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0D" w:rsidRPr="00B35A9F" w:rsidRDefault="008B6FC6" w:rsidP="00B35A9F">
      <w:pPr>
        <w:jc w:val="center"/>
        <w:rPr>
          <w:b/>
        </w:rPr>
      </w:pPr>
      <w:bookmarkStart w:id="0" w:name="_GoBack"/>
      <w:bookmarkEnd w:id="0"/>
      <w:r w:rsidRPr="00B35A9F">
        <w:rPr>
          <w:b/>
        </w:rPr>
        <w:t>BAHÇE BİTKİLERİ ANABİLİM DALI ÖNCELİKLİ ALANLAR</w:t>
      </w:r>
      <w:r w:rsidR="001F3719">
        <w:rPr>
          <w:b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35A9F" w:rsidTr="007D0777">
        <w:tc>
          <w:tcPr>
            <w:tcW w:w="2660" w:type="dxa"/>
          </w:tcPr>
          <w:p w:rsidR="00B35A9F" w:rsidRPr="00B35A9F" w:rsidRDefault="00B35A9F" w:rsidP="007D0777">
            <w:pPr>
              <w:rPr>
                <w:b/>
              </w:rPr>
            </w:pPr>
            <w:r w:rsidRPr="00B35A9F">
              <w:rPr>
                <w:b/>
              </w:rPr>
              <w:t>ANABİLİM DALI</w:t>
            </w:r>
          </w:p>
        </w:tc>
        <w:tc>
          <w:tcPr>
            <w:tcW w:w="6552" w:type="dxa"/>
          </w:tcPr>
          <w:p w:rsidR="00B35A9F" w:rsidRPr="00B35A9F" w:rsidRDefault="00B35A9F" w:rsidP="007D0777">
            <w:pPr>
              <w:rPr>
                <w:b/>
              </w:rPr>
            </w:pPr>
            <w:r w:rsidRPr="00B35A9F">
              <w:rPr>
                <w:b/>
              </w:rPr>
              <w:t>ÇALIŞMA ALANLARI</w:t>
            </w:r>
          </w:p>
        </w:tc>
      </w:tr>
      <w:tr w:rsidR="0047011B" w:rsidTr="007D0777">
        <w:tc>
          <w:tcPr>
            <w:tcW w:w="2660" w:type="dxa"/>
          </w:tcPr>
          <w:p w:rsidR="0047011B" w:rsidRDefault="0047011B">
            <w:r w:rsidRPr="000F3A5F">
              <w:t>BAHÇE BİTKİLERİ</w:t>
            </w:r>
          </w:p>
        </w:tc>
        <w:tc>
          <w:tcPr>
            <w:tcW w:w="6552" w:type="dxa"/>
          </w:tcPr>
          <w:p w:rsidR="0047011B" w:rsidRPr="0047011B" w:rsidRDefault="0047011B" w:rsidP="007D0777">
            <w:r w:rsidRPr="0047011B">
              <w:t>Bağ Yetiştirme ve Islahı</w:t>
            </w:r>
          </w:p>
        </w:tc>
      </w:tr>
      <w:tr w:rsidR="0047011B" w:rsidTr="007D0777">
        <w:tc>
          <w:tcPr>
            <w:tcW w:w="2660" w:type="dxa"/>
          </w:tcPr>
          <w:p w:rsidR="0047011B" w:rsidRDefault="0047011B">
            <w:r w:rsidRPr="000F3A5F">
              <w:t>BAHÇE BİTKİLERİ</w:t>
            </w:r>
          </w:p>
        </w:tc>
        <w:tc>
          <w:tcPr>
            <w:tcW w:w="6552" w:type="dxa"/>
          </w:tcPr>
          <w:p w:rsidR="0047011B" w:rsidRPr="0047011B" w:rsidRDefault="0047011B" w:rsidP="0047011B">
            <w:r w:rsidRPr="0047011B">
              <w:t>Meyve Yetiştirme ve Islahı</w:t>
            </w:r>
          </w:p>
        </w:tc>
      </w:tr>
      <w:tr w:rsidR="0047011B" w:rsidTr="007D0777">
        <w:tc>
          <w:tcPr>
            <w:tcW w:w="2660" w:type="dxa"/>
          </w:tcPr>
          <w:p w:rsidR="0047011B" w:rsidRDefault="0047011B">
            <w:r w:rsidRPr="000F3A5F">
              <w:t>BAHÇE BİTKİLERİ</w:t>
            </w:r>
          </w:p>
        </w:tc>
        <w:tc>
          <w:tcPr>
            <w:tcW w:w="6552" w:type="dxa"/>
          </w:tcPr>
          <w:p w:rsidR="0047011B" w:rsidRPr="0047011B" w:rsidRDefault="0047011B" w:rsidP="007D0777">
            <w:r w:rsidRPr="0047011B">
              <w:t>Sebze Yetiştirme ve Islahı</w:t>
            </w:r>
          </w:p>
        </w:tc>
      </w:tr>
      <w:tr w:rsidR="0047011B" w:rsidTr="007D0777">
        <w:tc>
          <w:tcPr>
            <w:tcW w:w="2660" w:type="dxa"/>
          </w:tcPr>
          <w:p w:rsidR="0047011B" w:rsidRDefault="0047011B">
            <w:r w:rsidRPr="000F3A5F">
              <w:t>BAHÇE BİTKİLERİ</w:t>
            </w:r>
          </w:p>
        </w:tc>
        <w:tc>
          <w:tcPr>
            <w:tcW w:w="6552" w:type="dxa"/>
          </w:tcPr>
          <w:p w:rsidR="0047011B" w:rsidRPr="0047011B" w:rsidRDefault="0047011B" w:rsidP="007D0777">
            <w:r w:rsidRPr="0047011B">
              <w:t xml:space="preserve">Süs </w:t>
            </w:r>
            <w:r w:rsidR="00F56BC8">
              <w:t xml:space="preserve">Bitkileri </w:t>
            </w:r>
            <w:r w:rsidRPr="0047011B">
              <w:t>Yetiştirme ve Islahı</w:t>
            </w:r>
          </w:p>
        </w:tc>
      </w:tr>
      <w:tr w:rsidR="00B35A9F" w:rsidTr="007D0777">
        <w:tc>
          <w:tcPr>
            <w:tcW w:w="2660" w:type="dxa"/>
          </w:tcPr>
          <w:p w:rsidR="00B35A9F" w:rsidRPr="00EE4993" w:rsidRDefault="00B35A9F" w:rsidP="007D0777">
            <w:r>
              <w:t>BAHÇE BİTKİLERİ</w:t>
            </w:r>
          </w:p>
        </w:tc>
        <w:tc>
          <w:tcPr>
            <w:tcW w:w="6552" w:type="dxa"/>
          </w:tcPr>
          <w:p w:rsidR="00B35A9F" w:rsidRDefault="00B35A9F" w:rsidP="007D0777">
            <w:r>
              <w:t>Tohum üretimi</w:t>
            </w:r>
          </w:p>
        </w:tc>
      </w:tr>
      <w:tr w:rsidR="00B35A9F" w:rsidTr="007D0777">
        <w:tc>
          <w:tcPr>
            <w:tcW w:w="2660" w:type="dxa"/>
          </w:tcPr>
          <w:p w:rsidR="00B35A9F" w:rsidRDefault="00B35A9F" w:rsidP="007D0777">
            <w:r w:rsidRPr="009D75C8">
              <w:t>BAHÇE BİTKİLERİ</w:t>
            </w:r>
          </w:p>
        </w:tc>
        <w:tc>
          <w:tcPr>
            <w:tcW w:w="6552" w:type="dxa"/>
          </w:tcPr>
          <w:p w:rsidR="00B35A9F" w:rsidRDefault="00B35A9F" w:rsidP="007D0777">
            <w:r>
              <w:t>Organik tarım</w:t>
            </w:r>
          </w:p>
        </w:tc>
      </w:tr>
      <w:tr w:rsidR="00B35A9F" w:rsidTr="007D0777">
        <w:tc>
          <w:tcPr>
            <w:tcW w:w="2660" w:type="dxa"/>
          </w:tcPr>
          <w:p w:rsidR="00B35A9F" w:rsidRDefault="00B35A9F" w:rsidP="007D0777">
            <w:r w:rsidRPr="009D75C8">
              <w:t>BAHÇE BİTKİLERİ</w:t>
            </w:r>
          </w:p>
        </w:tc>
        <w:tc>
          <w:tcPr>
            <w:tcW w:w="6552" w:type="dxa"/>
          </w:tcPr>
          <w:p w:rsidR="00B35A9F" w:rsidRDefault="00B35A9F" w:rsidP="007D0777">
            <w:r>
              <w:t>İyi tarım uygulamaları</w:t>
            </w:r>
          </w:p>
        </w:tc>
      </w:tr>
      <w:tr w:rsidR="00B35A9F" w:rsidTr="007D0777">
        <w:tc>
          <w:tcPr>
            <w:tcW w:w="2660" w:type="dxa"/>
          </w:tcPr>
          <w:p w:rsidR="00B35A9F" w:rsidRDefault="00B35A9F" w:rsidP="007D0777">
            <w:r w:rsidRPr="009D75C8">
              <w:t>BAHÇE BİTKİLERİ</w:t>
            </w:r>
          </w:p>
        </w:tc>
        <w:tc>
          <w:tcPr>
            <w:tcW w:w="6552" w:type="dxa"/>
          </w:tcPr>
          <w:p w:rsidR="00B35A9F" w:rsidRDefault="00B35A9F" w:rsidP="007D0777">
            <w:r>
              <w:t>Bitki stres fizyolojisi</w:t>
            </w:r>
          </w:p>
        </w:tc>
      </w:tr>
      <w:tr w:rsidR="00B35A9F" w:rsidTr="007D0777">
        <w:tc>
          <w:tcPr>
            <w:tcW w:w="2660" w:type="dxa"/>
          </w:tcPr>
          <w:p w:rsidR="00B35A9F" w:rsidRDefault="00B35A9F" w:rsidP="007D0777">
            <w:r w:rsidRPr="009D75C8">
              <w:t>BAHÇE BİTKİLERİ</w:t>
            </w:r>
          </w:p>
        </w:tc>
        <w:tc>
          <w:tcPr>
            <w:tcW w:w="6552" w:type="dxa"/>
          </w:tcPr>
          <w:p w:rsidR="00B35A9F" w:rsidRDefault="00B35A9F" w:rsidP="007D0777">
            <w:proofErr w:type="spellStart"/>
            <w:r>
              <w:t>Biyoçeşitlilik</w:t>
            </w:r>
            <w:proofErr w:type="spellEnd"/>
          </w:p>
        </w:tc>
      </w:tr>
      <w:tr w:rsidR="00B35A9F" w:rsidTr="007D0777">
        <w:tc>
          <w:tcPr>
            <w:tcW w:w="2660" w:type="dxa"/>
          </w:tcPr>
          <w:p w:rsidR="00B35A9F" w:rsidRDefault="00B35A9F" w:rsidP="007D0777">
            <w:r w:rsidRPr="009D75C8">
              <w:t>BAHÇE BİTKİLERİ</w:t>
            </w:r>
          </w:p>
        </w:tc>
        <w:tc>
          <w:tcPr>
            <w:tcW w:w="6552" w:type="dxa"/>
          </w:tcPr>
          <w:p w:rsidR="00B35A9F" w:rsidRDefault="00B35A9F" w:rsidP="007D0777">
            <w:r>
              <w:t>Moleküler teknikler</w:t>
            </w:r>
          </w:p>
        </w:tc>
      </w:tr>
      <w:tr w:rsidR="00B35A9F" w:rsidTr="007D0777">
        <w:tc>
          <w:tcPr>
            <w:tcW w:w="2660" w:type="dxa"/>
          </w:tcPr>
          <w:p w:rsidR="00B35A9F" w:rsidRDefault="00B35A9F" w:rsidP="007D0777">
            <w:r w:rsidRPr="009D75C8">
              <w:t>BAHÇE BİTKİLERİ</w:t>
            </w:r>
          </w:p>
        </w:tc>
        <w:tc>
          <w:tcPr>
            <w:tcW w:w="6552" w:type="dxa"/>
          </w:tcPr>
          <w:p w:rsidR="00B35A9F" w:rsidRDefault="00B35A9F" w:rsidP="007D0777">
            <w:r>
              <w:t>Adaptasyon</w:t>
            </w:r>
          </w:p>
        </w:tc>
      </w:tr>
      <w:tr w:rsidR="00B35A9F" w:rsidTr="007D0777">
        <w:tc>
          <w:tcPr>
            <w:tcW w:w="2660" w:type="dxa"/>
          </w:tcPr>
          <w:p w:rsidR="00B35A9F" w:rsidRDefault="00B35A9F" w:rsidP="007D0777">
            <w:r w:rsidRPr="009D75C8">
              <w:t>BAHÇE BİTKİLERİ</w:t>
            </w:r>
          </w:p>
        </w:tc>
        <w:tc>
          <w:tcPr>
            <w:tcW w:w="6552" w:type="dxa"/>
          </w:tcPr>
          <w:p w:rsidR="00B35A9F" w:rsidRDefault="00B35A9F" w:rsidP="007D0777">
            <w:r>
              <w:t>Ürün geliştirme</w:t>
            </w:r>
          </w:p>
        </w:tc>
      </w:tr>
      <w:tr w:rsidR="00B35A9F" w:rsidTr="007D0777">
        <w:tc>
          <w:tcPr>
            <w:tcW w:w="2660" w:type="dxa"/>
          </w:tcPr>
          <w:p w:rsidR="00B35A9F" w:rsidRDefault="00B35A9F" w:rsidP="007D0777">
            <w:r w:rsidRPr="009D75C8">
              <w:t>BAHÇE BİTKİLERİ</w:t>
            </w:r>
          </w:p>
        </w:tc>
        <w:tc>
          <w:tcPr>
            <w:tcW w:w="6552" w:type="dxa"/>
          </w:tcPr>
          <w:p w:rsidR="00B35A9F" w:rsidRDefault="00B35A9F" w:rsidP="007D0777">
            <w:r>
              <w:t>Örtü altı üretim sistemleri</w:t>
            </w:r>
          </w:p>
        </w:tc>
      </w:tr>
      <w:tr w:rsidR="00B35A9F" w:rsidTr="007D0777">
        <w:tc>
          <w:tcPr>
            <w:tcW w:w="2660" w:type="dxa"/>
          </w:tcPr>
          <w:p w:rsidR="00B35A9F" w:rsidRDefault="00B35A9F" w:rsidP="007D0777">
            <w:r w:rsidRPr="009D75C8">
              <w:t>BAHÇE BİTKİLERİ</w:t>
            </w:r>
          </w:p>
        </w:tc>
        <w:tc>
          <w:tcPr>
            <w:tcW w:w="6552" w:type="dxa"/>
          </w:tcPr>
          <w:p w:rsidR="00B35A9F" w:rsidRDefault="00B35A9F" w:rsidP="007D0777">
            <w:r>
              <w:t>Topraksız tarım teknikleri</w:t>
            </w:r>
          </w:p>
        </w:tc>
      </w:tr>
      <w:tr w:rsidR="00B35A9F" w:rsidTr="007D0777">
        <w:tc>
          <w:tcPr>
            <w:tcW w:w="2660" w:type="dxa"/>
          </w:tcPr>
          <w:p w:rsidR="00B35A9F" w:rsidRPr="00EE4993" w:rsidRDefault="00B35A9F" w:rsidP="007D0777">
            <w:r>
              <w:t>BAHÇE BİTKİLERİ</w:t>
            </w:r>
          </w:p>
        </w:tc>
        <w:tc>
          <w:tcPr>
            <w:tcW w:w="6552" w:type="dxa"/>
          </w:tcPr>
          <w:p w:rsidR="00B35A9F" w:rsidRDefault="00B35A9F" w:rsidP="007D0777">
            <w:r>
              <w:t>Gübreleme</w:t>
            </w:r>
          </w:p>
        </w:tc>
      </w:tr>
      <w:tr w:rsidR="00B35A9F" w:rsidTr="007D0777">
        <w:tc>
          <w:tcPr>
            <w:tcW w:w="2660" w:type="dxa"/>
          </w:tcPr>
          <w:p w:rsidR="00B35A9F" w:rsidRDefault="00B35A9F" w:rsidP="007D0777">
            <w:r>
              <w:t>BAHÇE BİTKİLERİ</w:t>
            </w:r>
          </w:p>
        </w:tc>
        <w:tc>
          <w:tcPr>
            <w:tcW w:w="6552" w:type="dxa"/>
          </w:tcPr>
          <w:p w:rsidR="00B35A9F" w:rsidRDefault="00B35A9F" w:rsidP="007D0777">
            <w:r>
              <w:t>Bitki besleme</w:t>
            </w:r>
          </w:p>
        </w:tc>
      </w:tr>
      <w:tr w:rsidR="00B35A9F" w:rsidTr="007D0777">
        <w:tc>
          <w:tcPr>
            <w:tcW w:w="2660" w:type="dxa"/>
          </w:tcPr>
          <w:p w:rsidR="00B35A9F" w:rsidRPr="00EE4993" w:rsidRDefault="00B35A9F" w:rsidP="007D0777">
            <w:r>
              <w:t>BAHÇE BİTKİLERİ</w:t>
            </w:r>
          </w:p>
        </w:tc>
        <w:tc>
          <w:tcPr>
            <w:tcW w:w="6552" w:type="dxa"/>
          </w:tcPr>
          <w:p w:rsidR="00B35A9F" w:rsidRDefault="00B35A9F" w:rsidP="007D0777">
            <w:r>
              <w:t>Sulama</w:t>
            </w:r>
          </w:p>
        </w:tc>
      </w:tr>
      <w:tr w:rsidR="00B35A9F" w:rsidTr="007D0777">
        <w:tc>
          <w:tcPr>
            <w:tcW w:w="2660" w:type="dxa"/>
          </w:tcPr>
          <w:p w:rsidR="00B35A9F" w:rsidRPr="00EE4993" w:rsidRDefault="00B35A9F" w:rsidP="007D0777">
            <w:r>
              <w:t>BAHÇE BİTKİLERİ</w:t>
            </w:r>
          </w:p>
        </w:tc>
        <w:tc>
          <w:tcPr>
            <w:tcW w:w="6552" w:type="dxa"/>
          </w:tcPr>
          <w:p w:rsidR="00B35A9F" w:rsidRDefault="00B35A9F" w:rsidP="007D0777">
            <w:r>
              <w:t>Ürün muhafazası ve depolama</w:t>
            </w:r>
          </w:p>
        </w:tc>
      </w:tr>
      <w:tr w:rsidR="00B35A9F" w:rsidTr="007D0777">
        <w:tc>
          <w:tcPr>
            <w:tcW w:w="2660" w:type="dxa"/>
          </w:tcPr>
          <w:p w:rsidR="00B35A9F" w:rsidRPr="00EE4993" w:rsidRDefault="00B35A9F" w:rsidP="007D0777">
            <w:r>
              <w:t>BAHÇE BİTKİLERİ</w:t>
            </w:r>
          </w:p>
        </w:tc>
        <w:tc>
          <w:tcPr>
            <w:tcW w:w="6552" w:type="dxa"/>
          </w:tcPr>
          <w:p w:rsidR="00B35A9F" w:rsidRDefault="00B35A9F" w:rsidP="007D0777">
            <w:r>
              <w:t xml:space="preserve">Genetik </w:t>
            </w:r>
          </w:p>
        </w:tc>
      </w:tr>
      <w:tr w:rsidR="00B35A9F" w:rsidTr="007D0777">
        <w:tc>
          <w:tcPr>
            <w:tcW w:w="2660" w:type="dxa"/>
          </w:tcPr>
          <w:p w:rsidR="00B35A9F" w:rsidRPr="00EE4993" w:rsidRDefault="00B35A9F" w:rsidP="007D0777">
            <w:r>
              <w:t>BAHÇE BİTKİLERİ</w:t>
            </w:r>
          </w:p>
        </w:tc>
        <w:tc>
          <w:tcPr>
            <w:tcW w:w="6552" w:type="dxa"/>
          </w:tcPr>
          <w:p w:rsidR="00B35A9F" w:rsidRDefault="00B35A9F" w:rsidP="007D0777">
            <w:r>
              <w:t>Fide üretimi</w:t>
            </w:r>
          </w:p>
        </w:tc>
      </w:tr>
      <w:tr w:rsidR="00B35A9F" w:rsidTr="007D0777">
        <w:tc>
          <w:tcPr>
            <w:tcW w:w="2660" w:type="dxa"/>
          </w:tcPr>
          <w:p w:rsidR="00B35A9F" w:rsidRPr="00EE4993" w:rsidRDefault="00B35A9F" w:rsidP="007D0777">
            <w:r>
              <w:t>BAHÇE BİTKİLERİ</w:t>
            </w:r>
          </w:p>
        </w:tc>
        <w:tc>
          <w:tcPr>
            <w:tcW w:w="6552" w:type="dxa"/>
          </w:tcPr>
          <w:p w:rsidR="00B35A9F" w:rsidRDefault="00B35A9F" w:rsidP="007D0777">
            <w:r>
              <w:t>Fidan üretimi</w:t>
            </w:r>
          </w:p>
        </w:tc>
      </w:tr>
      <w:tr w:rsidR="00B35A9F" w:rsidTr="007D0777">
        <w:tc>
          <w:tcPr>
            <w:tcW w:w="2660" w:type="dxa"/>
          </w:tcPr>
          <w:p w:rsidR="00B35A9F" w:rsidRPr="00EE4993" w:rsidRDefault="00B35A9F" w:rsidP="007D0777">
            <w:r>
              <w:t>BAHÇE BİTKİLERİ</w:t>
            </w:r>
          </w:p>
        </w:tc>
        <w:tc>
          <w:tcPr>
            <w:tcW w:w="6552" w:type="dxa"/>
          </w:tcPr>
          <w:p w:rsidR="00B35A9F" w:rsidRDefault="00B35A9F" w:rsidP="007D0777">
            <w:r>
              <w:t>İklim değişikliği</w:t>
            </w:r>
          </w:p>
        </w:tc>
      </w:tr>
      <w:tr w:rsidR="00B35A9F" w:rsidTr="007D0777">
        <w:tc>
          <w:tcPr>
            <w:tcW w:w="2660" w:type="dxa"/>
          </w:tcPr>
          <w:p w:rsidR="00B35A9F" w:rsidRDefault="00B35A9F" w:rsidP="007D0777">
            <w:r w:rsidRPr="00D80A60">
              <w:t>BAHÇE BİTKİLERİ</w:t>
            </w:r>
          </w:p>
        </w:tc>
        <w:tc>
          <w:tcPr>
            <w:tcW w:w="6552" w:type="dxa"/>
          </w:tcPr>
          <w:p w:rsidR="00B35A9F" w:rsidRDefault="00B35A9F" w:rsidP="007D0777">
            <w:r>
              <w:t>Çevre kirliliği</w:t>
            </w:r>
          </w:p>
        </w:tc>
      </w:tr>
      <w:tr w:rsidR="00B35A9F" w:rsidTr="007D0777">
        <w:tc>
          <w:tcPr>
            <w:tcW w:w="2660" w:type="dxa"/>
          </w:tcPr>
          <w:p w:rsidR="00B35A9F" w:rsidRDefault="00B35A9F" w:rsidP="007D0777">
            <w:r w:rsidRPr="00D80A60">
              <w:t>BAHÇE BİTKİLERİ</w:t>
            </w:r>
          </w:p>
        </w:tc>
        <w:tc>
          <w:tcPr>
            <w:tcW w:w="6552" w:type="dxa"/>
          </w:tcPr>
          <w:p w:rsidR="00B35A9F" w:rsidRDefault="00B35A9F" w:rsidP="007D0777">
            <w:r>
              <w:t>Akıllı sistemler (</w:t>
            </w:r>
            <w:proofErr w:type="spellStart"/>
            <w:r>
              <w:t>sensör</w:t>
            </w:r>
            <w:proofErr w:type="spellEnd"/>
            <w:r>
              <w:t xml:space="preserve"> teknolojisi, uydu teknolojisi, yapay </w:t>
            </w:r>
            <w:proofErr w:type="gramStart"/>
            <w:r>
              <w:t>zeka</w:t>
            </w:r>
            <w:proofErr w:type="gramEnd"/>
            <w:r>
              <w:t xml:space="preserve"> teknolojisi vb.)</w:t>
            </w:r>
          </w:p>
        </w:tc>
      </w:tr>
    </w:tbl>
    <w:p w:rsidR="00B35A9F" w:rsidRDefault="00B35A9F"/>
    <w:p w:rsidR="001F3719" w:rsidRDefault="001F3719"/>
    <w:p w:rsidR="001F3719" w:rsidRDefault="001F3719"/>
    <w:p w:rsidR="001F3719" w:rsidRDefault="001F3719"/>
    <w:p w:rsidR="001F3719" w:rsidRDefault="001F3719"/>
    <w:p w:rsidR="001F3719" w:rsidRDefault="001F3719"/>
    <w:p w:rsidR="001F3719" w:rsidRDefault="001F3719"/>
    <w:p w:rsidR="001F3719" w:rsidRDefault="001F3719"/>
    <w:p w:rsidR="001F3719" w:rsidRDefault="001F3719"/>
    <w:p w:rsidR="001F3719" w:rsidRDefault="001F3719"/>
    <w:p w:rsidR="001F3719" w:rsidRDefault="001F3719"/>
    <w:p w:rsidR="001F3719" w:rsidRDefault="001F3719"/>
    <w:p w:rsidR="00B35A9F" w:rsidRPr="008D35FE" w:rsidRDefault="008D35FE" w:rsidP="008D35FE">
      <w:pPr>
        <w:jc w:val="center"/>
        <w:rPr>
          <w:b/>
        </w:rPr>
      </w:pPr>
      <w:r w:rsidRPr="008D35FE">
        <w:rPr>
          <w:b/>
        </w:rPr>
        <w:lastRenderedPageBreak/>
        <w:t>BAHÇE BİTKİLERİ ANABİLİM DALI ÖNCELİKLİ ALAN</w:t>
      </w:r>
      <w:r>
        <w:rPr>
          <w:b/>
        </w:rPr>
        <w:t>LARIN TESPİTİNDE ESAS ALINAN KONULAR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B6FC6" w:rsidTr="00DC3A00">
        <w:tc>
          <w:tcPr>
            <w:tcW w:w="2660" w:type="dxa"/>
          </w:tcPr>
          <w:p w:rsidR="008B6FC6" w:rsidRPr="00B35A9F" w:rsidRDefault="00B35A9F">
            <w:pPr>
              <w:rPr>
                <w:b/>
              </w:rPr>
            </w:pPr>
            <w:r w:rsidRPr="00B35A9F">
              <w:rPr>
                <w:b/>
              </w:rPr>
              <w:t>KURUM</w:t>
            </w:r>
          </w:p>
        </w:tc>
        <w:tc>
          <w:tcPr>
            <w:tcW w:w="6552" w:type="dxa"/>
          </w:tcPr>
          <w:p w:rsidR="008B6FC6" w:rsidRPr="00B35A9F" w:rsidRDefault="00B35A9F">
            <w:pPr>
              <w:rPr>
                <w:b/>
              </w:rPr>
            </w:pPr>
            <w:r w:rsidRPr="00B35A9F">
              <w:rPr>
                <w:b/>
              </w:rPr>
              <w:t>ÖNCELİKLİ ALANALAR</w:t>
            </w:r>
          </w:p>
        </w:tc>
      </w:tr>
      <w:tr w:rsidR="008B6FC6" w:rsidTr="00DC3A00">
        <w:tc>
          <w:tcPr>
            <w:tcW w:w="2660" w:type="dxa"/>
          </w:tcPr>
          <w:p w:rsidR="008B6FC6" w:rsidRDefault="008B6FC6">
            <w:r>
              <w:t>YÖK</w:t>
            </w:r>
            <w:r w:rsidR="00790395">
              <w:t>, YUDAB, 100/2000</w:t>
            </w:r>
          </w:p>
        </w:tc>
        <w:tc>
          <w:tcPr>
            <w:tcW w:w="6552" w:type="dxa"/>
          </w:tcPr>
          <w:p w:rsidR="008B6FC6" w:rsidRDefault="00790395" w:rsidP="00DC3A00">
            <w:pPr>
              <w:jc w:val="both"/>
            </w:pPr>
            <w:r w:rsidRPr="00790395">
              <w:t xml:space="preserve">Bitki Genetiği ve Tarımsal </w:t>
            </w:r>
            <w:proofErr w:type="spellStart"/>
            <w:r w:rsidRPr="00790395">
              <w:t>Biyoteknoloji</w:t>
            </w:r>
            <w:proofErr w:type="spellEnd"/>
            <w:r w:rsidRPr="00790395">
              <w:t xml:space="preserve"> (Tohum Araştırmaları ve Aşı Teknolojisi </w:t>
            </w:r>
            <w:proofErr w:type="gramStart"/>
            <w:r w:rsidRPr="00790395">
              <w:t>dahil</w:t>
            </w:r>
            <w:proofErr w:type="gramEnd"/>
            <w:r w:rsidRPr="00790395">
              <w:t>)</w:t>
            </w:r>
          </w:p>
        </w:tc>
      </w:tr>
      <w:tr w:rsidR="00790395" w:rsidTr="00DC3A00">
        <w:tc>
          <w:tcPr>
            <w:tcW w:w="2660" w:type="dxa"/>
          </w:tcPr>
          <w:p w:rsidR="00790395" w:rsidRDefault="00790395">
            <w:r w:rsidRPr="00804A6C">
              <w:t>YÖK, YUDAB, 100/2000</w:t>
            </w:r>
          </w:p>
        </w:tc>
        <w:tc>
          <w:tcPr>
            <w:tcW w:w="6552" w:type="dxa"/>
          </w:tcPr>
          <w:p w:rsidR="00790395" w:rsidRPr="00790395" w:rsidRDefault="00790395" w:rsidP="00DC3A00">
            <w:pPr>
              <w:jc w:val="both"/>
            </w:pPr>
            <w:r w:rsidRPr="00790395">
              <w:t>Hijyen, Sanitasyon ve Gıda Güvenliği</w:t>
            </w:r>
          </w:p>
        </w:tc>
      </w:tr>
      <w:tr w:rsidR="00790395" w:rsidTr="00DC3A00">
        <w:tc>
          <w:tcPr>
            <w:tcW w:w="2660" w:type="dxa"/>
          </w:tcPr>
          <w:p w:rsidR="00790395" w:rsidRDefault="00790395">
            <w:r w:rsidRPr="00804A6C">
              <w:t>YÖK, YUDAB, 100/2000</w:t>
            </w:r>
          </w:p>
        </w:tc>
        <w:tc>
          <w:tcPr>
            <w:tcW w:w="6552" w:type="dxa"/>
          </w:tcPr>
          <w:p w:rsidR="00790395" w:rsidRDefault="00790395" w:rsidP="00DC3A00">
            <w:pPr>
              <w:jc w:val="both"/>
            </w:pPr>
            <w:r>
              <w:t>İklim Değişikliği</w:t>
            </w:r>
          </w:p>
        </w:tc>
      </w:tr>
      <w:tr w:rsidR="00790395" w:rsidTr="00DC3A00">
        <w:tc>
          <w:tcPr>
            <w:tcW w:w="2660" w:type="dxa"/>
          </w:tcPr>
          <w:p w:rsidR="00790395" w:rsidRDefault="00790395">
            <w:r w:rsidRPr="00804A6C">
              <w:t>YÖK, YUDAB, 100/2000</w:t>
            </w:r>
          </w:p>
        </w:tc>
        <w:tc>
          <w:tcPr>
            <w:tcW w:w="6552" w:type="dxa"/>
          </w:tcPr>
          <w:p w:rsidR="00790395" w:rsidRDefault="00790395" w:rsidP="00DC3A00">
            <w:pPr>
              <w:jc w:val="both"/>
            </w:pPr>
            <w:r>
              <w:t xml:space="preserve">Mikro ve </w:t>
            </w:r>
            <w:proofErr w:type="spellStart"/>
            <w:r>
              <w:t>Nanoteknoloji</w:t>
            </w:r>
            <w:proofErr w:type="spellEnd"/>
          </w:p>
        </w:tc>
      </w:tr>
      <w:tr w:rsidR="00790395" w:rsidTr="00DC3A00">
        <w:tc>
          <w:tcPr>
            <w:tcW w:w="2660" w:type="dxa"/>
          </w:tcPr>
          <w:p w:rsidR="00790395" w:rsidRDefault="00790395">
            <w:r w:rsidRPr="00804A6C">
              <w:t>YÖK, YUDAB, 100/2000</w:t>
            </w:r>
          </w:p>
        </w:tc>
        <w:tc>
          <w:tcPr>
            <w:tcW w:w="6552" w:type="dxa"/>
          </w:tcPr>
          <w:p w:rsidR="00790395" w:rsidRDefault="00790395" w:rsidP="00DC3A00">
            <w:pPr>
              <w:jc w:val="both"/>
            </w:pPr>
            <w:r w:rsidRPr="00790395">
              <w:t xml:space="preserve">Sürdürülebilir Tarım (Yenilikçi ve İyi Tarım Uygulamaları </w:t>
            </w:r>
            <w:proofErr w:type="gramStart"/>
            <w:r w:rsidRPr="00790395">
              <w:t>dahil</w:t>
            </w:r>
            <w:proofErr w:type="gramEnd"/>
            <w:r w:rsidRPr="00790395">
              <w:t>)</w:t>
            </w:r>
          </w:p>
        </w:tc>
      </w:tr>
      <w:tr w:rsidR="008B6FC6" w:rsidTr="00DC3A00">
        <w:tc>
          <w:tcPr>
            <w:tcW w:w="2660" w:type="dxa"/>
          </w:tcPr>
          <w:p w:rsidR="008B6FC6" w:rsidRDefault="008B6FC6">
            <w:r>
              <w:t>BM</w:t>
            </w:r>
          </w:p>
        </w:tc>
        <w:tc>
          <w:tcPr>
            <w:tcW w:w="6552" w:type="dxa"/>
          </w:tcPr>
          <w:p w:rsidR="008B6FC6" w:rsidRDefault="008B6FC6" w:rsidP="00DC3A00">
            <w:pPr>
              <w:jc w:val="both"/>
            </w:pPr>
            <w:r>
              <w:t>Karasal ekosistem (ekosistemi koruma, destekleme, biyolojik çeşitlilik)</w:t>
            </w:r>
          </w:p>
        </w:tc>
      </w:tr>
      <w:tr w:rsidR="00903983" w:rsidTr="00DC3A00">
        <w:tc>
          <w:tcPr>
            <w:tcW w:w="2660" w:type="dxa"/>
          </w:tcPr>
          <w:p w:rsidR="00903983" w:rsidRDefault="00903983">
            <w:r w:rsidRPr="00702CBB">
              <w:t>11. Kalkınma Planı</w:t>
            </w:r>
          </w:p>
        </w:tc>
        <w:tc>
          <w:tcPr>
            <w:tcW w:w="6552" w:type="dxa"/>
          </w:tcPr>
          <w:p w:rsidR="00903983" w:rsidRPr="00903983" w:rsidRDefault="00903983" w:rsidP="00DC3A00">
            <w:pPr>
              <w:jc w:val="both"/>
            </w:pPr>
            <w:r w:rsidRPr="00903983">
              <w:t>Bitkisel üretim artırılacaktır.</w:t>
            </w:r>
          </w:p>
        </w:tc>
      </w:tr>
      <w:tr w:rsidR="00903983" w:rsidTr="00DC3A00">
        <w:tc>
          <w:tcPr>
            <w:tcW w:w="2660" w:type="dxa"/>
          </w:tcPr>
          <w:p w:rsidR="00903983" w:rsidRDefault="00903983">
            <w:r w:rsidRPr="00702CBB">
              <w:t>11. Kalkınma Planı</w:t>
            </w:r>
          </w:p>
        </w:tc>
        <w:tc>
          <w:tcPr>
            <w:tcW w:w="6552" w:type="dxa"/>
          </w:tcPr>
          <w:p w:rsidR="00903983" w:rsidRPr="00903983" w:rsidRDefault="00903983" w:rsidP="00DC3A00">
            <w:pPr>
              <w:jc w:val="both"/>
            </w:pPr>
            <w:r w:rsidRPr="00903983">
              <w:t xml:space="preserve">Başta yüksek katma değerli tıbbi ve </w:t>
            </w:r>
            <w:proofErr w:type="gramStart"/>
            <w:r w:rsidRPr="00903983">
              <w:t>aromatik</w:t>
            </w:r>
            <w:proofErr w:type="gramEnd"/>
            <w:r w:rsidRPr="00903983">
              <w:t xml:space="preserve"> bitkilerde olmak üzere, ürün güvenilirliği, çeşitliliği ve üretimini artırmak amacıyla, iyi tarım uygulamaları, organik tarım, sözleşmeli üretim, kümelenme, araştırma, pazarlama ve markalaşma faaliyetleri desteklenecektir.</w:t>
            </w:r>
          </w:p>
        </w:tc>
      </w:tr>
      <w:tr w:rsidR="00903983" w:rsidTr="00DC3A00">
        <w:tc>
          <w:tcPr>
            <w:tcW w:w="2660" w:type="dxa"/>
          </w:tcPr>
          <w:p w:rsidR="00903983" w:rsidRDefault="00903983">
            <w:r w:rsidRPr="00702CBB">
              <w:t>11. Kalkınma Planı</w:t>
            </w:r>
          </w:p>
        </w:tc>
        <w:tc>
          <w:tcPr>
            <w:tcW w:w="6552" w:type="dxa"/>
          </w:tcPr>
          <w:p w:rsidR="00903983" w:rsidRPr="00903983" w:rsidRDefault="00903983" w:rsidP="00DC3A00">
            <w:pPr>
              <w:jc w:val="both"/>
            </w:pPr>
            <w:r w:rsidRPr="00903983">
              <w:t>Örtü altı yetiştiriciliğine yönelik modern seraların kurulmasının yanında mevcut seraların modernize edilmesi, büyütülmesi, paketleme tesisleri ve depo yapımı için yatırım ve işletme finansman desteği sağlanacaktır.</w:t>
            </w:r>
          </w:p>
        </w:tc>
      </w:tr>
      <w:tr w:rsidR="00903983" w:rsidTr="00DC3A00">
        <w:tc>
          <w:tcPr>
            <w:tcW w:w="2660" w:type="dxa"/>
          </w:tcPr>
          <w:p w:rsidR="00903983" w:rsidRDefault="00903983">
            <w:r w:rsidRPr="00702CBB">
              <w:t>11. Kalkınma Planı</w:t>
            </w:r>
          </w:p>
        </w:tc>
        <w:tc>
          <w:tcPr>
            <w:tcW w:w="6552" w:type="dxa"/>
          </w:tcPr>
          <w:p w:rsidR="00903983" w:rsidRPr="00903983" w:rsidRDefault="00903983" w:rsidP="00DC3A00">
            <w:pPr>
              <w:jc w:val="both"/>
            </w:pPr>
            <w:r w:rsidRPr="00903983">
              <w:t>Özel sektör tohumculuk firmaları ile işbirliği içerisinde sertifikalı tohumların üretim alanlarının artırılmasına devam edilecek, elit tohum üretimi yapılarak yeni çeşitlerin üretimi sürdürülecektir.</w:t>
            </w:r>
          </w:p>
        </w:tc>
      </w:tr>
      <w:tr w:rsidR="00903983" w:rsidTr="00DC3A00">
        <w:tc>
          <w:tcPr>
            <w:tcW w:w="2660" w:type="dxa"/>
          </w:tcPr>
          <w:p w:rsidR="00903983" w:rsidRDefault="00903983">
            <w:r w:rsidRPr="00702CBB">
              <w:t>11. Kalkınma Planı</w:t>
            </w:r>
          </w:p>
        </w:tc>
        <w:tc>
          <w:tcPr>
            <w:tcW w:w="6552" w:type="dxa"/>
          </w:tcPr>
          <w:p w:rsidR="00903983" w:rsidRPr="00903983" w:rsidRDefault="00903983" w:rsidP="00DC3A00">
            <w:pPr>
              <w:jc w:val="both"/>
            </w:pPr>
            <w:r w:rsidRPr="00903983">
              <w:t>Ekonomik ömrünü tamamlamış ve verimliliği azalmış çay ve fındık gibi uzun ömürlü ve katma değeri yüksek bitkisel ürünlerin verimliliğini artırmak üzere ekim alanlarının yenilenmesi desteklenecektir.</w:t>
            </w:r>
          </w:p>
        </w:tc>
      </w:tr>
      <w:tr w:rsidR="00DC3A00" w:rsidTr="00DC3A00">
        <w:tc>
          <w:tcPr>
            <w:tcW w:w="2660" w:type="dxa"/>
          </w:tcPr>
          <w:p w:rsidR="00DC3A00" w:rsidRDefault="00DC3A00">
            <w:r w:rsidRPr="00521EF4">
              <w:t>11. Kalkınma Planı</w:t>
            </w:r>
          </w:p>
        </w:tc>
        <w:tc>
          <w:tcPr>
            <w:tcW w:w="6552" w:type="dxa"/>
          </w:tcPr>
          <w:p w:rsidR="00DC3A00" w:rsidRDefault="00DC3A00" w:rsidP="00DC3A00">
            <w:pPr>
              <w:jc w:val="both"/>
            </w:pPr>
            <w:r>
              <w:t xml:space="preserve">Tarımsal üretimde yerel hayvan ırkı ve tohum alanında biyolojik çeşitliliğimiz korunacak ve sürdürülebilir hale getirilmesi sağlanacaktır. </w:t>
            </w:r>
          </w:p>
        </w:tc>
      </w:tr>
      <w:tr w:rsidR="00DC3A00" w:rsidTr="00DC3A00">
        <w:tc>
          <w:tcPr>
            <w:tcW w:w="2660" w:type="dxa"/>
          </w:tcPr>
          <w:p w:rsidR="00DC3A00" w:rsidRDefault="00DC3A00">
            <w:r w:rsidRPr="00521EF4">
              <w:t>11. Kalkınma Planı</w:t>
            </w:r>
          </w:p>
        </w:tc>
        <w:tc>
          <w:tcPr>
            <w:tcW w:w="6552" w:type="dxa"/>
          </w:tcPr>
          <w:p w:rsidR="00DC3A00" w:rsidRDefault="00DC3A00" w:rsidP="00DC3A00">
            <w:pPr>
              <w:jc w:val="both"/>
            </w:pPr>
            <w:r>
              <w:t xml:space="preserve">Biyolojik çeşitlilik </w:t>
            </w:r>
            <w:proofErr w:type="gramStart"/>
            <w:r>
              <w:t>envanteri</w:t>
            </w:r>
            <w:proofErr w:type="gramEnd"/>
            <w:r>
              <w:t xml:space="preserve"> tamamlanacak, önemli türler ve özellikli alanlar izlenecek, genetik kaynaklardan ve bağlantılı geleneksel bilgilerden elde edilen faydaların paylaşımına yönelik mekanizma oluşturulacak, </w:t>
            </w:r>
            <w:proofErr w:type="spellStart"/>
            <w:r>
              <w:t>biyoçeşitliliğe</w:t>
            </w:r>
            <w:proofErr w:type="spellEnd"/>
            <w:r>
              <w:t xml:space="preserve"> dayalı geleneksel bilgiler kayıt altına alınarak Ar-Ge amaçlı kullanıma sunulacaktır.</w:t>
            </w:r>
          </w:p>
        </w:tc>
      </w:tr>
      <w:tr w:rsidR="00903983" w:rsidTr="00DC3A00">
        <w:tc>
          <w:tcPr>
            <w:tcW w:w="2660" w:type="dxa"/>
          </w:tcPr>
          <w:p w:rsidR="00903983" w:rsidRDefault="00903983">
            <w:r w:rsidRPr="00702CBB">
              <w:t>11. Kalkınma Planı</w:t>
            </w:r>
          </w:p>
        </w:tc>
        <w:tc>
          <w:tcPr>
            <w:tcW w:w="6552" w:type="dxa"/>
          </w:tcPr>
          <w:p w:rsidR="00903983" w:rsidRDefault="00903983" w:rsidP="00DC3A00">
            <w:pPr>
              <w:jc w:val="both"/>
            </w:pPr>
            <w:r w:rsidRPr="00903983">
              <w:t xml:space="preserve">Doğa çiftliklerinde, başta kışlık sebze olmak üzere meyve, tahıl, tıbbi ve </w:t>
            </w:r>
            <w:proofErr w:type="gramStart"/>
            <w:r w:rsidRPr="00903983">
              <w:t>aromatik</w:t>
            </w:r>
            <w:proofErr w:type="gramEnd"/>
            <w:r w:rsidRPr="00903983">
              <w:t xml:space="preserve"> bitkilerin yerel tohumları ve yerel hayvan ırkları çoğaltılacak ve sürdürülebilir katma değerli ürünlere dönüştürülmesi sağlanacaktır.</w:t>
            </w:r>
          </w:p>
        </w:tc>
      </w:tr>
      <w:tr w:rsidR="00903983" w:rsidTr="00DC3A00">
        <w:tc>
          <w:tcPr>
            <w:tcW w:w="2660" w:type="dxa"/>
          </w:tcPr>
          <w:p w:rsidR="00903983" w:rsidRDefault="00903983">
            <w:r w:rsidRPr="00702CBB">
              <w:t>11. Kalkınma Planı</w:t>
            </w:r>
          </w:p>
        </w:tc>
        <w:tc>
          <w:tcPr>
            <w:tcW w:w="6552" w:type="dxa"/>
          </w:tcPr>
          <w:p w:rsidR="00903983" w:rsidRPr="00903983" w:rsidRDefault="00903983" w:rsidP="00DC3A00">
            <w:pPr>
              <w:jc w:val="both"/>
            </w:pPr>
            <w:r>
              <w:t xml:space="preserve">Yöresel ürünler, coğrafi işaretli tarım ürünleri ile tıbbi ve </w:t>
            </w:r>
            <w:proofErr w:type="gramStart"/>
            <w:r>
              <w:t>aromatik</w:t>
            </w:r>
            <w:proofErr w:type="gramEnd"/>
            <w:r>
              <w:t xml:space="preserve"> ürünlerin tanıtım, pazarlama ve markalaşmaya yönelik iyileştirmelerle ürün değeri artırılarak ticarete konu olması sağlanacaktır. </w:t>
            </w:r>
          </w:p>
        </w:tc>
      </w:tr>
      <w:tr w:rsidR="00903983" w:rsidTr="00DC3A00">
        <w:tc>
          <w:tcPr>
            <w:tcW w:w="2660" w:type="dxa"/>
          </w:tcPr>
          <w:p w:rsidR="00903983" w:rsidRPr="00702CBB" w:rsidRDefault="00DC3A00">
            <w:r w:rsidRPr="00702CBB">
              <w:t>11. Kalkınma Planı</w:t>
            </w:r>
          </w:p>
        </w:tc>
        <w:tc>
          <w:tcPr>
            <w:tcW w:w="6552" w:type="dxa"/>
          </w:tcPr>
          <w:p w:rsidR="00903983" w:rsidRDefault="00903983" w:rsidP="00DC3A00">
            <w:pPr>
              <w:jc w:val="both"/>
            </w:pPr>
            <w:r>
              <w:t>Çay bitkisinden, geleneksel çay ürünlerinin yanında soğuk çay, organik çay, beyaz çay gibi katma değeri yüksek ürünler geliştirilecektir.</w:t>
            </w:r>
          </w:p>
        </w:tc>
      </w:tr>
      <w:tr w:rsidR="00903983" w:rsidTr="00DC3A00">
        <w:tc>
          <w:tcPr>
            <w:tcW w:w="2660" w:type="dxa"/>
          </w:tcPr>
          <w:p w:rsidR="00903983" w:rsidRDefault="00903983">
            <w:r w:rsidRPr="00702CBB">
              <w:t>11. Kalkınma Planı</w:t>
            </w:r>
          </w:p>
        </w:tc>
        <w:tc>
          <w:tcPr>
            <w:tcW w:w="6552" w:type="dxa"/>
          </w:tcPr>
          <w:p w:rsidR="00903983" w:rsidRDefault="00903983" w:rsidP="00DC3A00">
            <w:pPr>
              <w:jc w:val="both"/>
            </w:pPr>
            <w:r w:rsidRPr="00903983">
              <w:t xml:space="preserve">Araştırma enstitülerinde hayvan ve bitki ıslahı, </w:t>
            </w:r>
            <w:proofErr w:type="spellStart"/>
            <w:r w:rsidRPr="00903983">
              <w:t>biyoteknoloji</w:t>
            </w:r>
            <w:proofErr w:type="spellEnd"/>
            <w:r w:rsidRPr="00903983">
              <w:t xml:space="preserve"> ve </w:t>
            </w:r>
            <w:proofErr w:type="spellStart"/>
            <w:r w:rsidRPr="00903983">
              <w:t>biyoçeşitliliğin</w:t>
            </w:r>
            <w:proofErr w:type="spellEnd"/>
            <w:r w:rsidRPr="00903983">
              <w:t xml:space="preserve"> korunması alanları öncelikli olmak üzere yürütülen çalışmalar kamu, üniversite ve özel sektör işbirliği çerçevesinde desteklenecektir.</w:t>
            </w:r>
          </w:p>
        </w:tc>
      </w:tr>
      <w:tr w:rsidR="00903983" w:rsidTr="00DC3A00">
        <w:tc>
          <w:tcPr>
            <w:tcW w:w="2660" w:type="dxa"/>
          </w:tcPr>
          <w:p w:rsidR="00903983" w:rsidRDefault="00903983">
            <w:r w:rsidRPr="00702CBB">
              <w:t>11. Kalkınma Planı</w:t>
            </w:r>
          </w:p>
        </w:tc>
        <w:tc>
          <w:tcPr>
            <w:tcW w:w="6552" w:type="dxa"/>
          </w:tcPr>
          <w:p w:rsidR="00903983" w:rsidRPr="00903983" w:rsidRDefault="00903983" w:rsidP="00DC3A00">
            <w:pPr>
              <w:jc w:val="both"/>
            </w:pPr>
            <w:r w:rsidRPr="00903983">
              <w:t>Akıllı tarım teknolojileri başta olmak üzere yenilikçi ve çevreci üretim teknikleri geliştirilecek ve desteklenecektir.</w:t>
            </w:r>
          </w:p>
        </w:tc>
      </w:tr>
      <w:tr w:rsidR="0035394E" w:rsidTr="00DC3A00">
        <w:tc>
          <w:tcPr>
            <w:tcW w:w="2660" w:type="dxa"/>
          </w:tcPr>
          <w:p w:rsidR="0035394E" w:rsidRPr="00702CBB" w:rsidRDefault="0035394E">
            <w:r w:rsidRPr="00702CBB">
              <w:t>11. Kalkınma Planı</w:t>
            </w:r>
          </w:p>
        </w:tc>
        <w:tc>
          <w:tcPr>
            <w:tcW w:w="6552" w:type="dxa"/>
          </w:tcPr>
          <w:p w:rsidR="0035394E" w:rsidRPr="00903983" w:rsidRDefault="0035394E" w:rsidP="00DC3A00">
            <w:pPr>
              <w:jc w:val="both"/>
            </w:pPr>
            <w:r>
              <w:rPr>
                <w:rStyle w:val="fontstyle01"/>
              </w:rPr>
              <w:t>Dijitalleşme, yapay zekâ ve veriye dayalı iş modelleri ile tarımsal bilgi sistemleri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style01"/>
              </w:rPr>
              <w:t>geliştirilecek ve tüm kesimlerin kullanımına açılacaktır</w:t>
            </w:r>
          </w:p>
        </w:tc>
      </w:tr>
      <w:tr w:rsidR="00E132D8" w:rsidTr="00DC3A00">
        <w:tc>
          <w:tcPr>
            <w:tcW w:w="2660" w:type="dxa"/>
          </w:tcPr>
          <w:p w:rsidR="00E132D8" w:rsidRPr="009D0406" w:rsidRDefault="00ED1264">
            <w:r>
              <w:t xml:space="preserve">TÜBİTAK, </w:t>
            </w:r>
            <w:r w:rsidR="00E132D8" w:rsidRPr="00E132D8">
              <w:t>BİLİM TEKNOLOJİ YÜKSEK KURULU</w:t>
            </w:r>
          </w:p>
        </w:tc>
        <w:tc>
          <w:tcPr>
            <w:tcW w:w="6552" w:type="dxa"/>
          </w:tcPr>
          <w:p w:rsidR="00E132D8" w:rsidRDefault="00E132D8" w:rsidP="006F7563">
            <w:r>
              <w:t>Bahçe Bitkileri</w:t>
            </w:r>
          </w:p>
        </w:tc>
      </w:tr>
      <w:tr w:rsidR="009952B7" w:rsidTr="00DC3A00">
        <w:tc>
          <w:tcPr>
            <w:tcW w:w="2660" w:type="dxa"/>
          </w:tcPr>
          <w:p w:rsidR="009952B7" w:rsidRDefault="009952B7">
            <w:r w:rsidRPr="00EE4993">
              <w:t xml:space="preserve">TÜBİTAK, BİLİM TEKNOLOJİ </w:t>
            </w:r>
            <w:r w:rsidRPr="00EE4993">
              <w:lastRenderedPageBreak/>
              <w:t>YÜKSEK KURULU</w:t>
            </w:r>
          </w:p>
        </w:tc>
        <w:tc>
          <w:tcPr>
            <w:tcW w:w="6552" w:type="dxa"/>
          </w:tcPr>
          <w:p w:rsidR="009952B7" w:rsidRDefault="009952B7" w:rsidP="006F7563">
            <w:proofErr w:type="spellStart"/>
            <w:r>
              <w:lastRenderedPageBreak/>
              <w:t>Biyoteknoloji</w:t>
            </w:r>
            <w:proofErr w:type="spellEnd"/>
            <w:r>
              <w:t>, Moleküler Biyoloji ve Genetik</w:t>
            </w:r>
          </w:p>
        </w:tc>
      </w:tr>
      <w:tr w:rsidR="009952B7" w:rsidTr="00DC3A00">
        <w:tc>
          <w:tcPr>
            <w:tcW w:w="2660" w:type="dxa"/>
          </w:tcPr>
          <w:p w:rsidR="009952B7" w:rsidRDefault="009952B7">
            <w:r w:rsidRPr="00EE4993">
              <w:lastRenderedPageBreak/>
              <w:t>TÜBİTAK, BİLİM TEKNOLOJİ YÜKSEK KURULU</w:t>
            </w:r>
          </w:p>
        </w:tc>
        <w:tc>
          <w:tcPr>
            <w:tcW w:w="6552" w:type="dxa"/>
          </w:tcPr>
          <w:p w:rsidR="009952B7" w:rsidRDefault="009952B7" w:rsidP="006F7563">
            <w:r>
              <w:t>Toprak ve Bitki Besleme</w:t>
            </w:r>
          </w:p>
        </w:tc>
      </w:tr>
    </w:tbl>
    <w:p w:rsidR="008B6FC6" w:rsidRDefault="008B6FC6"/>
    <w:sectPr w:rsidR="008B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05"/>
    <w:rsid w:val="00186E0D"/>
    <w:rsid w:val="001F3719"/>
    <w:rsid w:val="002510BD"/>
    <w:rsid w:val="002771A0"/>
    <w:rsid w:val="002946F2"/>
    <w:rsid w:val="002A2964"/>
    <w:rsid w:val="0035394E"/>
    <w:rsid w:val="003A5927"/>
    <w:rsid w:val="0047011B"/>
    <w:rsid w:val="004B6CFA"/>
    <w:rsid w:val="00631BBE"/>
    <w:rsid w:val="006F7563"/>
    <w:rsid w:val="00790395"/>
    <w:rsid w:val="008176A6"/>
    <w:rsid w:val="00850BFE"/>
    <w:rsid w:val="008A137E"/>
    <w:rsid w:val="008A7005"/>
    <w:rsid w:val="008B6FC6"/>
    <w:rsid w:val="008D35FE"/>
    <w:rsid w:val="00903983"/>
    <w:rsid w:val="009952B7"/>
    <w:rsid w:val="00B35A9F"/>
    <w:rsid w:val="00D42642"/>
    <w:rsid w:val="00DC3A00"/>
    <w:rsid w:val="00E132D8"/>
    <w:rsid w:val="00ED1264"/>
    <w:rsid w:val="00F2788F"/>
    <w:rsid w:val="00F5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35394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35394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1599-7553-4B1B-83BE-6B4E97CE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fenbil</cp:lastModifiedBy>
  <cp:revision>2</cp:revision>
  <cp:lastPrinted>2020-01-06T07:11:00Z</cp:lastPrinted>
  <dcterms:created xsi:type="dcterms:W3CDTF">2020-01-06T09:48:00Z</dcterms:created>
  <dcterms:modified xsi:type="dcterms:W3CDTF">2020-01-06T09:48:00Z</dcterms:modified>
</cp:coreProperties>
</file>