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lavuzuTablo4-Vurgu5"/>
        <w:tblW w:w="5000" w:type="pct"/>
        <w:tblLook w:val="04A0" w:firstRow="1" w:lastRow="0" w:firstColumn="1" w:lastColumn="0" w:noHBand="0" w:noVBand="1"/>
      </w:tblPr>
      <w:tblGrid>
        <w:gridCol w:w="1128"/>
        <w:gridCol w:w="2269"/>
        <w:gridCol w:w="5663"/>
      </w:tblGrid>
      <w:tr w:rsidR="0077407D" w:rsidRPr="00C8158B" w:rsidTr="00F26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</w:tcPr>
          <w:p w:rsidR="0077407D" w:rsidRDefault="0077407D" w:rsidP="006C28F8">
            <w:pPr>
              <w:ind w:left="29"/>
              <w:jc w:val="center"/>
              <w:rPr>
                <w:b w:val="0"/>
                <w:sz w:val="20"/>
                <w:szCs w:val="20"/>
              </w:rPr>
            </w:pPr>
            <w:r w:rsidRPr="0077407D">
              <w:rPr>
                <w:noProof/>
                <w:sz w:val="20"/>
                <w:szCs w:val="20"/>
              </w:rPr>
              <w:drawing>
                <wp:inline distT="0" distB="0" distL="0" distR="0" wp14:anchorId="6B955234" wp14:editId="5A7F86A1">
                  <wp:extent cx="5314950" cy="6858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AA4" w:rsidRPr="00C8158B" w:rsidTr="00F26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4472C4" w:themeColor="accent5"/>
              <w:bottom w:val="single" w:sz="4" w:space="0" w:color="8EAADB" w:themeColor="accent5" w:themeTint="99"/>
            </w:tcBorders>
            <w:shd w:val="clear" w:color="auto" w:fill="auto"/>
            <w:vAlign w:val="center"/>
          </w:tcPr>
          <w:p w:rsidR="00770AA4" w:rsidRPr="00F260C6" w:rsidRDefault="003E4285" w:rsidP="00F260C6">
            <w:pPr>
              <w:jc w:val="center"/>
              <w:rPr>
                <w:b w:val="0"/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KARİYER, MEZUN TAKİP VE SERTİFİKA</w:t>
            </w:r>
            <w:r w:rsidR="00770AA4" w:rsidRPr="003C7529">
              <w:rPr>
                <w:color w:val="002060"/>
                <w:szCs w:val="24"/>
              </w:rPr>
              <w:t xml:space="preserve"> KOMİSYONU</w:t>
            </w:r>
          </w:p>
        </w:tc>
      </w:tr>
      <w:tr w:rsidR="006A74A5" w:rsidRPr="008C73ED" w:rsidTr="00C27C35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  <w:shd w:val="clear" w:color="auto" w:fill="9CC2E5" w:themeFill="accent1" w:themeFillTint="99"/>
            <w:vAlign w:val="center"/>
          </w:tcPr>
          <w:p w:rsidR="006A74A5" w:rsidRPr="008C73ED" w:rsidRDefault="006A74A5" w:rsidP="006A74A5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 xml:space="preserve">Daimî </w:t>
            </w:r>
          </w:p>
        </w:tc>
        <w:tc>
          <w:tcPr>
            <w:tcW w:w="1252" w:type="pct"/>
            <w:shd w:val="clear" w:color="auto" w:fill="D3A872"/>
            <w:vAlign w:val="center"/>
          </w:tcPr>
          <w:p w:rsidR="006A74A5" w:rsidRPr="008C73ED" w:rsidRDefault="006A74A5" w:rsidP="006A74A5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>Komisyon Başkanı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6A74A5" w:rsidRPr="008C73ED" w:rsidRDefault="003E4285" w:rsidP="006A74A5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Bener GÜNGÖR</w:t>
            </w:r>
          </w:p>
        </w:tc>
      </w:tr>
      <w:tr w:rsidR="00366390" w:rsidRPr="008C73ED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 w:val="restart"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Komisyon Üyeleri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Pr="008C73ED" w:rsidRDefault="00366390" w:rsidP="0036639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Ömer YILMAZ</w:t>
            </w:r>
          </w:p>
        </w:tc>
      </w:tr>
      <w:tr w:rsidR="00366390" w:rsidTr="00852CEB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Pr="008C73ED" w:rsidRDefault="00366390" w:rsidP="0036639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Ramazan YANIK</w:t>
            </w:r>
          </w:p>
        </w:tc>
      </w:tr>
      <w:tr w:rsidR="00366390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Default="00366390" w:rsidP="0036639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Adnan KÜÇÜKALİ</w:t>
            </w:r>
          </w:p>
        </w:tc>
      </w:tr>
      <w:tr w:rsidR="00366390" w:rsidTr="0036639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Default="00366390" w:rsidP="0036639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Ahmet Fatih AYDEMİR</w:t>
            </w:r>
          </w:p>
        </w:tc>
      </w:tr>
      <w:tr w:rsidR="00366390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Default="00366390" w:rsidP="0036639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="007765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Dr. Özge BUZDAĞLI</w:t>
            </w:r>
          </w:p>
        </w:tc>
      </w:tr>
      <w:tr w:rsidR="00366390" w:rsidTr="00852CEB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Default="00366390" w:rsidP="0036639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765F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</w:t>
            </w:r>
            <w:r w:rsidR="007765F3">
              <w:rPr>
                <w:sz w:val="20"/>
                <w:szCs w:val="20"/>
              </w:rPr>
              <w:t>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7765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Üyesi Sezin ÇAKIR</w:t>
            </w:r>
          </w:p>
        </w:tc>
      </w:tr>
      <w:tr w:rsidR="00366390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Default="00366390" w:rsidP="0036639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7765F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</w:t>
            </w:r>
            <w:r w:rsidR="007765F3">
              <w:rPr>
                <w:sz w:val="20"/>
                <w:szCs w:val="20"/>
              </w:rPr>
              <w:t>r</w:t>
            </w:r>
            <w:proofErr w:type="spellEnd"/>
            <w:r w:rsidR="007765F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Üyesi Muhammed İkbal TEPELER</w:t>
            </w:r>
          </w:p>
        </w:tc>
      </w:tr>
      <w:tr w:rsidR="00366390" w:rsidRPr="008C73ED" w:rsidTr="00852CEB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 w:val="restart"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Raportör Üye               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Default="00366390" w:rsidP="0036639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Bekir Emre AŞKIN</w:t>
            </w:r>
          </w:p>
        </w:tc>
      </w:tr>
      <w:tr w:rsidR="00366390" w:rsidRPr="008C73ED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Default="00366390" w:rsidP="0036639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Gökçe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GÖK</w:t>
            </w:r>
          </w:p>
        </w:tc>
      </w:tr>
      <w:tr w:rsidR="00366390" w:rsidRPr="008C73ED" w:rsidTr="00852CEB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Arif Hikmet KAVAZ (UTL)</w:t>
            </w:r>
          </w:p>
        </w:tc>
      </w:tr>
      <w:tr w:rsidR="00366390" w:rsidRPr="008C73ED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tcBorders>
              <w:bottom w:val="single" w:sz="4" w:space="0" w:color="8EAADB" w:themeColor="accent5" w:themeTint="99"/>
            </w:tcBorders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9CC2E5" w:themeFill="accent1" w:themeFillTint="99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Öğrenci Üye              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6390" w:rsidRPr="008C73ED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  <w:shd w:val="clear" w:color="auto" w:fill="BDD6EE" w:themeFill="accent1" w:themeFillTint="66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 xml:space="preserve">Davetli </w:t>
            </w: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Bölüm Temsilcisi         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6390" w:rsidRPr="008C73ED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tcBorders>
              <w:bottom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Çağrılı Katılımcı        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6390" w:rsidRPr="008C73ED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  <w:shd w:val="clear" w:color="auto" w:fill="DEEAF6" w:themeFill="accent1" w:themeFillTint="33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 xml:space="preserve">Destek </w:t>
            </w:r>
          </w:p>
        </w:tc>
        <w:tc>
          <w:tcPr>
            <w:tcW w:w="1252" w:type="pct"/>
            <w:shd w:val="clear" w:color="auto" w:fill="DEEAF6" w:themeFill="accent1" w:themeFillTint="33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Sekretarya                    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Şeyma HANAY</w:t>
            </w:r>
          </w:p>
        </w:tc>
      </w:tr>
      <w:tr w:rsidR="00366390" w:rsidRPr="008C73ED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İdari Sorumlu            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Fatih ÖZTÜRK</w:t>
            </w:r>
          </w:p>
        </w:tc>
      </w:tr>
      <w:tr w:rsidR="00366390" w:rsidRPr="008C73ED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bottom w:val="single" w:sz="4" w:space="0" w:color="8EAADB" w:themeColor="accent5" w:themeTint="99"/>
            </w:tcBorders>
            <w:shd w:val="clear" w:color="auto" w:fill="D3A872"/>
            <w:vAlign w:val="center"/>
          </w:tcPr>
          <w:p w:rsidR="00366390" w:rsidRPr="008C73ED" w:rsidRDefault="00366390" w:rsidP="00366390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Dekanlık</w:t>
            </w: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D3A872"/>
            <w:vAlign w:val="center"/>
          </w:tcPr>
          <w:p w:rsidR="00366390" w:rsidRPr="008C73ED" w:rsidRDefault="00366390" w:rsidP="00366390">
            <w:pPr>
              <w:tabs>
                <w:tab w:val="left" w:pos="1566"/>
              </w:tabs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Dekanlık Sorumlusu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:rsidR="00366390" w:rsidRPr="008C73ED" w:rsidRDefault="00366390" w:rsidP="00366390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Hüseyin Ali KUTLU</w:t>
            </w:r>
          </w:p>
        </w:tc>
      </w:tr>
      <w:tr w:rsidR="00366390" w:rsidRPr="008C73ED" w:rsidTr="004B2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pct"/>
            <w:gridSpan w:val="2"/>
            <w:shd w:val="clear" w:color="auto" w:fill="FFFFFF" w:themeFill="background1"/>
            <w:vAlign w:val="center"/>
          </w:tcPr>
          <w:p w:rsidR="00366390" w:rsidRDefault="00366390" w:rsidP="00366390">
            <w:pPr>
              <w:tabs>
                <w:tab w:val="left" w:pos="1566"/>
              </w:tabs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İstişârî</w:t>
            </w:r>
            <w:proofErr w:type="spellEnd"/>
            <w:r>
              <w:rPr>
                <w:sz w:val="20"/>
                <w:szCs w:val="20"/>
              </w:rPr>
              <w:t xml:space="preserve"> Sunum Döngüsü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:rsidR="00366390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Bahar yarılıyı başında Fakülte Kuruluna sunum</w:t>
            </w:r>
          </w:p>
          <w:p w:rsidR="00366390" w:rsidRDefault="00366390" w:rsidP="00366390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Güz yarılıyı başında Akademik Genel Kurula sunum</w:t>
            </w:r>
          </w:p>
        </w:tc>
      </w:tr>
      <w:tr w:rsidR="00366390" w:rsidRPr="008C73ED" w:rsidTr="0043484F">
        <w:trPr>
          <w:trHeight w:val="3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366390" w:rsidRDefault="00366390" w:rsidP="00366390">
            <w:pPr>
              <w:ind w:left="2459" w:right="362" w:hanging="2127"/>
              <w:rPr>
                <w:sz w:val="20"/>
                <w:szCs w:val="20"/>
              </w:rPr>
            </w:pPr>
          </w:p>
          <w:p w:rsidR="00366390" w:rsidRPr="0043484F" w:rsidRDefault="00366390" w:rsidP="00366390">
            <w:pPr>
              <w:ind w:left="2459" w:right="362" w:hanging="2430"/>
              <w:rPr>
                <w:b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Misyon</w:t>
            </w:r>
            <w:r w:rsidRPr="008C73ED">
              <w:rPr>
                <w:sz w:val="20"/>
                <w:szCs w:val="20"/>
              </w:rPr>
              <w:tab/>
              <w:t xml:space="preserve">: </w:t>
            </w:r>
            <w:r w:rsidRPr="0043484F">
              <w:rPr>
                <w:b w:val="0"/>
                <w:sz w:val="20"/>
                <w:szCs w:val="20"/>
              </w:rPr>
              <w:t>Fakültenin vizyon ve misyonu doğrultusunda ve komisyonun iş paketi kapsamında kurumun sürekli iyileşme sürecine katkı vermek.</w:t>
            </w:r>
          </w:p>
          <w:p w:rsidR="00366390" w:rsidRPr="008C73ED" w:rsidRDefault="00366390" w:rsidP="00366390">
            <w:pPr>
              <w:ind w:left="2459" w:right="362" w:hanging="2430"/>
              <w:rPr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Etik Değer</w:t>
            </w:r>
            <w:r w:rsidRPr="008C73ED">
              <w:rPr>
                <w:sz w:val="20"/>
                <w:szCs w:val="20"/>
              </w:rPr>
              <w:tab/>
              <w:t xml:space="preserve">: </w:t>
            </w:r>
            <w:r w:rsidRPr="0043484F">
              <w:rPr>
                <w:b w:val="0"/>
                <w:sz w:val="20"/>
                <w:szCs w:val="20"/>
              </w:rPr>
              <w:t xml:space="preserve">Evrensel etik ilkeler, kurumsal hak ve ödevler çerçevesinde Fakültede görevli istisnasız tüm personel ile öğrenciler </w:t>
            </w:r>
            <w:proofErr w:type="spellStart"/>
            <w:r w:rsidRPr="0043484F">
              <w:rPr>
                <w:b w:val="0"/>
                <w:sz w:val="20"/>
                <w:szCs w:val="20"/>
              </w:rPr>
              <w:t>FKGS’ye</w:t>
            </w:r>
            <w:proofErr w:type="spellEnd"/>
            <w:r w:rsidRPr="0043484F">
              <w:rPr>
                <w:b w:val="0"/>
                <w:sz w:val="20"/>
                <w:szCs w:val="20"/>
              </w:rPr>
              <w:t xml:space="preserve"> sürekli iyileşmeye yönelik katkı sunar.</w:t>
            </w:r>
          </w:p>
          <w:p w:rsidR="00366390" w:rsidRPr="008C73ED" w:rsidRDefault="00366390" w:rsidP="00366390">
            <w:pPr>
              <w:ind w:left="2459" w:right="362" w:hanging="2430"/>
              <w:rPr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Temel İlkeler</w:t>
            </w:r>
            <w:r w:rsidRPr="008C73ED">
              <w:rPr>
                <w:sz w:val="20"/>
                <w:szCs w:val="20"/>
              </w:rPr>
              <w:tab/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43484F">
              <w:rPr>
                <w:b w:val="0"/>
                <w:sz w:val="20"/>
                <w:szCs w:val="20"/>
              </w:rPr>
              <w:t xml:space="preserve">FKGS bileşenleri </w:t>
            </w:r>
            <w:r w:rsidRPr="0043484F">
              <w:rPr>
                <w:b w:val="0"/>
                <w:sz w:val="20"/>
                <w:szCs w:val="20"/>
                <w:u w:val="single"/>
              </w:rPr>
              <w:t>Sahiplenme</w:t>
            </w:r>
            <w:r w:rsidRPr="0043484F">
              <w:rPr>
                <w:b w:val="0"/>
                <w:sz w:val="20"/>
                <w:szCs w:val="20"/>
              </w:rPr>
              <w:t>, Çevik Liderlik, Dekanlık, Bölümler ve Komisyonlar Arası Etkileşim, PUKÖ Yaklaşımı, Paydaş Katılımı, Kanıta Dayalı Süreç Yönetimi, Şeffaflık ve Hesap Verilebilirlik ilkelerini benimser.</w:t>
            </w:r>
          </w:p>
          <w:p w:rsidR="00366390" w:rsidRPr="008C73ED" w:rsidRDefault="00366390" w:rsidP="00366390">
            <w:pPr>
              <w:spacing w:after="0"/>
              <w:ind w:left="2447" w:right="362" w:hanging="2190"/>
              <w:rPr>
                <w:sz w:val="20"/>
                <w:szCs w:val="20"/>
              </w:rPr>
            </w:pPr>
          </w:p>
        </w:tc>
      </w:tr>
    </w:tbl>
    <w:p w:rsidR="000D45C1" w:rsidRDefault="007765F3"/>
    <w:sectPr w:rsidR="000D45C1" w:rsidSect="002E15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2"/>
    <w:rsid w:val="00002D10"/>
    <w:rsid w:val="0014775F"/>
    <w:rsid w:val="00231F22"/>
    <w:rsid w:val="0026143D"/>
    <w:rsid w:val="002C2522"/>
    <w:rsid w:val="002E1567"/>
    <w:rsid w:val="00333EFC"/>
    <w:rsid w:val="00366390"/>
    <w:rsid w:val="003C7529"/>
    <w:rsid w:val="003E4285"/>
    <w:rsid w:val="0043484F"/>
    <w:rsid w:val="00436A6A"/>
    <w:rsid w:val="004B2C7E"/>
    <w:rsid w:val="00535F38"/>
    <w:rsid w:val="005574ED"/>
    <w:rsid w:val="00563366"/>
    <w:rsid w:val="005659F7"/>
    <w:rsid w:val="00663293"/>
    <w:rsid w:val="006A74A5"/>
    <w:rsid w:val="006C28F8"/>
    <w:rsid w:val="00770AA4"/>
    <w:rsid w:val="0077407D"/>
    <w:rsid w:val="007765F3"/>
    <w:rsid w:val="00852CEB"/>
    <w:rsid w:val="008661E7"/>
    <w:rsid w:val="00AF29AF"/>
    <w:rsid w:val="00BA3A68"/>
    <w:rsid w:val="00BB661B"/>
    <w:rsid w:val="00C27C35"/>
    <w:rsid w:val="00C341ED"/>
    <w:rsid w:val="00D83C9B"/>
    <w:rsid w:val="00E43940"/>
    <w:rsid w:val="00F2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1FF4"/>
  <w15:chartTrackingRefBased/>
  <w15:docId w15:val="{9993C405-732E-4FEF-B460-FBF6D3CF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AA4"/>
    <w:pPr>
      <w:spacing w:after="5" w:line="267" w:lineRule="auto"/>
      <w:ind w:left="267" w:right="63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0AA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4348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PROJE OFİSİ</cp:lastModifiedBy>
  <cp:revision>6</cp:revision>
  <dcterms:created xsi:type="dcterms:W3CDTF">2023-04-10T12:54:00Z</dcterms:created>
  <dcterms:modified xsi:type="dcterms:W3CDTF">2025-05-24T14:07:00Z</dcterms:modified>
</cp:coreProperties>
</file>