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88109D7"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31081E">
        <w:rPr>
          <w:rFonts w:asciiTheme="minorHAnsi" w:hAnsiTheme="minorHAnsi" w:cstheme="minorHAnsi"/>
          <w:b/>
          <w:color w:val="212529"/>
          <w:sz w:val="28"/>
          <w:szCs w:val="28"/>
        </w:rPr>
        <w:t>Eğit, Öğret, Donat</w:t>
      </w:r>
      <w:r>
        <w:rPr>
          <w:rFonts w:asciiTheme="minorHAnsi" w:hAnsiTheme="minorHAnsi" w:cstheme="minorHAnsi"/>
          <w:b/>
          <w:color w:val="212529"/>
          <w:sz w:val="28"/>
          <w:szCs w:val="28"/>
        </w:rPr>
        <w:t>”</w:t>
      </w:r>
    </w:p>
    <w:p w14:paraId="3AE614F9" w14:textId="307020EC"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A158EB" w:rsidRPr="00A158EB">
        <w:rPr>
          <w:rFonts w:asciiTheme="minorHAnsi" w:hAnsiTheme="minorHAnsi" w:cstheme="minorHAnsi"/>
          <w:b/>
          <w:bCs/>
          <w:color w:val="212529"/>
          <w:sz w:val="28"/>
          <w:szCs w:val="28"/>
          <w:shd w:val="clear" w:color="auto" w:fill="FFFFFF"/>
        </w:rPr>
        <w:t>6191326464246</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0BF6BCB2" w:rsidR="008650B6" w:rsidRPr="00DD1D1A" w:rsidRDefault="00A158EB" w:rsidP="00DD1D1A">
      <w:pPr>
        <w:ind w:right="34"/>
        <w:jc w:val="center"/>
        <w:rPr>
          <w:rFonts w:asciiTheme="minorHAnsi" w:hAnsiTheme="minorHAnsi"/>
          <w:sz w:val="28"/>
          <w:szCs w:val="28"/>
        </w:rPr>
      </w:pPr>
      <w:r>
        <w:rPr>
          <w:rFonts w:asciiTheme="minorHAnsi" w:hAnsiTheme="minorHAnsi"/>
          <w:sz w:val="28"/>
          <w:szCs w:val="28"/>
        </w:rPr>
        <w:t>Arş. Gör. Aslıhan YETİM</w:t>
      </w:r>
    </w:p>
    <w:p w14:paraId="4761AAEA" w14:textId="08DD512D" w:rsidR="00FB72BF" w:rsidRPr="00DD1D1A" w:rsidRDefault="0031081E" w:rsidP="00DD1D1A">
      <w:pPr>
        <w:ind w:right="34"/>
        <w:jc w:val="center"/>
        <w:rPr>
          <w:rFonts w:asciiTheme="minorHAnsi" w:hAnsiTheme="minorHAnsi"/>
          <w:sz w:val="28"/>
          <w:szCs w:val="28"/>
        </w:rPr>
      </w:pPr>
      <w:r>
        <w:rPr>
          <w:rFonts w:asciiTheme="minorHAnsi" w:hAnsiTheme="minorHAnsi"/>
          <w:sz w:val="28"/>
          <w:szCs w:val="28"/>
        </w:rPr>
        <w:t>İktisadi ve İdari Bilimler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1424C1D9" w:rsidR="00DD1D1A" w:rsidRDefault="00A158EB" w:rsidP="00DD1D1A">
      <w:pPr>
        <w:spacing w:after="240" w:line="320" w:lineRule="exact"/>
        <w:ind w:right="34"/>
        <w:jc w:val="center"/>
        <w:rPr>
          <w:rFonts w:asciiTheme="minorHAnsi" w:hAnsiTheme="minorHAnsi"/>
          <w:b/>
          <w:sz w:val="28"/>
          <w:szCs w:val="28"/>
        </w:rPr>
      </w:pPr>
      <w:r>
        <w:rPr>
          <w:rFonts w:asciiTheme="minorHAnsi" w:hAnsiTheme="minorHAnsi"/>
          <w:b/>
          <w:sz w:val="28"/>
          <w:szCs w:val="28"/>
        </w:rPr>
        <w:t>Danışman</w:t>
      </w:r>
      <w:r w:rsidR="0095371B" w:rsidRPr="00DD1D1A">
        <w:rPr>
          <w:rFonts w:asciiTheme="minorHAnsi" w:hAnsiTheme="minorHAnsi"/>
          <w:b/>
          <w:sz w:val="28"/>
          <w:szCs w:val="28"/>
        </w:rPr>
        <w:t>:</w:t>
      </w:r>
    </w:p>
    <w:p w14:paraId="612D5994" w14:textId="55110C2D" w:rsidR="00A158EB" w:rsidRDefault="00A158EB" w:rsidP="00DD1D1A">
      <w:pPr>
        <w:spacing w:after="240" w:line="320" w:lineRule="exact"/>
        <w:ind w:right="34"/>
        <w:jc w:val="center"/>
        <w:rPr>
          <w:rFonts w:asciiTheme="minorHAnsi" w:hAnsiTheme="minorHAnsi"/>
          <w:b/>
          <w:sz w:val="28"/>
          <w:szCs w:val="28"/>
        </w:rPr>
      </w:pPr>
      <w:r>
        <w:rPr>
          <w:rFonts w:asciiTheme="minorHAnsi" w:hAnsiTheme="minorHAnsi"/>
          <w:b/>
          <w:sz w:val="28"/>
          <w:szCs w:val="28"/>
        </w:rPr>
        <w:t>Prof. Dr. Bekir ELMAS</w:t>
      </w:r>
    </w:p>
    <w:p w14:paraId="61DD40FA" w14:textId="0DBC2A4C" w:rsidR="00FB72BF" w:rsidRPr="00DD1D1A" w:rsidRDefault="00CA7158" w:rsidP="00A158EB">
      <w:pPr>
        <w:pStyle w:val="GvdeMetni"/>
        <w:ind w:right="34"/>
        <w:rPr>
          <w:rFonts w:asciiTheme="minorHAnsi" w:hAnsiTheme="minorHAnsi"/>
          <w:sz w:val="28"/>
          <w:szCs w:val="28"/>
        </w:rPr>
      </w:pPr>
      <w:r>
        <w:rPr>
          <w:rFonts w:asciiTheme="minorHAnsi" w:hAnsiTheme="minorHAnsi"/>
          <w:sz w:val="28"/>
          <w:szCs w:val="28"/>
        </w:rPr>
        <w:br/>
      </w:r>
    </w:p>
    <w:p w14:paraId="00129B27" w14:textId="3485F8B8" w:rsidR="00FB72BF" w:rsidRPr="00DD1D1A" w:rsidRDefault="00A158EB"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568B3520" w:rsidR="000C7181" w:rsidRDefault="000C7181" w:rsidP="00F7390F">
          <w:pPr>
            <w:rPr>
              <w:rFonts w:cstheme="minorHAnsi"/>
              <w:sz w:val="24"/>
              <w:szCs w:val="24"/>
            </w:rPr>
          </w:pPr>
          <w:proofErr w:type="spellStart"/>
          <w:r>
            <w:rPr>
              <w:rFonts w:cstheme="minorHAnsi"/>
              <w:sz w:val="24"/>
              <w:szCs w:val="24"/>
            </w:rPr>
            <w:t>Abstract</w:t>
          </w:r>
          <w:proofErr w:type="spellEnd"/>
          <w:r w:rsidR="0031081E">
            <w:rPr>
              <w:rFonts w:cstheme="minorHAnsi"/>
              <w:sz w:val="24"/>
              <w:szCs w:val="24"/>
            </w:rPr>
            <w:t xml:space="preserve"> …………………………………………………………...</w:t>
          </w:r>
          <w:r w:rsidR="00F7390F">
            <w:rPr>
              <w:sz w:val="24"/>
              <w:szCs w:val="24"/>
              <w:lang w:eastAsia="tr-TR"/>
            </w:rPr>
            <w:t>………………………………</w:t>
          </w:r>
          <w:r>
            <w:rPr>
              <w:rFonts w:cstheme="minorHAnsi"/>
              <w:sz w:val="24"/>
              <w:szCs w:val="24"/>
            </w:rPr>
            <w:t>4</w:t>
          </w:r>
        </w:p>
        <w:p w14:paraId="3581FFA4" w14:textId="77777777" w:rsidR="0031081E" w:rsidRPr="00F7390F" w:rsidRDefault="0031081E" w:rsidP="00F7390F">
          <w:pPr>
            <w:rPr>
              <w:sz w:val="24"/>
              <w:szCs w:val="24"/>
              <w:lang w:eastAsia="tr-TR"/>
            </w:rPr>
          </w:pP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6DC0DEB1" w14:textId="31C6B302" w:rsidR="007F4C83" w:rsidRDefault="007F4C83" w:rsidP="007F4C83">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Ç</w:t>
      </w:r>
      <w:r w:rsidRPr="007F4C83">
        <w:rPr>
          <w:rFonts w:asciiTheme="minorHAnsi" w:hAnsiTheme="minorHAnsi" w:cs="Segoe UI"/>
          <w:color w:val="212529"/>
          <w:sz w:val="24"/>
          <w:szCs w:val="24"/>
          <w:shd w:val="clear" w:color="auto" w:fill="FFFFFF"/>
        </w:rPr>
        <w:t>ocuk</w:t>
      </w:r>
      <w:r w:rsidR="00522D60">
        <w:rPr>
          <w:rFonts w:asciiTheme="minorHAnsi" w:hAnsiTheme="minorHAnsi" w:cs="Segoe UI"/>
          <w:color w:val="212529"/>
          <w:sz w:val="24"/>
          <w:szCs w:val="24"/>
          <w:shd w:val="clear" w:color="auto" w:fill="FFFFFF"/>
        </w:rPr>
        <w:t>lar</w:t>
      </w:r>
      <w:r w:rsidRPr="007F4C83">
        <w:rPr>
          <w:rFonts w:asciiTheme="minorHAnsi" w:hAnsiTheme="minorHAnsi" w:cs="Segoe UI"/>
          <w:color w:val="212529"/>
          <w:sz w:val="24"/>
          <w:szCs w:val="24"/>
          <w:shd w:val="clear" w:color="auto" w:fill="FFFFFF"/>
        </w:rPr>
        <w:t xml:space="preserve"> zekâ oyunları oynarken, zekâ gelişimi için beyin jimnastiği yapma imkânı bulmuş olur. Böylelikle bu tür</w:t>
      </w:r>
      <w:r>
        <w:rPr>
          <w:rFonts w:asciiTheme="minorHAnsi" w:hAnsiTheme="minorHAnsi" w:cs="Segoe UI"/>
          <w:color w:val="212529"/>
          <w:sz w:val="24"/>
          <w:szCs w:val="24"/>
          <w:shd w:val="clear" w:color="auto" w:fill="FFFFFF"/>
        </w:rPr>
        <w:t xml:space="preserve"> </w:t>
      </w:r>
      <w:r w:rsidRPr="007F4C83">
        <w:rPr>
          <w:rFonts w:asciiTheme="minorHAnsi" w:hAnsiTheme="minorHAnsi" w:cs="Segoe UI"/>
          <w:color w:val="212529"/>
          <w:sz w:val="24"/>
          <w:szCs w:val="24"/>
          <w:shd w:val="clear" w:color="auto" w:fill="FFFFFF"/>
        </w:rPr>
        <w:t xml:space="preserve">bir etkinlik sonunda hem çocuk hem de ebeveynler mutlu olacaktır. </w:t>
      </w:r>
    </w:p>
    <w:p w14:paraId="64B8C7F8" w14:textId="7B7F15B1" w:rsidR="002D3CA9" w:rsidRDefault="007F4C83" w:rsidP="007F4C83">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Zekâ oyunları</w:t>
      </w:r>
      <w:r w:rsidR="002D3CA9">
        <w:rPr>
          <w:rFonts w:asciiTheme="minorHAnsi" w:hAnsiTheme="minorHAnsi" w:cs="Segoe UI"/>
          <w:color w:val="212529"/>
          <w:sz w:val="24"/>
          <w:szCs w:val="24"/>
          <w:shd w:val="clear" w:color="auto" w:fill="FFFFFF"/>
        </w:rPr>
        <w:t>;</w:t>
      </w:r>
      <w:r>
        <w:rPr>
          <w:rFonts w:asciiTheme="minorHAnsi" w:hAnsiTheme="minorHAnsi" w:cs="Segoe UI"/>
          <w:color w:val="212529"/>
          <w:sz w:val="24"/>
          <w:szCs w:val="24"/>
          <w:shd w:val="clear" w:color="auto" w:fill="FFFFFF"/>
        </w:rPr>
        <w:t xml:space="preserve"> s</w:t>
      </w:r>
      <w:r w:rsidRPr="007F4C83">
        <w:rPr>
          <w:rFonts w:asciiTheme="minorHAnsi" w:hAnsiTheme="minorHAnsi" w:cs="Segoe UI"/>
          <w:color w:val="212529"/>
          <w:sz w:val="24"/>
          <w:szCs w:val="24"/>
          <w:shd w:val="clear" w:color="auto" w:fill="FFFFFF"/>
        </w:rPr>
        <w:t>osyalleşmeye yardımcı olur</w:t>
      </w:r>
      <w:r>
        <w:rPr>
          <w:rFonts w:asciiTheme="minorHAnsi" w:hAnsiTheme="minorHAnsi" w:cs="Segoe UI"/>
          <w:color w:val="212529"/>
          <w:sz w:val="24"/>
          <w:szCs w:val="24"/>
          <w:shd w:val="clear" w:color="auto" w:fill="FFFFFF"/>
        </w:rPr>
        <w:t xml:space="preserve">, </w:t>
      </w:r>
      <w:r w:rsidR="00522D60">
        <w:rPr>
          <w:rFonts w:asciiTheme="minorHAnsi" w:hAnsiTheme="minorHAnsi" w:cs="Segoe UI"/>
          <w:color w:val="212529"/>
          <w:sz w:val="24"/>
          <w:szCs w:val="24"/>
          <w:shd w:val="clear" w:color="auto" w:fill="FFFFFF"/>
        </w:rPr>
        <w:t>k</w:t>
      </w:r>
      <w:r w:rsidRPr="007F4C83">
        <w:rPr>
          <w:rFonts w:asciiTheme="minorHAnsi" w:hAnsiTheme="minorHAnsi" w:cs="Segoe UI"/>
          <w:color w:val="212529"/>
          <w:sz w:val="24"/>
          <w:szCs w:val="24"/>
          <w:shd w:val="clear" w:color="auto" w:fill="FFFFFF"/>
        </w:rPr>
        <w:t>azanmayı, kaybetmeyi, kazananı kutlamayı öğretir</w:t>
      </w:r>
      <w:r>
        <w:rPr>
          <w:rFonts w:asciiTheme="minorHAnsi" w:hAnsiTheme="minorHAnsi" w:cs="Segoe UI"/>
          <w:color w:val="212529"/>
          <w:sz w:val="24"/>
          <w:szCs w:val="24"/>
          <w:shd w:val="clear" w:color="auto" w:fill="FFFFFF"/>
        </w:rPr>
        <w:t xml:space="preserve">, </w:t>
      </w:r>
      <w:r w:rsidR="002D3CA9">
        <w:rPr>
          <w:rFonts w:asciiTheme="minorHAnsi" w:hAnsiTheme="minorHAnsi" w:cs="Segoe UI"/>
          <w:color w:val="212529"/>
          <w:sz w:val="24"/>
          <w:szCs w:val="24"/>
          <w:shd w:val="clear" w:color="auto" w:fill="FFFFFF"/>
        </w:rPr>
        <w:t>d</w:t>
      </w:r>
      <w:r w:rsidRPr="007F4C83">
        <w:rPr>
          <w:rFonts w:asciiTheme="minorHAnsi" w:hAnsiTheme="minorHAnsi" w:cs="Segoe UI"/>
          <w:color w:val="212529"/>
          <w:sz w:val="24"/>
          <w:szCs w:val="24"/>
          <w:shd w:val="clear" w:color="auto" w:fill="FFFFFF"/>
        </w:rPr>
        <w:t>oğru ve çabuk düşünebilmeyi ve karar verebilmeyi geliştirir,</w:t>
      </w:r>
      <w:r>
        <w:rPr>
          <w:rFonts w:asciiTheme="minorHAnsi" w:hAnsiTheme="minorHAnsi" w:cs="Segoe UI"/>
          <w:color w:val="212529"/>
          <w:sz w:val="24"/>
          <w:szCs w:val="24"/>
          <w:shd w:val="clear" w:color="auto" w:fill="FFFFFF"/>
        </w:rPr>
        <w:t xml:space="preserve"> </w:t>
      </w:r>
      <w:r w:rsidR="002D3CA9">
        <w:rPr>
          <w:rFonts w:asciiTheme="minorHAnsi" w:hAnsiTheme="minorHAnsi" w:cs="Segoe UI"/>
          <w:color w:val="212529"/>
          <w:sz w:val="24"/>
          <w:szCs w:val="24"/>
          <w:shd w:val="clear" w:color="auto" w:fill="FFFFFF"/>
        </w:rPr>
        <w:t>d</w:t>
      </w:r>
      <w:r w:rsidRPr="007F4C83">
        <w:rPr>
          <w:rFonts w:asciiTheme="minorHAnsi" w:hAnsiTheme="minorHAnsi" w:cs="Segoe UI"/>
          <w:color w:val="212529"/>
          <w:sz w:val="24"/>
          <w:szCs w:val="24"/>
          <w:shd w:val="clear" w:color="auto" w:fill="FFFFFF"/>
        </w:rPr>
        <w:t>ikkat eksikliğinin ilacıdır</w:t>
      </w:r>
      <w:r>
        <w:rPr>
          <w:rFonts w:asciiTheme="minorHAnsi" w:hAnsiTheme="minorHAnsi" w:cs="Segoe UI"/>
          <w:color w:val="212529"/>
          <w:sz w:val="24"/>
          <w:szCs w:val="24"/>
          <w:shd w:val="clear" w:color="auto" w:fill="FFFFFF"/>
        </w:rPr>
        <w:t xml:space="preserve">, </w:t>
      </w:r>
      <w:r w:rsidRPr="007F4C83">
        <w:rPr>
          <w:rFonts w:asciiTheme="minorHAnsi" w:hAnsiTheme="minorHAnsi" w:cs="Segoe UI"/>
          <w:color w:val="212529"/>
          <w:sz w:val="24"/>
          <w:szCs w:val="24"/>
          <w:shd w:val="clear" w:color="auto" w:fill="FFFFFF"/>
        </w:rPr>
        <w:t>Merak duygusunu geliştirerek araştırmalar yapmaya yönlendirir,</w:t>
      </w:r>
      <w:r>
        <w:rPr>
          <w:rFonts w:asciiTheme="minorHAnsi" w:hAnsiTheme="minorHAnsi" w:cs="Segoe UI"/>
          <w:color w:val="212529"/>
          <w:sz w:val="24"/>
          <w:szCs w:val="24"/>
          <w:shd w:val="clear" w:color="auto" w:fill="FFFFFF"/>
        </w:rPr>
        <w:t xml:space="preserve"> </w:t>
      </w:r>
      <w:r w:rsidRPr="007F4C83">
        <w:rPr>
          <w:rFonts w:asciiTheme="minorHAnsi" w:hAnsiTheme="minorHAnsi" w:cs="Segoe UI"/>
          <w:color w:val="212529"/>
          <w:sz w:val="24"/>
          <w:szCs w:val="24"/>
          <w:shd w:val="clear" w:color="auto" w:fill="FFFFFF"/>
        </w:rPr>
        <w:t>Düşünen, sorgulayan ve çözümleyen bireylerin yetişmesini sağlayarak yaratıcı düşüncelerin</w:t>
      </w:r>
      <w:r>
        <w:rPr>
          <w:rFonts w:asciiTheme="minorHAnsi" w:hAnsiTheme="minorHAnsi" w:cs="Segoe UI"/>
          <w:color w:val="212529"/>
          <w:sz w:val="24"/>
          <w:szCs w:val="24"/>
          <w:shd w:val="clear" w:color="auto" w:fill="FFFFFF"/>
        </w:rPr>
        <w:t xml:space="preserve"> </w:t>
      </w:r>
      <w:r w:rsidRPr="007F4C83">
        <w:rPr>
          <w:rFonts w:asciiTheme="minorHAnsi" w:hAnsiTheme="minorHAnsi" w:cs="Segoe UI"/>
          <w:color w:val="212529"/>
          <w:sz w:val="24"/>
          <w:szCs w:val="24"/>
          <w:shd w:val="clear" w:color="auto" w:fill="FFFFFF"/>
        </w:rPr>
        <w:t>daha özgürce sunulabildiği bir ortam hazırlar</w:t>
      </w:r>
      <w:r>
        <w:rPr>
          <w:rFonts w:asciiTheme="minorHAnsi" w:hAnsiTheme="minorHAnsi" w:cs="Segoe UI"/>
          <w:color w:val="212529"/>
          <w:sz w:val="24"/>
          <w:szCs w:val="24"/>
          <w:shd w:val="clear" w:color="auto" w:fill="FFFFFF"/>
        </w:rPr>
        <w:t xml:space="preserve">. Dolayısıyla maddi imkânların yeterli olmadığı bir yerde bu ihtiyacın karşılanması vatandaş olarak destek vermeyi gerektirmektedir. </w:t>
      </w:r>
      <w:r w:rsidR="008A1656">
        <w:rPr>
          <w:rFonts w:asciiTheme="minorHAnsi" w:hAnsiTheme="minorHAnsi" w:cs="Segoe UI"/>
          <w:color w:val="212529"/>
          <w:sz w:val="24"/>
          <w:szCs w:val="24"/>
          <w:shd w:val="clear" w:color="auto" w:fill="FFFFFF"/>
        </w:rPr>
        <w:t>Millî Eğitim Bakanlığı</w:t>
      </w:r>
      <w:r w:rsidR="00771DA0">
        <w:rPr>
          <w:rFonts w:asciiTheme="minorHAnsi" w:hAnsiTheme="minorHAnsi" w:cs="Segoe UI"/>
          <w:color w:val="212529"/>
          <w:sz w:val="24"/>
          <w:szCs w:val="24"/>
          <w:shd w:val="clear" w:color="auto" w:fill="FFFFFF"/>
        </w:rPr>
        <w:t>mız</w:t>
      </w:r>
      <w:r w:rsidR="0098504D">
        <w:rPr>
          <w:rFonts w:asciiTheme="minorHAnsi" w:hAnsiTheme="minorHAnsi" w:cs="Segoe UI"/>
          <w:color w:val="212529"/>
          <w:sz w:val="24"/>
          <w:szCs w:val="24"/>
          <w:shd w:val="clear" w:color="auto" w:fill="FFFFFF"/>
        </w:rPr>
        <w:t xml:space="preserve"> </w:t>
      </w:r>
      <w:r w:rsidR="008A1656">
        <w:rPr>
          <w:rFonts w:asciiTheme="minorHAnsi" w:hAnsiTheme="minorHAnsi" w:cs="Segoe UI"/>
          <w:color w:val="212529"/>
          <w:sz w:val="24"/>
          <w:szCs w:val="24"/>
          <w:shd w:val="clear" w:color="auto" w:fill="FFFFFF"/>
        </w:rPr>
        <w:t xml:space="preserve">da bu kapsamda </w:t>
      </w:r>
      <w:r>
        <w:rPr>
          <w:rFonts w:asciiTheme="minorHAnsi" w:hAnsiTheme="minorHAnsi" w:cs="Segoe UI"/>
          <w:color w:val="212529"/>
          <w:sz w:val="24"/>
          <w:szCs w:val="24"/>
          <w:shd w:val="clear" w:color="auto" w:fill="FFFFFF"/>
        </w:rPr>
        <w:t>destek veriyor olsa da</w:t>
      </w:r>
      <w:r w:rsidR="008A1656">
        <w:rPr>
          <w:rFonts w:asciiTheme="minorHAnsi" w:hAnsiTheme="minorHAnsi" w:cs="Segoe UI"/>
          <w:color w:val="212529"/>
          <w:sz w:val="24"/>
          <w:szCs w:val="24"/>
          <w:shd w:val="clear" w:color="auto" w:fill="FFFFFF"/>
        </w:rPr>
        <w:t xml:space="preserve"> bu uygulamalar eğitim sürecindeki tüm bireyleri kapsa</w:t>
      </w:r>
      <w:r w:rsidR="00771DA0">
        <w:rPr>
          <w:rFonts w:asciiTheme="minorHAnsi" w:hAnsiTheme="minorHAnsi" w:cs="Segoe UI"/>
          <w:color w:val="212529"/>
          <w:sz w:val="24"/>
          <w:szCs w:val="24"/>
          <w:shd w:val="clear" w:color="auto" w:fill="FFFFFF"/>
        </w:rPr>
        <w:t>ya</w:t>
      </w:r>
      <w:r w:rsidR="008A1656">
        <w:rPr>
          <w:rFonts w:asciiTheme="minorHAnsi" w:hAnsiTheme="minorHAnsi" w:cs="Segoe UI"/>
          <w:color w:val="212529"/>
          <w:sz w:val="24"/>
          <w:szCs w:val="24"/>
          <w:shd w:val="clear" w:color="auto" w:fill="FFFFFF"/>
        </w:rPr>
        <w:t xml:space="preserve">mamaktadır. </w:t>
      </w:r>
    </w:p>
    <w:p w14:paraId="19D9E81F" w14:textId="5F650B29" w:rsidR="008A1656" w:rsidRDefault="002D3CA9" w:rsidP="007F4C83">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Böylece maddi açıdan yetersizliği olan çocukların bu tür imkânlara kavuşmasını</w:t>
      </w:r>
      <w:r w:rsidR="0098504D">
        <w:rPr>
          <w:rFonts w:asciiTheme="minorHAnsi" w:hAnsiTheme="minorHAnsi" w:cs="Segoe UI"/>
          <w:color w:val="212529"/>
          <w:sz w:val="24"/>
          <w:szCs w:val="24"/>
          <w:shd w:val="clear" w:color="auto" w:fill="FFFFFF"/>
        </w:rPr>
        <w:t>n</w:t>
      </w:r>
      <w:r>
        <w:rPr>
          <w:rFonts w:asciiTheme="minorHAnsi" w:hAnsiTheme="minorHAnsi" w:cs="Segoe UI"/>
          <w:color w:val="212529"/>
          <w:sz w:val="24"/>
          <w:szCs w:val="24"/>
          <w:shd w:val="clear" w:color="auto" w:fill="FFFFFF"/>
        </w:rPr>
        <w:t xml:space="preserve"> sağlanması için gerekli çalışmaların </w:t>
      </w:r>
      <w:r w:rsidR="00771DA0">
        <w:rPr>
          <w:rFonts w:asciiTheme="minorHAnsi" w:hAnsiTheme="minorHAnsi" w:cs="Segoe UI"/>
          <w:color w:val="212529"/>
          <w:sz w:val="24"/>
          <w:szCs w:val="24"/>
          <w:shd w:val="clear" w:color="auto" w:fill="FFFFFF"/>
        </w:rPr>
        <w:t>planlanması büyük bir önem arz etmektedir.</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071E7C0A" w:rsidR="00771DA0" w:rsidRDefault="00771DA0" w:rsidP="00AF7E94">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r w:rsidR="00A158EB">
        <w:rPr>
          <w:rFonts w:asciiTheme="minorHAnsi" w:hAnsiTheme="minorHAnsi" w:cs="Segoe UI"/>
          <w:color w:val="212529"/>
          <w:shd w:val="clear" w:color="auto" w:fill="FFFFFF"/>
        </w:rPr>
        <w:t>Eğit, Öğret, Donat</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proofErr w:type="spellStart"/>
      <w:r w:rsidR="00A158EB">
        <w:rPr>
          <w:rFonts w:asciiTheme="minorHAnsi" w:hAnsiTheme="minorHAnsi" w:cs="Segoe UI"/>
          <w:color w:val="212529"/>
          <w:shd w:val="clear" w:color="auto" w:fill="FFFFFF"/>
        </w:rPr>
        <w:t>Yiğittaşı</w:t>
      </w:r>
      <w:proofErr w:type="spellEnd"/>
      <w:r w:rsidR="00A158EB">
        <w:rPr>
          <w:rFonts w:asciiTheme="minorHAnsi" w:hAnsiTheme="minorHAnsi" w:cs="Segoe UI"/>
          <w:color w:val="212529"/>
          <w:shd w:val="clear" w:color="auto" w:fill="FFFFFF"/>
        </w:rPr>
        <w:t xml:space="preserve"> İlkokulu anasınıfında öğrencilerin </w:t>
      </w:r>
      <w:r w:rsidR="005A5629">
        <w:rPr>
          <w:rFonts w:asciiTheme="minorHAnsi" w:hAnsiTheme="minorHAnsi" w:cs="Segoe UI"/>
          <w:color w:val="212529"/>
          <w:shd w:val="clear" w:color="auto" w:fill="FFFFFF"/>
        </w:rPr>
        <w:t>zekâ</w:t>
      </w:r>
      <w:r w:rsidR="00A158EB">
        <w:rPr>
          <w:rFonts w:asciiTheme="minorHAnsi" w:hAnsiTheme="minorHAnsi" w:cs="Segoe UI"/>
          <w:color w:val="212529"/>
          <w:shd w:val="clear" w:color="auto" w:fill="FFFFFF"/>
        </w:rPr>
        <w:t xml:space="preserve"> oyunlarıyla hem eğlenceli vakit geçirmeleri hem de ileri düzey </w:t>
      </w:r>
      <w:r w:rsidR="005A5629">
        <w:rPr>
          <w:rFonts w:asciiTheme="minorHAnsi" w:hAnsiTheme="minorHAnsi" w:cs="Segoe UI"/>
          <w:color w:val="212529"/>
          <w:shd w:val="clear" w:color="auto" w:fill="FFFFFF"/>
        </w:rPr>
        <w:t xml:space="preserve">zekâ </w:t>
      </w:r>
      <w:r w:rsidR="00A158EB">
        <w:rPr>
          <w:rFonts w:asciiTheme="minorHAnsi" w:hAnsiTheme="minorHAnsi" w:cs="Segoe UI"/>
          <w:color w:val="212529"/>
          <w:shd w:val="clear" w:color="auto" w:fill="FFFFFF"/>
        </w:rPr>
        <w:t>gelişimlerinin sağlanması amaçlanmaktadır.</w:t>
      </w:r>
      <w:r w:rsidRPr="00771DA0">
        <w:rPr>
          <w:rFonts w:asciiTheme="minorHAnsi" w:hAnsiTheme="minorHAnsi" w:cs="Segoe UI"/>
          <w:color w:val="212529"/>
          <w:shd w:val="clear" w:color="auto" w:fill="FFFFFF"/>
        </w:rPr>
        <w:t xml:space="preserve"> </w:t>
      </w:r>
    </w:p>
    <w:p w14:paraId="2533BA8B" w14:textId="068CCDD2" w:rsidR="00534BE5" w:rsidRDefault="00534BE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Projenin yürütüldüğü okul</w:t>
      </w:r>
      <w:r w:rsidR="00A158EB">
        <w:rPr>
          <w:rFonts w:asciiTheme="minorHAnsi" w:hAnsiTheme="minorHAnsi" w:cs="Segoe UI"/>
          <w:color w:val="212529"/>
          <w:shd w:val="clear" w:color="auto" w:fill="FFFFFF"/>
        </w:rPr>
        <w:t>da maddi imkanların yetersiz olması nedeniyle eğitim öğretime devam edemeyen öğrencilere kırtasiye yardımı yapılmıştır. Projenin ön uygulaması</w:t>
      </w:r>
      <w:r w:rsidR="002D3CA9">
        <w:rPr>
          <w:rFonts w:asciiTheme="minorHAnsi" w:hAnsiTheme="minorHAnsi" w:cs="Segoe UI"/>
          <w:color w:val="212529"/>
          <w:shd w:val="clear" w:color="auto" w:fill="FFFFFF"/>
        </w:rPr>
        <w:t xml:space="preserve">nda </w:t>
      </w:r>
      <w:r w:rsidR="00A158EB">
        <w:rPr>
          <w:rFonts w:asciiTheme="minorHAnsi" w:hAnsiTheme="minorHAnsi" w:cs="Segoe UI"/>
          <w:color w:val="212529"/>
          <w:shd w:val="clear" w:color="auto" w:fill="FFFFFF"/>
        </w:rPr>
        <w:t>zek</w:t>
      </w:r>
      <w:r w:rsidR="002D3CA9">
        <w:rPr>
          <w:rFonts w:asciiTheme="minorHAnsi" w:hAnsiTheme="minorHAnsi" w:cs="Segoe UI"/>
          <w:color w:val="212529"/>
          <w:shd w:val="clear" w:color="auto" w:fill="FFFFFF"/>
        </w:rPr>
        <w:t>â</w:t>
      </w:r>
      <w:r w:rsidR="00A158EB">
        <w:rPr>
          <w:rFonts w:asciiTheme="minorHAnsi" w:hAnsiTheme="minorHAnsi" w:cs="Segoe UI"/>
          <w:color w:val="212529"/>
          <w:shd w:val="clear" w:color="auto" w:fill="FFFFFF"/>
        </w:rPr>
        <w:t xml:space="preserve"> oyunları eğitmeni </w:t>
      </w:r>
      <w:r w:rsidR="005A5629">
        <w:rPr>
          <w:rFonts w:asciiTheme="minorHAnsi" w:hAnsiTheme="minorHAnsi" w:cs="Segoe UI"/>
          <w:color w:val="212529"/>
          <w:shd w:val="clear" w:color="auto" w:fill="FFFFFF"/>
        </w:rPr>
        <w:t>Psikolojik Danışman</w:t>
      </w:r>
      <w:r w:rsidR="00A158EB">
        <w:rPr>
          <w:rFonts w:asciiTheme="minorHAnsi" w:hAnsiTheme="minorHAnsi" w:cs="Segoe UI"/>
          <w:color w:val="212529"/>
          <w:shd w:val="clear" w:color="auto" w:fill="FFFFFF"/>
        </w:rPr>
        <w:t xml:space="preserve"> Gizem ÖZDEMİR</w:t>
      </w:r>
      <w:r w:rsidR="002D3CA9">
        <w:rPr>
          <w:rFonts w:asciiTheme="minorHAnsi" w:hAnsiTheme="minorHAnsi" w:cs="Segoe UI"/>
          <w:color w:val="212529"/>
          <w:shd w:val="clear" w:color="auto" w:fill="FFFFFF"/>
        </w:rPr>
        <w:t xml:space="preserve"> </w:t>
      </w:r>
      <w:r w:rsidR="00A158EB">
        <w:rPr>
          <w:rFonts w:asciiTheme="minorHAnsi" w:hAnsiTheme="minorHAnsi" w:cs="Segoe UI"/>
          <w:color w:val="212529"/>
          <w:shd w:val="clear" w:color="auto" w:fill="FFFFFF"/>
        </w:rPr>
        <w:t>ve anasınıfı öğretmeni Zeynep ASAN</w:t>
      </w:r>
      <w:r>
        <w:rPr>
          <w:rFonts w:asciiTheme="minorHAnsi" w:hAnsiTheme="minorHAnsi" w:cs="Segoe UI"/>
          <w:color w:val="212529"/>
          <w:shd w:val="clear" w:color="auto" w:fill="FFFFFF"/>
        </w:rPr>
        <w:t xml:space="preserve"> </w:t>
      </w:r>
      <w:r w:rsidR="00A158EB">
        <w:rPr>
          <w:rFonts w:asciiTheme="minorHAnsi" w:hAnsiTheme="minorHAnsi" w:cs="Segoe UI"/>
          <w:color w:val="212529"/>
          <w:shd w:val="clear" w:color="auto" w:fill="FFFFFF"/>
        </w:rPr>
        <w:t xml:space="preserve">tarafından öğrencilerle </w:t>
      </w:r>
      <w:r w:rsidR="002D3CA9">
        <w:rPr>
          <w:rFonts w:asciiTheme="minorHAnsi" w:hAnsiTheme="minorHAnsi" w:cs="Segoe UI"/>
          <w:color w:val="212529"/>
          <w:shd w:val="clear" w:color="auto" w:fill="FFFFFF"/>
        </w:rPr>
        <w:t>yönelik</w:t>
      </w:r>
      <w:r w:rsidR="00A158EB">
        <w:rPr>
          <w:rFonts w:asciiTheme="minorHAnsi" w:hAnsiTheme="minorHAnsi" w:cs="Segoe UI"/>
          <w:color w:val="212529"/>
          <w:shd w:val="clear" w:color="auto" w:fill="FFFFFF"/>
        </w:rPr>
        <w:t xml:space="preserve"> ortak etkinlikler düzenlenmiştir. Anasınıfına hediye edilen </w:t>
      </w:r>
      <w:r w:rsidR="006C727F">
        <w:rPr>
          <w:rFonts w:asciiTheme="minorHAnsi" w:hAnsiTheme="minorHAnsi" w:cs="Segoe UI"/>
          <w:color w:val="212529"/>
          <w:shd w:val="clear" w:color="auto" w:fill="FFFFFF"/>
        </w:rPr>
        <w:t>zekâ</w:t>
      </w:r>
      <w:r w:rsidR="00A158EB">
        <w:rPr>
          <w:rFonts w:asciiTheme="minorHAnsi" w:hAnsiTheme="minorHAnsi" w:cs="Segoe UI"/>
          <w:color w:val="212529"/>
          <w:shd w:val="clear" w:color="auto" w:fill="FFFFFF"/>
        </w:rPr>
        <w:t xml:space="preserve"> oyunları öğrenciler ile birlikte eğlenceli bir şekilde öğretilerek uygulanmıştır. Devamında </w:t>
      </w:r>
      <w:r w:rsidR="006C727F">
        <w:rPr>
          <w:rFonts w:asciiTheme="minorHAnsi" w:hAnsiTheme="minorHAnsi" w:cs="Segoe UI"/>
          <w:color w:val="212529"/>
          <w:shd w:val="clear" w:color="auto" w:fill="FFFFFF"/>
        </w:rPr>
        <w:t xml:space="preserve">zekâ </w:t>
      </w:r>
      <w:r w:rsidR="00EF5FF5">
        <w:rPr>
          <w:rFonts w:asciiTheme="minorHAnsi" w:hAnsiTheme="minorHAnsi" w:cs="Segoe UI"/>
          <w:color w:val="212529"/>
          <w:shd w:val="clear" w:color="auto" w:fill="FFFFFF"/>
        </w:rPr>
        <w:t>oyunları okuldaki diğer sınıf düzeylerine de uygulanmıştır.</w:t>
      </w:r>
      <w:r w:rsidR="007154E5">
        <w:rPr>
          <w:rFonts w:asciiTheme="minorHAnsi" w:hAnsiTheme="minorHAnsi" w:cs="Segoe UI"/>
          <w:color w:val="212529"/>
          <w:shd w:val="clear" w:color="auto" w:fill="FFFFFF"/>
        </w:rPr>
        <w:t xml:space="preserve"> </w:t>
      </w:r>
      <w:r w:rsidR="00EF5FF5">
        <w:rPr>
          <w:rFonts w:asciiTheme="minorHAnsi" w:hAnsiTheme="minorHAnsi" w:cs="Segoe UI"/>
          <w:color w:val="212529"/>
          <w:shd w:val="clear" w:color="auto" w:fill="FFFFFF"/>
        </w:rPr>
        <w:t>Okulun ortak kullanımına sunulmuştur.</w:t>
      </w:r>
      <w:r w:rsidR="006C727F">
        <w:rPr>
          <w:rFonts w:asciiTheme="minorHAnsi" w:hAnsiTheme="minorHAnsi" w:cs="Segoe UI"/>
          <w:color w:val="212529"/>
          <w:shd w:val="clear" w:color="auto" w:fill="FFFFFF"/>
        </w:rPr>
        <w:t xml:space="preserve"> Müfredata dahil edilerek her </w:t>
      </w:r>
      <w:proofErr w:type="gramStart"/>
      <w:r w:rsidR="006C727F">
        <w:rPr>
          <w:rFonts w:asciiTheme="minorHAnsi" w:hAnsiTheme="minorHAnsi" w:cs="Segoe UI"/>
          <w:color w:val="212529"/>
          <w:shd w:val="clear" w:color="auto" w:fill="FFFFFF"/>
        </w:rPr>
        <w:t>Cuma</w:t>
      </w:r>
      <w:proofErr w:type="gramEnd"/>
      <w:r w:rsidR="006C727F">
        <w:rPr>
          <w:rFonts w:asciiTheme="minorHAnsi" w:hAnsiTheme="minorHAnsi" w:cs="Segoe UI"/>
          <w:color w:val="212529"/>
          <w:shd w:val="clear" w:color="auto" w:fill="FFFFFF"/>
        </w:rPr>
        <w:t xml:space="preserve"> günü uygulanmaktadır. </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6C55BDEB"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7154E5">
        <w:rPr>
          <w:rFonts w:asciiTheme="minorHAnsi" w:hAnsiTheme="minorHAnsi" w:cstheme="minorHAnsi"/>
          <w:color w:val="212529"/>
          <w:shd w:val="clear" w:color="auto" w:fill="FFFFFF"/>
        </w:rPr>
        <w:t>Zekâ Oyunları</w:t>
      </w:r>
      <w:r w:rsidR="00771DA0" w:rsidRPr="00F42C0A">
        <w:rPr>
          <w:rFonts w:asciiTheme="minorHAnsi" w:hAnsiTheme="minorHAnsi" w:cstheme="minorHAnsi"/>
          <w:color w:val="212529"/>
          <w:shd w:val="clear" w:color="auto" w:fill="FFFFFF"/>
        </w:rPr>
        <w:t xml:space="preserve">, </w:t>
      </w:r>
      <w:r w:rsidR="007154E5">
        <w:rPr>
          <w:rFonts w:asciiTheme="minorHAnsi" w:hAnsiTheme="minorHAnsi" w:cstheme="minorHAnsi"/>
          <w:color w:val="212529"/>
          <w:shd w:val="clear" w:color="auto" w:fill="FFFFFF"/>
        </w:rPr>
        <w:t>Okul Öncesi.</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12E895BE" w14:textId="65D16B34" w:rsidR="00160CFC" w:rsidRPr="00160CFC" w:rsidRDefault="00160CFC" w:rsidP="00160CFC">
      <w:pPr>
        <w:pStyle w:val="Balk1"/>
        <w:spacing w:line="360" w:lineRule="auto"/>
        <w:ind w:left="0" w:firstLine="709"/>
        <w:jc w:val="both"/>
        <w:rPr>
          <w:rFonts w:asciiTheme="minorHAnsi" w:hAnsiTheme="minorHAnsi"/>
          <w:b w:val="0"/>
          <w:bCs w:val="0"/>
        </w:rPr>
      </w:pPr>
      <w:proofErr w:type="spellStart"/>
      <w:r w:rsidRPr="00160CFC">
        <w:rPr>
          <w:rFonts w:asciiTheme="minorHAnsi" w:hAnsiTheme="minorHAnsi"/>
          <w:b w:val="0"/>
          <w:bCs w:val="0"/>
        </w:rPr>
        <w:t>With</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Educate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Teach</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Donate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project</w:t>
      </w:r>
      <w:proofErr w:type="spellEnd"/>
      <w:r w:rsidRPr="00160CFC">
        <w:rPr>
          <w:rFonts w:asciiTheme="minorHAnsi" w:hAnsiTheme="minorHAnsi"/>
          <w:b w:val="0"/>
          <w:bCs w:val="0"/>
        </w:rPr>
        <w:t xml:space="preserve">, it is </w:t>
      </w:r>
      <w:proofErr w:type="spellStart"/>
      <w:r w:rsidRPr="00160CFC">
        <w:rPr>
          <w:rFonts w:asciiTheme="minorHAnsi" w:hAnsiTheme="minorHAnsi"/>
          <w:b w:val="0"/>
          <w:bCs w:val="0"/>
        </w:rPr>
        <w:t>aimed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that</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students</w:t>
      </w:r>
      <w:proofErr w:type="spellEnd"/>
      <w:r w:rsidRPr="00160CFC">
        <w:rPr>
          <w:rFonts w:asciiTheme="minorHAnsi" w:hAnsiTheme="minorHAnsi"/>
          <w:b w:val="0"/>
          <w:bCs w:val="0"/>
        </w:rPr>
        <w:t xml:space="preserve"> in </w:t>
      </w:r>
      <w:proofErr w:type="spellStart"/>
      <w:r w:rsidRPr="00160CFC">
        <w:rPr>
          <w:rFonts w:asciiTheme="minorHAnsi" w:hAnsiTheme="minorHAnsi"/>
          <w:b w:val="0"/>
          <w:bCs w:val="0"/>
        </w:rPr>
        <w:t>Yiğittaşı</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Primary</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School's</w:t>
      </w:r>
      <w:proofErr w:type="spellEnd"/>
      <w:r w:rsidRPr="00160CFC">
        <w:rPr>
          <w:rFonts w:asciiTheme="minorHAnsi" w:hAnsiTheme="minorHAnsi"/>
          <w:b w:val="0"/>
          <w:bCs w:val="0"/>
        </w:rPr>
        <w:t xml:space="preserve"> </w:t>
      </w:r>
      <w:proofErr w:type="spellStart"/>
      <w:r w:rsidR="0087619A" w:rsidRPr="0087619A">
        <w:rPr>
          <w:rFonts w:asciiTheme="minorHAnsi" w:hAnsiTheme="minorHAnsi"/>
          <w:b w:val="0"/>
          <w:bCs w:val="0"/>
        </w:rPr>
        <w:t>pre-school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will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both</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have</w:t>
      </w:r>
      <w:proofErr w:type="spellEnd"/>
      <w:r w:rsidRPr="00160CFC">
        <w:rPr>
          <w:rFonts w:asciiTheme="minorHAnsi" w:hAnsiTheme="minorHAnsi"/>
          <w:b w:val="0"/>
          <w:bCs w:val="0"/>
        </w:rPr>
        <w:t xml:space="preserve"> a </w:t>
      </w:r>
      <w:proofErr w:type="spellStart"/>
      <w:r w:rsidRPr="00160CFC">
        <w:rPr>
          <w:rFonts w:asciiTheme="minorHAnsi" w:hAnsiTheme="minorHAnsi"/>
          <w:b w:val="0"/>
          <w:bCs w:val="0"/>
        </w:rPr>
        <w:t>fun</w:t>
      </w:r>
      <w:proofErr w:type="spellEnd"/>
      <w:r w:rsidRPr="00160CFC">
        <w:rPr>
          <w:rFonts w:asciiTheme="minorHAnsi" w:hAnsiTheme="minorHAnsi"/>
          <w:b w:val="0"/>
          <w:bCs w:val="0"/>
        </w:rPr>
        <w:t xml:space="preserve"> time </w:t>
      </w:r>
      <w:proofErr w:type="spellStart"/>
      <w:r w:rsidRPr="00160CFC">
        <w:rPr>
          <w:rFonts w:asciiTheme="minorHAnsi" w:hAnsiTheme="minorHAnsi"/>
          <w:b w:val="0"/>
          <w:bCs w:val="0"/>
        </w:rPr>
        <w:t>with</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intelligence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games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and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provide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advanced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intelligence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development</w:t>
      </w:r>
      <w:proofErr w:type="spellEnd"/>
      <w:r w:rsidRPr="00160CFC">
        <w:rPr>
          <w:rFonts w:asciiTheme="minorHAnsi" w:hAnsiTheme="minorHAnsi"/>
          <w:b w:val="0"/>
          <w:bCs w:val="0"/>
        </w:rPr>
        <w:t>.</w:t>
      </w:r>
    </w:p>
    <w:p w14:paraId="7FC553CA" w14:textId="4A91CF79" w:rsidR="00160CFC" w:rsidRPr="00160CFC" w:rsidRDefault="00160CFC" w:rsidP="00160CFC">
      <w:pPr>
        <w:pStyle w:val="Balk1"/>
        <w:spacing w:line="360" w:lineRule="auto"/>
        <w:ind w:left="0" w:firstLine="709"/>
        <w:jc w:val="both"/>
        <w:rPr>
          <w:rFonts w:asciiTheme="minorHAnsi" w:hAnsiTheme="minorHAnsi"/>
          <w:b w:val="0"/>
          <w:bCs w:val="0"/>
        </w:rPr>
      </w:pPr>
      <w:proofErr w:type="spellStart"/>
      <w:r w:rsidRPr="00160CFC">
        <w:rPr>
          <w:rFonts w:asciiTheme="minorHAnsi" w:hAnsiTheme="minorHAnsi"/>
          <w:b w:val="0"/>
          <w:bCs w:val="0"/>
        </w:rPr>
        <w:t>Stationery</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aid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was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provided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to</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students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who</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could</w:t>
      </w:r>
      <w:proofErr w:type="spellEnd"/>
      <w:r w:rsidRPr="00160CFC">
        <w:rPr>
          <w:rFonts w:asciiTheme="minorHAnsi" w:hAnsiTheme="minorHAnsi"/>
          <w:b w:val="0"/>
          <w:bCs w:val="0"/>
        </w:rPr>
        <w:t xml:space="preserve"> not </w:t>
      </w:r>
      <w:proofErr w:type="spellStart"/>
      <w:r w:rsidRPr="00160CFC">
        <w:rPr>
          <w:rFonts w:asciiTheme="minorHAnsi" w:hAnsiTheme="minorHAnsi"/>
          <w:b w:val="0"/>
          <w:bCs w:val="0"/>
        </w:rPr>
        <w:t>continue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their</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education</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due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to</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insufficient</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financial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means</w:t>
      </w:r>
      <w:proofErr w:type="spellEnd"/>
      <w:r w:rsidRPr="00160CFC">
        <w:rPr>
          <w:rFonts w:asciiTheme="minorHAnsi" w:hAnsiTheme="minorHAnsi"/>
          <w:b w:val="0"/>
          <w:bCs w:val="0"/>
        </w:rPr>
        <w:t xml:space="preserve"> in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school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where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project</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was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carried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out</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In</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preliminary</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implementation</w:t>
      </w:r>
      <w:proofErr w:type="spellEnd"/>
      <w:r w:rsidRPr="00160CFC">
        <w:rPr>
          <w:rFonts w:asciiTheme="minorHAnsi" w:hAnsiTheme="minorHAnsi"/>
          <w:b w:val="0"/>
          <w:bCs w:val="0"/>
        </w:rPr>
        <w:t xml:space="preserve"> of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project</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joint</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activities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were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organized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with</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students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by</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mind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games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trainer</w:t>
      </w:r>
      <w:proofErr w:type="spellEnd"/>
      <w:r w:rsidRPr="00160CFC">
        <w:rPr>
          <w:rFonts w:asciiTheme="minorHAnsi" w:hAnsiTheme="minorHAnsi"/>
          <w:b w:val="0"/>
          <w:bCs w:val="0"/>
        </w:rPr>
        <w:t xml:space="preserve">, </w:t>
      </w:r>
      <w:proofErr w:type="spellStart"/>
      <w:r w:rsidR="00D953C7">
        <w:rPr>
          <w:rFonts w:asciiTheme="minorHAnsi" w:hAnsiTheme="minorHAnsi"/>
          <w:b w:val="0"/>
          <w:bCs w:val="0"/>
        </w:rPr>
        <w:t>P</w:t>
      </w:r>
      <w:r w:rsidR="00D953C7" w:rsidRPr="00D953C7">
        <w:rPr>
          <w:rFonts w:asciiTheme="minorHAnsi" w:hAnsiTheme="minorHAnsi"/>
          <w:b w:val="0"/>
          <w:bCs w:val="0"/>
        </w:rPr>
        <w:t>sychological</w:t>
      </w:r>
      <w:proofErr w:type="spellEnd"/>
      <w:r w:rsidR="00D953C7" w:rsidRPr="00D953C7">
        <w:rPr>
          <w:rFonts w:asciiTheme="minorHAnsi" w:hAnsiTheme="minorHAnsi"/>
          <w:b w:val="0"/>
          <w:bCs w:val="0"/>
        </w:rPr>
        <w:t xml:space="preserve"> </w:t>
      </w:r>
      <w:proofErr w:type="spellStart"/>
      <w:r w:rsidR="00D953C7">
        <w:rPr>
          <w:rFonts w:asciiTheme="minorHAnsi" w:hAnsiTheme="minorHAnsi"/>
          <w:b w:val="0"/>
          <w:bCs w:val="0"/>
        </w:rPr>
        <w:t>C</w:t>
      </w:r>
      <w:r w:rsidR="00D953C7" w:rsidRPr="00D953C7">
        <w:rPr>
          <w:rFonts w:asciiTheme="minorHAnsi" w:hAnsiTheme="minorHAnsi"/>
          <w:b w:val="0"/>
          <w:bCs w:val="0"/>
        </w:rPr>
        <w:t>ounselor</w:t>
      </w:r>
      <w:proofErr w:type="spellEnd"/>
      <w:r w:rsidR="00D953C7">
        <w:rPr>
          <w:rFonts w:asciiTheme="minorHAnsi" w:hAnsiTheme="minorHAnsi"/>
          <w:b w:val="0"/>
          <w:bCs w:val="0"/>
        </w:rPr>
        <w:t xml:space="preserve"> </w:t>
      </w:r>
      <w:r w:rsidRPr="00160CFC">
        <w:rPr>
          <w:rFonts w:asciiTheme="minorHAnsi" w:hAnsiTheme="minorHAnsi"/>
          <w:b w:val="0"/>
          <w:bCs w:val="0"/>
        </w:rPr>
        <w:t xml:space="preserve">Gizem ÖZDEMİR, </w:t>
      </w:r>
      <w:proofErr w:type="spellStart"/>
      <w:r w:rsidRPr="00160CFC">
        <w:rPr>
          <w:rFonts w:asciiTheme="minorHAnsi" w:hAnsiTheme="minorHAnsi"/>
          <w:b w:val="0"/>
          <w:bCs w:val="0"/>
        </w:rPr>
        <w:t>and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0087619A">
        <w:rPr>
          <w:rFonts w:asciiTheme="minorHAnsi" w:hAnsiTheme="minorHAnsi"/>
          <w:b w:val="0"/>
          <w:bCs w:val="0"/>
        </w:rPr>
        <w:t xml:space="preserve"> </w:t>
      </w:r>
      <w:proofErr w:type="spellStart"/>
      <w:r w:rsidR="0087619A" w:rsidRPr="0087619A">
        <w:rPr>
          <w:rFonts w:asciiTheme="minorHAnsi" w:hAnsiTheme="minorHAnsi"/>
          <w:b w:val="0"/>
          <w:bCs w:val="0"/>
        </w:rPr>
        <w:t>pre-school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teacher</w:t>
      </w:r>
      <w:proofErr w:type="spellEnd"/>
      <w:r w:rsidRPr="00160CFC">
        <w:rPr>
          <w:rFonts w:asciiTheme="minorHAnsi" w:hAnsiTheme="minorHAnsi"/>
          <w:b w:val="0"/>
          <w:bCs w:val="0"/>
        </w:rPr>
        <w:t xml:space="preserve"> Zeynep ASAN.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intelligence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games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given</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to</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0087619A" w:rsidRPr="0087619A">
        <w:rPr>
          <w:rFonts w:asciiTheme="minorHAnsi" w:hAnsiTheme="minorHAnsi"/>
          <w:b w:val="0"/>
          <w:bCs w:val="0"/>
        </w:rPr>
        <w:t>pre-school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were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taught</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and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applied</w:t>
      </w:r>
      <w:proofErr w:type="spellEnd"/>
      <w:r w:rsidRPr="00160CFC">
        <w:rPr>
          <w:rFonts w:asciiTheme="minorHAnsi" w:hAnsiTheme="minorHAnsi"/>
          <w:b w:val="0"/>
          <w:bCs w:val="0"/>
        </w:rPr>
        <w:t xml:space="preserve"> in a </w:t>
      </w:r>
      <w:proofErr w:type="spellStart"/>
      <w:r w:rsidRPr="00160CFC">
        <w:rPr>
          <w:rFonts w:asciiTheme="minorHAnsi" w:hAnsiTheme="minorHAnsi"/>
          <w:b w:val="0"/>
          <w:bCs w:val="0"/>
        </w:rPr>
        <w:t>fun</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way</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with</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students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Afterwards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intelligence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games</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were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applied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to</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other</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grade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levels</w:t>
      </w:r>
      <w:proofErr w:type="spellEnd"/>
      <w:r w:rsidRPr="00160CFC">
        <w:rPr>
          <w:rFonts w:asciiTheme="minorHAnsi" w:hAnsiTheme="minorHAnsi"/>
          <w:b w:val="0"/>
          <w:bCs w:val="0"/>
        </w:rPr>
        <w:t xml:space="preserve"> in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school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It</w:t>
      </w:r>
      <w:proofErr w:type="spellEnd"/>
      <w:r w:rsidRPr="00160CFC">
        <w:rPr>
          <w:rFonts w:asciiTheme="minorHAnsi" w:hAnsiTheme="minorHAnsi"/>
          <w:b w:val="0"/>
          <w:bCs w:val="0"/>
        </w:rPr>
        <w:t xml:space="preserve"> is </w:t>
      </w:r>
      <w:proofErr w:type="spellStart"/>
      <w:r w:rsidRPr="00160CFC">
        <w:rPr>
          <w:rFonts w:asciiTheme="minorHAnsi" w:hAnsiTheme="minorHAnsi"/>
          <w:b w:val="0"/>
          <w:bCs w:val="0"/>
        </w:rPr>
        <w:t>made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available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to</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common</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use</w:t>
      </w:r>
      <w:proofErr w:type="spellEnd"/>
      <w:r w:rsidRPr="00160CFC">
        <w:rPr>
          <w:rFonts w:asciiTheme="minorHAnsi" w:hAnsiTheme="minorHAnsi"/>
          <w:b w:val="0"/>
          <w:bCs w:val="0"/>
        </w:rPr>
        <w:t xml:space="preserve"> of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school</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It</w:t>
      </w:r>
      <w:proofErr w:type="spellEnd"/>
      <w:r w:rsidRPr="00160CFC">
        <w:rPr>
          <w:rFonts w:asciiTheme="minorHAnsi" w:hAnsiTheme="minorHAnsi"/>
          <w:b w:val="0"/>
          <w:bCs w:val="0"/>
        </w:rPr>
        <w:t xml:space="preserve"> is </w:t>
      </w:r>
      <w:proofErr w:type="spellStart"/>
      <w:r w:rsidRPr="00160CFC">
        <w:rPr>
          <w:rFonts w:asciiTheme="minorHAnsi" w:hAnsiTheme="minorHAnsi"/>
          <w:b w:val="0"/>
          <w:bCs w:val="0"/>
        </w:rPr>
        <w:t>included</w:t>
      </w:r>
      <w:proofErr w:type="spellEnd"/>
      <w:r w:rsidRPr="00160CFC">
        <w:rPr>
          <w:rFonts w:asciiTheme="minorHAnsi" w:hAnsiTheme="minorHAnsi"/>
          <w:b w:val="0"/>
          <w:bCs w:val="0"/>
        </w:rPr>
        <w:t xml:space="preserve"> in </w:t>
      </w:r>
      <w:proofErr w:type="spellStart"/>
      <w:r w:rsidRPr="00160CFC">
        <w:rPr>
          <w:rFonts w:asciiTheme="minorHAnsi" w:hAnsiTheme="minorHAnsi"/>
          <w:b w:val="0"/>
          <w:bCs w:val="0"/>
        </w:rPr>
        <w:t>the</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curriculum</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and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applied</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every</w:t>
      </w:r>
      <w:proofErr w:type="spellEnd"/>
      <w:r w:rsidRPr="00160CFC">
        <w:rPr>
          <w:rFonts w:asciiTheme="minorHAnsi" w:hAnsiTheme="minorHAnsi"/>
          <w:b w:val="0"/>
          <w:bCs w:val="0"/>
        </w:rPr>
        <w:t xml:space="preserve"> </w:t>
      </w:r>
      <w:proofErr w:type="spellStart"/>
      <w:r w:rsidRPr="00160CFC">
        <w:rPr>
          <w:rFonts w:asciiTheme="minorHAnsi" w:hAnsiTheme="minorHAnsi"/>
          <w:b w:val="0"/>
          <w:bCs w:val="0"/>
        </w:rPr>
        <w:t>Friday</w:t>
      </w:r>
      <w:proofErr w:type="spellEnd"/>
      <w:r w:rsidRPr="00160CFC">
        <w:rPr>
          <w:rFonts w:asciiTheme="minorHAnsi" w:hAnsiTheme="minorHAnsi"/>
          <w:b w:val="0"/>
          <w:bCs w:val="0"/>
        </w:rPr>
        <w:t>.</w:t>
      </w:r>
    </w:p>
    <w:p w14:paraId="75C81A9C" w14:textId="7F98758A" w:rsidR="004B44A0" w:rsidRDefault="004B44A0" w:rsidP="00160CFC">
      <w:pPr>
        <w:pStyle w:val="Balk1"/>
        <w:spacing w:before="0" w:line="360" w:lineRule="auto"/>
        <w:ind w:left="0" w:firstLine="709"/>
        <w:jc w:val="both"/>
        <w:rPr>
          <w:rFonts w:asciiTheme="minorHAnsi" w:hAnsiTheme="minorHAnsi"/>
          <w:b w:val="0"/>
          <w:bCs w:val="0"/>
        </w:rPr>
      </w:pPr>
      <w:proofErr w:type="spellStart"/>
      <w:r w:rsidRPr="004B44A0">
        <w:rPr>
          <w:rFonts w:asciiTheme="minorHAnsi" w:hAnsiTheme="minorHAnsi"/>
          <w:b w:val="0"/>
          <w:bCs w:val="0"/>
        </w:rPr>
        <w:t>This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was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supported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by</w:t>
      </w:r>
      <w:proofErr w:type="spellEnd"/>
      <w:r w:rsidRPr="004B44A0">
        <w:rPr>
          <w:rFonts w:asciiTheme="minorHAnsi" w:hAnsiTheme="minorHAnsi"/>
          <w:b w:val="0"/>
          <w:bCs w:val="0"/>
        </w:rPr>
        <w:t xml:space="preserve"> Atatürk </w:t>
      </w:r>
      <w:proofErr w:type="spellStart"/>
      <w:r w:rsidRPr="004B44A0">
        <w:rPr>
          <w:rFonts w:asciiTheme="minorHAnsi" w:hAnsiTheme="minorHAnsi"/>
          <w:b w:val="0"/>
          <w:bCs w:val="0"/>
        </w:rPr>
        <w:t>University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Social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Awareness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Projects</w:t>
      </w:r>
      <w:proofErr w:type="spellEnd"/>
      <w:r w:rsidRPr="004B44A0">
        <w:rPr>
          <w:rFonts w:asciiTheme="minorHAnsi" w:hAnsiTheme="minorHAnsi"/>
          <w:b w:val="0"/>
          <w:bCs w:val="0"/>
        </w:rPr>
        <w:t>.</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47FA8641" w14:textId="66A0636F"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DF54CC">
        <w:rPr>
          <w:rFonts w:asciiTheme="minorHAnsi" w:hAnsiTheme="minorHAnsi"/>
          <w:bCs w:val="0"/>
        </w:rPr>
        <w:t>:</w:t>
      </w:r>
      <w:r w:rsidR="00D6383A">
        <w:rPr>
          <w:rFonts w:asciiTheme="minorHAnsi" w:hAnsiTheme="minorHAnsi"/>
          <w:b w:val="0"/>
          <w:bCs w:val="0"/>
        </w:rPr>
        <w:t xml:space="preserve"> </w:t>
      </w:r>
      <w:r w:rsidR="00172E30" w:rsidRPr="00172E30">
        <w:rPr>
          <w:rFonts w:asciiTheme="minorHAnsi" w:hAnsiTheme="minorHAnsi"/>
          <w:b w:val="0"/>
          <w:bCs w:val="0"/>
        </w:rPr>
        <w:t xml:space="preserve">Brain </w:t>
      </w:r>
      <w:proofErr w:type="spellStart"/>
      <w:r w:rsidR="00172E30" w:rsidRPr="00172E30">
        <w:rPr>
          <w:rFonts w:asciiTheme="minorHAnsi" w:hAnsiTheme="minorHAnsi"/>
          <w:b w:val="0"/>
          <w:bCs w:val="0"/>
        </w:rPr>
        <w:t>Teasers</w:t>
      </w:r>
      <w:proofErr w:type="spellEnd"/>
      <w:r w:rsidR="00172E30" w:rsidRPr="00172E30">
        <w:rPr>
          <w:rFonts w:asciiTheme="minorHAnsi" w:hAnsiTheme="minorHAnsi"/>
          <w:b w:val="0"/>
          <w:bCs w:val="0"/>
        </w:rPr>
        <w:t>, Preschool.</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28246036"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D23748">
        <w:rPr>
          <w:rFonts w:asciiTheme="minorHAnsi" w:hAnsiTheme="minorHAnsi"/>
        </w:rPr>
        <w:t>13</w:t>
      </w:r>
      <w:r w:rsidR="00962EE2">
        <w:rPr>
          <w:rFonts w:asciiTheme="minorHAnsi" w:hAnsiTheme="minorHAnsi"/>
        </w:rPr>
        <w:t>.</w:t>
      </w:r>
      <w:r w:rsidR="00D23748">
        <w:rPr>
          <w:rFonts w:asciiTheme="minorHAnsi" w:hAnsiTheme="minorHAnsi"/>
        </w:rPr>
        <w:t>12</w:t>
      </w:r>
      <w:r w:rsidR="00962EE2">
        <w:rPr>
          <w:rFonts w:asciiTheme="minorHAnsi" w:hAnsiTheme="minorHAnsi"/>
        </w:rPr>
        <w:t>.2021-1</w:t>
      </w:r>
      <w:r w:rsidR="00D23748">
        <w:rPr>
          <w:rFonts w:asciiTheme="minorHAnsi" w:hAnsiTheme="minorHAnsi"/>
        </w:rPr>
        <w:t>8</w:t>
      </w:r>
      <w:r w:rsidR="006F34B9" w:rsidRPr="00DF54CC">
        <w:rPr>
          <w:rFonts w:asciiTheme="minorHAnsi" w:hAnsiTheme="minorHAnsi"/>
        </w:rPr>
        <w:t>.</w:t>
      </w:r>
      <w:r w:rsidR="00D23748">
        <w:rPr>
          <w:rFonts w:asciiTheme="minorHAnsi" w:hAnsiTheme="minorHAnsi"/>
        </w:rPr>
        <w:t>12</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proofErr w:type="spellStart"/>
      <w:r w:rsidR="00172E30">
        <w:rPr>
          <w:rFonts w:asciiTheme="minorHAnsi" w:hAnsiTheme="minorHAnsi"/>
        </w:rPr>
        <w:t>Yiğittaşı</w:t>
      </w:r>
      <w:proofErr w:type="spellEnd"/>
      <w:r w:rsidR="00172E30">
        <w:rPr>
          <w:rFonts w:asciiTheme="minorHAnsi" w:hAnsiTheme="minorHAnsi"/>
        </w:rPr>
        <w:t xml:space="preserve"> İlkokulu’nda</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4B19FC4" w14:textId="2FC6C19B" w:rsidR="0070051E" w:rsidRDefault="0070051E"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 proje başvuru sürecinde olduğu gibi Aktif kitap kırtasiye ve Üniver</w:t>
      </w:r>
      <w:r w:rsidR="00772679">
        <w:rPr>
          <w:rFonts w:asciiTheme="minorHAnsi" w:hAnsiTheme="minorHAnsi"/>
        </w:rPr>
        <w:t>si</w:t>
      </w:r>
      <w:r>
        <w:rPr>
          <w:rFonts w:asciiTheme="minorHAnsi" w:hAnsiTheme="minorHAnsi"/>
        </w:rPr>
        <w:t xml:space="preserve">te Kitabevi </w:t>
      </w:r>
      <w:r w:rsidR="00E956AB">
        <w:rPr>
          <w:rFonts w:asciiTheme="minorHAnsi" w:hAnsiTheme="minorHAnsi"/>
        </w:rPr>
        <w:t>mağazasından</w:t>
      </w:r>
      <w:r w:rsidR="00E956AB">
        <w:rPr>
          <w:rFonts w:asciiTheme="minorHAnsi" w:hAnsiTheme="minorHAnsi"/>
        </w:rPr>
        <w:t xml:space="preserve"> </w:t>
      </w:r>
      <w:r>
        <w:rPr>
          <w:rFonts w:asciiTheme="minorHAnsi" w:hAnsiTheme="minorHAnsi"/>
        </w:rPr>
        <w:t>temin edilmiştir.</w:t>
      </w:r>
    </w:p>
    <w:p w14:paraId="3270380A" w14:textId="2CE847A8" w:rsidR="0070051E" w:rsidRDefault="0070051E" w:rsidP="0037182C">
      <w:pPr>
        <w:pStyle w:val="GvdeMetni"/>
        <w:spacing w:line="360" w:lineRule="auto"/>
        <w:ind w:right="177" w:firstLine="720"/>
        <w:jc w:val="both"/>
        <w:rPr>
          <w:rFonts w:asciiTheme="minorHAnsi" w:hAnsiTheme="minorHAnsi"/>
        </w:rPr>
      </w:pPr>
      <w:r>
        <w:rPr>
          <w:rFonts w:asciiTheme="minorHAnsi" w:hAnsiTheme="minorHAnsi"/>
        </w:rPr>
        <w:t xml:space="preserve">Sınıflara ‘‘Atatürk Üniversitesi Toplumsal Duyarlılık Projeleri Uygulama ve Araştırma Merkezi’nin Destekleyerek Yapılmıştır’’ </w:t>
      </w:r>
      <w:r w:rsidR="005B6136">
        <w:rPr>
          <w:rFonts w:asciiTheme="minorHAnsi" w:hAnsiTheme="minorHAnsi"/>
        </w:rPr>
        <w:t xml:space="preserve">şeklinde </w:t>
      </w:r>
      <w:r>
        <w:rPr>
          <w:rFonts w:asciiTheme="minorHAnsi" w:hAnsiTheme="minorHAnsi"/>
        </w:rPr>
        <w:t xml:space="preserve">afiş asılmıştır. Anasınıfı öğrencilerine uygulama için zekâ oyunları </w:t>
      </w:r>
      <w:r w:rsidR="005B6136">
        <w:rPr>
          <w:rFonts w:asciiTheme="minorHAnsi" w:hAnsiTheme="minorHAnsi"/>
        </w:rPr>
        <w:t xml:space="preserve">eğitmeni olan Gizem ÖZDEMİR uygulama etkinliğini gerçekleştirmiştir. Gizem Öğretmen oyunları öğrencilere tanıtmış ve nasıl oynanması gerektiği hakkında bilgilendirme yapmıştır. Uygulama için anasınıfı öğretmeni Zeynep </w:t>
      </w:r>
      <w:proofErr w:type="spellStart"/>
      <w:r w:rsidR="005B6136">
        <w:rPr>
          <w:rFonts w:asciiTheme="minorHAnsi" w:hAnsiTheme="minorHAnsi"/>
        </w:rPr>
        <w:t>ASAN’dan</w:t>
      </w:r>
      <w:proofErr w:type="spellEnd"/>
      <w:r w:rsidR="005B6136">
        <w:rPr>
          <w:rFonts w:asciiTheme="minorHAnsi" w:hAnsiTheme="minorHAnsi"/>
        </w:rPr>
        <w:t xml:space="preserve"> destek alınmıştır. </w:t>
      </w:r>
    </w:p>
    <w:p w14:paraId="0448782E" w14:textId="52CE3E08" w:rsidR="005B6136" w:rsidRPr="005B6136" w:rsidRDefault="005B6136" w:rsidP="005B6136">
      <w:pPr>
        <w:pStyle w:val="GvdeMetni"/>
        <w:spacing w:line="360" w:lineRule="auto"/>
        <w:ind w:right="177" w:firstLine="720"/>
        <w:jc w:val="both"/>
        <w:rPr>
          <w:rFonts w:asciiTheme="minorHAnsi" w:hAnsiTheme="minorHAnsi"/>
        </w:rPr>
      </w:pPr>
      <w:r w:rsidRPr="005B6136">
        <w:rPr>
          <w:rFonts w:asciiTheme="minorHAnsi" w:hAnsiTheme="minorHAnsi"/>
        </w:rPr>
        <w:t>Özellikle 0-72 ay çocuklarda z</w:t>
      </w:r>
      <w:bookmarkStart w:id="2" w:name="_GoBack"/>
      <w:bookmarkEnd w:id="2"/>
      <w:r w:rsidRPr="005B6136">
        <w:rPr>
          <w:rFonts w:asciiTheme="minorHAnsi" w:hAnsiTheme="minorHAnsi"/>
        </w:rPr>
        <w:t xml:space="preserve">ekâ gelişimi en hızlı seviyededir. Bu dönemde çocuk ne kadar uyaranla karşılaşırsa zekâ gelişimi o kadar üst seviyede tamamlanmaktadır. Okul çevre itibariyle </w:t>
      </w:r>
      <w:proofErr w:type="spellStart"/>
      <w:r w:rsidRPr="005B6136">
        <w:rPr>
          <w:rFonts w:asciiTheme="minorHAnsi" w:hAnsiTheme="minorHAnsi"/>
        </w:rPr>
        <w:t>sosyo</w:t>
      </w:r>
      <w:proofErr w:type="spellEnd"/>
      <w:r w:rsidRPr="005B6136">
        <w:rPr>
          <w:rFonts w:asciiTheme="minorHAnsi" w:hAnsiTheme="minorHAnsi"/>
        </w:rPr>
        <w:t>-ekonomik düzeyi düşük olup, bu anlamda eğitime elverişsiz bir bölgededir. Bu durum eğitimde fırsat eşitliği kavramını zedelemektedir. Bu zekâ oyunları çocuklarla beraber oynanıp, etkinlik oluşturulup, müfredata ve aylık planlara dahil edil</w:t>
      </w:r>
      <w:r>
        <w:rPr>
          <w:rFonts w:asciiTheme="minorHAnsi" w:hAnsiTheme="minorHAnsi"/>
        </w:rPr>
        <w:t>miştir</w:t>
      </w:r>
      <w:r w:rsidRPr="005B6136">
        <w:rPr>
          <w:rFonts w:asciiTheme="minorHAnsi" w:hAnsiTheme="minorHAnsi"/>
        </w:rPr>
        <w:t xml:space="preserve">. </w:t>
      </w:r>
      <w:r>
        <w:rPr>
          <w:rFonts w:asciiTheme="minorHAnsi" w:hAnsiTheme="minorHAnsi"/>
        </w:rPr>
        <w:t xml:space="preserve">Her Cuma zekâ oyunlarına vakit ayrılmıştır. </w:t>
      </w:r>
      <w:r w:rsidRPr="005B6136">
        <w:rPr>
          <w:rFonts w:asciiTheme="minorHAnsi" w:hAnsiTheme="minorHAnsi"/>
        </w:rPr>
        <w:t>Bu proje desteği sınıf içi etkin öğrenme kapsamında kullanıl</w:t>
      </w:r>
      <w:r>
        <w:rPr>
          <w:rFonts w:asciiTheme="minorHAnsi" w:hAnsiTheme="minorHAnsi"/>
        </w:rPr>
        <w:t>mıştır.</w:t>
      </w:r>
    </w:p>
    <w:p w14:paraId="6611B120" w14:textId="19246ABC" w:rsidR="005B6136" w:rsidRDefault="005B6136" w:rsidP="005B6136">
      <w:pPr>
        <w:pStyle w:val="GvdeMetni"/>
        <w:spacing w:line="360" w:lineRule="auto"/>
        <w:ind w:right="177" w:firstLine="720"/>
        <w:jc w:val="both"/>
        <w:rPr>
          <w:rFonts w:asciiTheme="minorHAnsi" w:hAnsiTheme="minorHAnsi"/>
        </w:rPr>
      </w:pPr>
      <w:r w:rsidRPr="005B6136">
        <w:rPr>
          <w:rFonts w:asciiTheme="minorHAnsi" w:hAnsiTheme="minorHAnsi"/>
        </w:rPr>
        <w:t>Uygulamada anlatım ve gösterip yaptırma tekniği kullanıl</w:t>
      </w:r>
      <w:r>
        <w:rPr>
          <w:rFonts w:asciiTheme="minorHAnsi" w:hAnsiTheme="minorHAnsi"/>
        </w:rPr>
        <w:t>mıştır.</w:t>
      </w:r>
      <w:r w:rsidRPr="005B6136">
        <w:rPr>
          <w:rFonts w:asciiTheme="minorHAnsi" w:hAnsiTheme="minorHAnsi"/>
        </w:rPr>
        <w:t xml:space="preserve"> Okulun köy okulu statüsünde olması ve yeterli yardım ve veli desteği bulamaması nedeniyle eğitim-öğretim için hayati önem taşıyan materyal eksikleri gideril</w:t>
      </w:r>
      <w:r>
        <w:rPr>
          <w:rFonts w:asciiTheme="minorHAnsi" w:hAnsiTheme="minorHAnsi"/>
        </w:rPr>
        <w:t>miştir</w:t>
      </w:r>
      <w:r w:rsidRPr="005B6136">
        <w:rPr>
          <w:rFonts w:asciiTheme="minorHAnsi" w:hAnsiTheme="minorHAnsi"/>
        </w:rPr>
        <w:t>. Bu proje kapsamında alına</w:t>
      </w:r>
      <w:r>
        <w:rPr>
          <w:rFonts w:asciiTheme="minorHAnsi" w:hAnsiTheme="minorHAnsi"/>
        </w:rPr>
        <w:t>n</w:t>
      </w:r>
      <w:r w:rsidRPr="005B6136">
        <w:rPr>
          <w:rFonts w:asciiTheme="minorHAnsi" w:hAnsiTheme="minorHAnsi"/>
        </w:rPr>
        <w:t xml:space="preserve"> materyaller sayesinde öğrenciler uzaktan eğitim sürecine daha etkin katılabilecek, materyal eksikliğinden doğan aksaklıklar düzel</w:t>
      </w:r>
      <w:r>
        <w:rPr>
          <w:rFonts w:asciiTheme="minorHAnsi" w:hAnsiTheme="minorHAnsi"/>
        </w:rPr>
        <w:t>tilmiştir</w:t>
      </w:r>
      <w:r w:rsidRPr="005B6136">
        <w:rPr>
          <w:rFonts w:asciiTheme="minorHAnsi" w:hAnsiTheme="minorHAnsi"/>
        </w:rPr>
        <w:t>. Projede belirtilen okulda materyal dağıtımı yapılarak, belirtilen tekniklere uygun olarak çocuklarla öğretim yapıl</w:t>
      </w:r>
      <w:r>
        <w:rPr>
          <w:rFonts w:asciiTheme="minorHAnsi" w:hAnsiTheme="minorHAnsi"/>
        </w:rPr>
        <w:t>mıştır</w:t>
      </w:r>
      <w:r w:rsidRPr="005B6136">
        <w:rPr>
          <w:rFonts w:asciiTheme="minorHAnsi" w:hAnsiTheme="minorHAnsi"/>
        </w:rPr>
        <w:t>.</w:t>
      </w:r>
    </w:p>
    <w:p w14:paraId="3A1A8DC3" w14:textId="436B10C4"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w:t>
      </w:r>
      <w:r w:rsidR="005B6136">
        <w:rPr>
          <w:rFonts w:asciiTheme="minorHAnsi" w:hAnsiTheme="minorHAnsi"/>
        </w:rPr>
        <w:t xml:space="preserve"> </w:t>
      </w:r>
      <w:r w:rsidR="0037182C">
        <w:rPr>
          <w:rFonts w:asciiTheme="minorHAnsi" w:hAnsiTheme="minorHAnsi"/>
        </w:rPr>
        <w:t xml:space="preserve">kullanımına sunulmak üzere </w:t>
      </w:r>
      <w:r w:rsidR="005B6136">
        <w:rPr>
          <w:rFonts w:asciiTheme="minorHAnsi" w:hAnsiTheme="minorHAnsi"/>
        </w:rPr>
        <w:t xml:space="preserve">anasınıfı öğretmeni Zeynep </w:t>
      </w:r>
      <w:proofErr w:type="spellStart"/>
      <w:r w:rsidR="005B6136">
        <w:rPr>
          <w:rFonts w:asciiTheme="minorHAnsi" w:hAnsiTheme="minorHAnsi"/>
        </w:rPr>
        <w:t>ASAN’a</w:t>
      </w:r>
      <w:proofErr w:type="spellEnd"/>
      <w:r w:rsidR="0037182C">
        <w:rPr>
          <w:rFonts w:asciiTheme="minorHAnsi" w:hAnsiTheme="minorHAnsi"/>
        </w:rPr>
        <w:t xml:space="preserve"> teslim edilmiştir.</w:t>
      </w: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2D1E9B86" w:rsidR="0037182C" w:rsidRDefault="0037182C" w:rsidP="0037182C">
      <w:pPr>
        <w:pStyle w:val="Balk1"/>
        <w:spacing w:before="0" w:after="240" w:line="360" w:lineRule="auto"/>
        <w:ind w:left="0"/>
        <w:rPr>
          <w:rFonts w:asciiTheme="minorHAnsi" w:hAnsiTheme="minorHAnsi"/>
          <w:sz w:val="28"/>
          <w:szCs w:val="28"/>
        </w:rPr>
      </w:pPr>
    </w:p>
    <w:p w14:paraId="7D60B5F9" w14:textId="37AE65E0" w:rsidR="0037182C" w:rsidRDefault="0031081E"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drawing>
          <wp:inline distT="0" distB="0" distL="0" distR="0" wp14:anchorId="79991BA7" wp14:editId="2612BB76">
            <wp:extent cx="5962650" cy="4467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17C9E47C" w14:textId="77777777" w:rsidR="0031081E" w:rsidRDefault="0031081E">
      <w:pPr>
        <w:rPr>
          <w:rFonts w:asciiTheme="minorHAnsi" w:hAnsiTheme="minorHAnsi"/>
          <w:sz w:val="28"/>
          <w:szCs w:val="28"/>
        </w:rPr>
      </w:pPr>
    </w:p>
    <w:p w14:paraId="013317B2" w14:textId="1AF62601" w:rsidR="004A03DE" w:rsidRDefault="0031081E">
      <w:pPr>
        <w:rPr>
          <w:rFonts w:asciiTheme="minorHAnsi" w:hAnsiTheme="minorHAnsi"/>
          <w:sz w:val="28"/>
          <w:szCs w:val="28"/>
        </w:rPr>
      </w:pPr>
      <w:r>
        <w:rPr>
          <w:rFonts w:asciiTheme="minorHAnsi" w:hAnsiTheme="minorHAnsi"/>
          <w:noProof/>
          <w:sz w:val="28"/>
          <w:szCs w:val="28"/>
        </w:rPr>
        <w:lastRenderedPageBreak/>
        <w:drawing>
          <wp:inline distT="0" distB="0" distL="0" distR="0" wp14:anchorId="6785A2A5" wp14:editId="538E739D">
            <wp:extent cx="5962650" cy="79533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73A0F458" w14:textId="77777777" w:rsidR="0031081E" w:rsidRDefault="0031081E" w:rsidP="00C300E6">
      <w:pPr>
        <w:spacing w:before="240"/>
        <w:jc w:val="both"/>
        <w:rPr>
          <w:rFonts w:asciiTheme="minorHAnsi" w:hAnsiTheme="minorHAnsi"/>
          <w:sz w:val="24"/>
          <w:szCs w:val="24"/>
        </w:rPr>
      </w:pPr>
    </w:p>
    <w:p w14:paraId="48722D62"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1E92DCBF" wp14:editId="668CCCE4">
            <wp:extent cx="5962650" cy="49815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981575"/>
                    </a:xfrm>
                    <a:prstGeom prst="rect">
                      <a:avLst/>
                    </a:prstGeom>
                    <a:noFill/>
                    <a:ln>
                      <a:noFill/>
                    </a:ln>
                  </pic:spPr>
                </pic:pic>
              </a:graphicData>
            </a:graphic>
          </wp:inline>
        </w:drawing>
      </w:r>
    </w:p>
    <w:p w14:paraId="56A71663"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113EA557" wp14:editId="33FCDB5C">
            <wp:extent cx="5962650" cy="44672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2FF130B3" w14:textId="313977FB" w:rsidR="0031081E" w:rsidRDefault="0031081E" w:rsidP="00C300E6">
      <w:pPr>
        <w:spacing w:before="240"/>
        <w:jc w:val="both"/>
        <w:rPr>
          <w:rFonts w:asciiTheme="minorHAnsi" w:hAnsiTheme="minorHAnsi"/>
          <w:sz w:val="24"/>
          <w:szCs w:val="24"/>
        </w:rPr>
      </w:pPr>
    </w:p>
    <w:p w14:paraId="1AB0149F"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054C0E08" wp14:editId="0E82D9CB">
            <wp:extent cx="5962650" cy="44672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58A55712"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0E924DD3" wp14:editId="2827A31A">
            <wp:extent cx="5962650" cy="79533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5E9D52E1"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65AFFDFC" wp14:editId="692F573E">
            <wp:extent cx="5962650" cy="79533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700A5845"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486F0ABF" wp14:editId="39C9B317">
            <wp:extent cx="5962650" cy="44672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0B13C17A"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4D8CEAC2" wp14:editId="525565C1">
            <wp:extent cx="5962650" cy="79533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03872C58" w14:textId="56E0D806"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4EB57B00" wp14:editId="630CF2D3">
            <wp:extent cx="5962650" cy="44672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2B72E6BB"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27B89089" wp14:editId="51745F5D">
            <wp:extent cx="5962650" cy="44672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03AD4D6D"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0BD90AFA" wp14:editId="71445105">
            <wp:extent cx="5962650" cy="79533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2EAF436E" w14:textId="77777777" w:rsidR="0031081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2BBDD504" wp14:editId="048207AA">
            <wp:extent cx="5962650" cy="44672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14DE2693" w14:textId="502B8927" w:rsidR="00A05E3E" w:rsidRPr="00A05E3E" w:rsidRDefault="0031081E" w:rsidP="00C300E6">
      <w:pPr>
        <w:spacing w:before="240"/>
        <w:jc w:val="both"/>
        <w:rPr>
          <w:rFonts w:asciiTheme="minorHAnsi" w:hAnsiTheme="minorHAnsi"/>
          <w:sz w:val="24"/>
          <w:szCs w:val="24"/>
        </w:rPr>
      </w:pPr>
      <w:r>
        <w:rPr>
          <w:rFonts w:asciiTheme="minorHAnsi" w:hAnsiTheme="minorHAnsi"/>
          <w:noProof/>
          <w:sz w:val="24"/>
          <w:szCs w:val="24"/>
        </w:rPr>
        <w:lastRenderedPageBreak/>
        <w:drawing>
          <wp:inline distT="0" distB="0" distL="0" distR="0" wp14:anchorId="098AE326" wp14:editId="55398726">
            <wp:extent cx="5962650" cy="79533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65CE39B2" w14:textId="03309F80" w:rsidR="004A03DE" w:rsidRDefault="004A03DE">
      <w:pPr>
        <w:rPr>
          <w:rFonts w:asciiTheme="minorHAnsi" w:hAnsiTheme="minorHAnsi"/>
          <w:sz w:val="28"/>
          <w:szCs w:val="28"/>
        </w:rPr>
      </w:pPr>
    </w:p>
    <w:p w14:paraId="7B63A233" w14:textId="6CF55F45" w:rsidR="00A05E3E" w:rsidRDefault="00A05E3E">
      <w:pPr>
        <w:rPr>
          <w:rFonts w:asciiTheme="minorHAnsi" w:hAnsiTheme="minorHAnsi"/>
          <w:sz w:val="28"/>
          <w:szCs w:val="28"/>
        </w:rPr>
      </w:pPr>
    </w:p>
    <w:p w14:paraId="26DE5590" w14:textId="1C54DCBE" w:rsidR="00A05E3E" w:rsidRDefault="00A05E3E">
      <w:pPr>
        <w:rPr>
          <w:rFonts w:asciiTheme="minorHAnsi" w:hAnsiTheme="minorHAnsi"/>
          <w:sz w:val="28"/>
          <w:szCs w:val="28"/>
        </w:rPr>
      </w:pPr>
    </w:p>
    <w:p w14:paraId="6AFFBD31" w14:textId="7EA53678" w:rsidR="00A05E3E" w:rsidRDefault="00A05E3E" w:rsidP="00A05E3E">
      <w:pPr>
        <w:rPr>
          <w:rFonts w:asciiTheme="minorHAnsi" w:hAnsiTheme="minorHAnsi"/>
          <w:sz w:val="28"/>
          <w:szCs w:val="28"/>
        </w:rPr>
      </w:pPr>
    </w:p>
    <w:p w14:paraId="51DA9532" w14:textId="0ACC3147"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2823DFAC" w14:textId="143B5A38" w:rsidR="002D3CA9" w:rsidRDefault="002D3CA9" w:rsidP="00FA40A8">
      <w:pPr>
        <w:pStyle w:val="GvdeMetni"/>
        <w:spacing w:before="1" w:line="360" w:lineRule="auto"/>
        <w:ind w:right="178" w:firstLine="720"/>
        <w:jc w:val="both"/>
        <w:rPr>
          <w:rFonts w:asciiTheme="minorHAnsi" w:hAnsiTheme="minorHAnsi"/>
        </w:rPr>
      </w:pPr>
      <w:r w:rsidRPr="002D3CA9">
        <w:rPr>
          <w:rFonts w:asciiTheme="minorHAnsi" w:hAnsiTheme="minorHAnsi"/>
        </w:rPr>
        <w:t xml:space="preserve">Eğlenerek ya da oyun oynayarak öğrenme yöntemi çocukların zekâ gelişiminde oldukça önemlidir. Bu doğrultuda akıl ve zekâ oyunları çocukların zihinsel gelişimi ve farklı şeyler öğrenmesini sağlayan etkenler arasındadır. Zekâ oyunları çocuklarda var olan kişisel yetenekleri ortaya çıkarmanın yanı sıra bu yeteneklerin daha da gelişmesine imkân tanır. Zekâ oyunları çocukların sürekli olarak düşünmesine ve bir sonraki adım da nasıl bir yöntem uygulanması gerektiğine dair sorgulama yapmasını öğretir. Böylece çocuklar oyun oynayarak öğrendikleri bu yöntem sayesinde günlük hayatta da karşılarına çıkan sorunlar ya da farklı seçenekler arasında hızlı karar verme yetisi kazanmış olurlar. </w:t>
      </w:r>
    </w:p>
    <w:p w14:paraId="261CCF4B" w14:textId="4E7F66B0" w:rsidR="005B6136" w:rsidRDefault="005B6136" w:rsidP="00FA40A8">
      <w:pPr>
        <w:pStyle w:val="GvdeMetni"/>
        <w:spacing w:before="1" w:line="360" w:lineRule="auto"/>
        <w:ind w:right="178" w:firstLine="720"/>
        <w:jc w:val="both"/>
        <w:rPr>
          <w:rFonts w:asciiTheme="minorHAnsi" w:hAnsiTheme="minorHAnsi"/>
        </w:rPr>
      </w:pPr>
      <w:r>
        <w:rPr>
          <w:rFonts w:asciiTheme="minorHAnsi" w:hAnsiTheme="minorHAnsi"/>
        </w:rPr>
        <w:t xml:space="preserve">Bu proje ile birlikte </w:t>
      </w:r>
      <w:proofErr w:type="spellStart"/>
      <w:r>
        <w:rPr>
          <w:rFonts w:asciiTheme="minorHAnsi" w:hAnsiTheme="minorHAnsi"/>
        </w:rPr>
        <w:t>Yiğittaşı</w:t>
      </w:r>
      <w:proofErr w:type="spellEnd"/>
      <w:r>
        <w:rPr>
          <w:rFonts w:asciiTheme="minorHAnsi" w:hAnsiTheme="minorHAnsi"/>
        </w:rPr>
        <w:t xml:space="preserve"> İlkokulunda öğrenim gören öğrencilerin malzeme ihtiyaçları</w:t>
      </w:r>
      <w:r w:rsidR="002D3CA9">
        <w:rPr>
          <w:rFonts w:asciiTheme="minorHAnsi" w:hAnsiTheme="minorHAnsi"/>
        </w:rPr>
        <w:t xml:space="preserve"> </w:t>
      </w:r>
      <w:r>
        <w:rPr>
          <w:rFonts w:asciiTheme="minorHAnsi" w:hAnsiTheme="minorHAnsi"/>
        </w:rPr>
        <w:t>giderilmiştir</w:t>
      </w:r>
      <w:r w:rsidR="002D3CA9">
        <w:rPr>
          <w:rFonts w:asciiTheme="minorHAnsi" w:hAnsiTheme="minorHAnsi"/>
        </w:rPr>
        <w:t xml:space="preserve">. </w:t>
      </w:r>
      <w:r>
        <w:rPr>
          <w:rFonts w:asciiTheme="minorHAnsi" w:hAnsiTheme="minorHAnsi"/>
        </w:rPr>
        <w:t xml:space="preserve">Böylece maddi yetersizlikten dolayı okula devam edemeyen, etse de kısıtlı etkinlikler ve yetersiz uygulamalar nedeniyle gelişimini tamamlayamayan öğrencilerin sorunu çözülmüştür. </w:t>
      </w:r>
    </w:p>
    <w:p w14:paraId="48CB94D9" w14:textId="210F6911" w:rsidR="0018702C" w:rsidRDefault="005B6136" w:rsidP="001A253E">
      <w:pPr>
        <w:pStyle w:val="GvdeMetni"/>
        <w:spacing w:before="1" w:line="360" w:lineRule="auto"/>
        <w:ind w:right="178" w:firstLine="720"/>
        <w:jc w:val="both"/>
        <w:rPr>
          <w:rFonts w:asciiTheme="minorHAnsi" w:hAnsiTheme="minorHAnsi"/>
        </w:rPr>
      </w:pPr>
      <w:r>
        <w:rPr>
          <w:rFonts w:asciiTheme="minorHAnsi" w:hAnsiTheme="minorHAnsi"/>
        </w:rPr>
        <w:t xml:space="preserve">Zekâ oyunlarıyla öğrencilerin okula ve derslere olan ilgisi artmış ve derslere katılım düzeyi </w:t>
      </w:r>
      <w:r w:rsidR="00202154">
        <w:rPr>
          <w:rFonts w:asciiTheme="minorHAnsi" w:hAnsiTheme="minorHAnsi"/>
        </w:rPr>
        <w:t>gelişme göstermiştir</w:t>
      </w:r>
      <w:r>
        <w:rPr>
          <w:rFonts w:asciiTheme="minorHAnsi" w:hAnsiTheme="minorHAnsi"/>
        </w:rPr>
        <w:t>. Okul öncesinde öğrenil</w:t>
      </w:r>
      <w:r w:rsidR="001A253E">
        <w:rPr>
          <w:rFonts w:asciiTheme="minorHAnsi" w:hAnsiTheme="minorHAnsi"/>
        </w:rPr>
        <w:t xml:space="preserve">emeyen kavramlara ve amaç-kazanımlara daha kolay ulaşılmıştır. </w:t>
      </w:r>
      <w:r w:rsidR="0018702C">
        <w:rPr>
          <w:rFonts w:asciiTheme="minorHAnsi" w:hAnsiTheme="minorHAnsi"/>
        </w:rPr>
        <w:t xml:space="preserve">Projemiz ile </w:t>
      </w:r>
      <w:proofErr w:type="spellStart"/>
      <w:r w:rsidR="001A253E">
        <w:rPr>
          <w:rFonts w:asciiTheme="minorHAnsi" w:hAnsiTheme="minorHAnsi"/>
        </w:rPr>
        <w:t>Yiğittaşı</w:t>
      </w:r>
      <w:proofErr w:type="spellEnd"/>
      <w:r w:rsidR="001A253E">
        <w:rPr>
          <w:rFonts w:asciiTheme="minorHAnsi" w:hAnsiTheme="minorHAnsi"/>
        </w:rPr>
        <w:t xml:space="preserve"> ilkokulu anasınıfı öğrencileri</w:t>
      </w:r>
      <w:r w:rsidR="0018702C">
        <w:rPr>
          <w:rFonts w:asciiTheme="minorHAnsi" w:hAnsiTheme="minorHAnsi"/>
        </w:rPr>
        <w:t xml:space="preserve"> </w:t>
      </w:r>
      <w:r w:rsidR="001A253E">
        <w:rPr>
          <w:rFonts w:asciiTheme="minorHAnsi" w:hAnsiTheme="minorHAnsi"/>
        </w:rPr>
        <w:t>zekâ oyunları</w:t>
      </w:r>
      <w:r w:rsidR="0018702C">
        <w:rPr>
          <w:rFonts w:asciiTheme="minorHAnsi" w:hAnsiTheme="minorHAnsi"/>
        </w:rPr>
        <w:t xml:space="preserve"> </w:t>
      </w:r>
      <w:r w:rsidR="001A253E">
        <w:rPr>
          <w:rFonts w:asciiTheme="minorHAnsi" w:hAnsiTheme="minorHAnsi"/>
        </w:rPr>
        <w:t xml:space="preserve">aracılığıyla gelişim sağlaması imkânı oluşmuş ve </w:t>
      </w:r>
      <w:r w:rsidR="0018702C">
        <w:rPr>
          <w:rFonts w:asciiTheme="minorHAnsi" w:hAnsiTheme="minorHAnsi"/>
        </w:rPr>
        <w:t xml:space="preserve">okulda eğitim görmekte olan diğer öğrenciler de </w:t>
      </w:r>
      <w:r w:rsidR="001A253E">
        <w:rPr>
          <w:rFonts w:asciiTheme="minorHAnsi" w:hAnsiTheme="minorHAnsi"/>
        </w:rPr>
        <w:t xml:space="preserve">bu </w:t>
      </w:r>
      <w:r w:rsidR="0018702C">
        <w:rPr>
          <w:rFonts w:asciiTheme="minorHAnsi" w:hAnsiTheme="minorHAnsi"/>
        </w:rPr>
        <w:t>imkân</w:t>
      </w:r>
      <w:r w:rsidR="001A253E">
        <w:rPr>
          <w:rFonts w:asciiTheme="minorHAnsi" w:hAnsiTheme="minorHAnsi"/>
        </w:rPr>
        <w:t>dan yararlanma fırsatı</w:t>
      </w:r>
      <w:r w:rsidR="0018702C">
        <w:rPr>
          <w:rFonts w:asciiTheme="minorHAnsi" w:hAnsiTheme="minorHAnsi"/>
        </w:rPr>
        <w:t xml:space="preserve"> bulmuştur. Yine okula teslim edilen materyaller sayesinde </w:t>
      </w:r>
      <w:r w:rsidR="00893188">
        <w:rPr>
          <w:rFonts w:asciiTheme="minorHAnsi" w:hAnsiTheme="minorHAnsi"/>
        </w:rPr>
        <w:t xml:space="preserve">isteyen </w:t>
      </w:r>
      <w:r w:rsidR="0018702C">
        <w:rPr>
          <w:rFonts w:asciiTheme="minorHAnsi" w:hAnsiTheme="minorHAnsi"/>
        </w:rPr>
        <w:t>öğrenci</w:t>
      </w:r>
      <w:r w:rsidR="00893188">
        <w:rPr>
          <w:rFonts w:asciiTheme="minorHAnsi" w:hAnsiTheme="minorHAnsi"/>
        </w:rPr>
        <w:t>ler</w:t>
      </w:r>
      <w:r w:rsidR="001A253E">
        <w:rPr>
          <w:rFonts w:asciiTheme="minorHAnsi" w:hAnsiTheme="minorHAnsi"/>
        </w:rPr>
        <w:t xml:space="preserve"> bunlardan yararlanacaktır</w:t>
      </w:r>
      <w:r w:rsidR="0018702C">
        <w:rPr>
          <w:rFonts w:asciiTheme="minorHAnsi" w:hAnsiTheme="minorHAnsi"/>
        </w:rPr>
        <w:t xml:space="preserve">. </w:t>
      </w:r>
    </w:p>
    <w:p w14:paraId="64508E3B" w14:textId="7A487975"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öğretmenler için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0F3DD" w14:textId="77777777" w:rsidR="00CE1C1A" w:rsidRDefault="00CE1C1A">
      <w:r>
        <w:separator/>
      </w:r>
    </w:p>
  </w:endnote>
  <w:endnote w:type="continuationSeparator" w:id="0">
    <w:p w14:paraId="13281CCF" w14:textId="77777777" w:rsidR="00CE1C1A" w:rsidRDefault="00CE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746A8" w14:textId="77777777" w:rsidR="00CE1C1A" w:rsidRDefault="00CE1C1A">
      <w:r>
        <w:separator/>
      </w:r>
    </w:p>
  </w:footnote>
  <w:footnote w:type="continuationSeparator" w:id="0">
    <w:p w14:paraId="7F867BA3" w14:textId="77777777" w:rsidR="00CE1C1A" w:rsidRDefault="00CE1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A3B96"/>
    <w:rsid w:val="000C7181"/>
    <w:rsid w:val="00124849"/>
    <w:rsid w:val="00160CFC"/>
    <w:rsid w:val="00172E30"/>
    <w:rsid w:val="001763F8"/>
    <w:rsid w:val="0018702C"/>
    <w:rsid w:val="001A253E"/>
    <w:rsid w:val="001F0663"/>
    <w:rsid w:val="00202154"/>
    <w:rsid w:val="00204C70"/>
    <w:rsid w:val="00262C3D"/>
    <w:rsid w:val="002A3879"/>
    <w:rsid w:val="002D3CA9"/>
    <w:rsid w:val="0031081E"/>
    <w:rsid w:val="00337E23"/>
    <w:rsid w:val="0037182C"/>
    <w:rsid w:val="0042518B"/>
    <w:rsid w:val="004504DE"/>
    <w:rsid w:val="00463813"/>
    <w:rsid w:val="004A03DE"/>
    <w:rsid w:val="004B44A0"/>
    <w:rsid w:val="00522D60"/>
    <w:rsid w:val="00527091"/>
    <w:rsid w:val="00534BE5"/>
    <w:rsid w:val="00550BF9"/>
    <w:rsid w:val="005A2EA1"/>
    <w:rsid w:val="005A5629"/>
    <w:rsid w:val="005B6136"/>
    <w:rsid w:val="00672B2F"/>
    <w:rsid w:val="006B46AE"/>
    <w:rsid w:val="006C727F"/>
    <w:rsid w:val="006E1F7A"/>
    <w:rsid w:val="006F34B9"/>
    <w:rsid w:val="0070051E"/>
    <w:rsid w:val="00703E76"/>
    <w:rsid w:val="007154E5"/>
    <w:rsid w:val="007315B5"/>
    <w:rsid w:val="007451D8"/>
    <w:rsid w:val="00771DA0"/>
    <w:rsid w:val="00772679"/>
    <w:rsid w:val="00781DB4"/>
    <w:rsid w:val="007F4C83"/>
    <w:rsid w:val="00847132"/>
    <w:rsid w:val="008650B6"/>
    <w:rsid w:val="0087619A"/>
    <w:rsid w:val="00887F3D"/>
    <w:rsid w:val="00893188"/>
    <w:rsid w:val="008A1656"/>
    <w:rsid w:val="008B2E94"/>
    <w:rsid w:val="00926219"/>
    <w:rsid w:val="0095371B"/>
    <w:rsid w:val="00962EE2"/>
    <w:rsid w:val="00980D35"/>
    <w:rsid w:val="0098504D"/>
    <w:rsid w:val="0099716C"/>
    <w:rsid w:val="009F03D9"/>
    <w:rsid w:val="00A05E3E"/>
    <w:rsid w:val="00A158EB"/>
    <w:rsid w:val="00AB61A6"/>
    <w:rsid w:val="00AF7E94"/>
    <w:rsid w:val="00B33463"/>
    <w:rsid w:val="00B65DE2"/>
    <w:rsid w:val="00C15A87"/>
    <w:rsid w:val="00C235D2"/>
    <w:rsid w:val="00C300E6"/>
    <w:rsid w:val="00C654AA"/>
    <w:rsid w:val="00C76561"/>
    <w:rsid w:val="00CA7158"/>
    <w:rsid w:val="00CD09C0"/>
    <w:rsid w:val="00CE1C1A"/>
    <w:rsid w:val="00D23748"/>
    <w:rsid w:val="00D25021"/>
    <w:rsid w:val="00D6383A"/>
    <w:rsid w:val="00D953C7"/>
    <w:rsid w:val="00DB6C43"/>
    <w:rsid w:val="00DD1D1A"/>
    <w:rsid w:val="00DF54CC"/>
    <w:rsid w:val="00E37D30"/>
    <w:rsid w:val="00E90554"/>
    <w:rsid w:val="00E956AB"/>
    <w:rsid w:val="00EB4723"/>
    <w:rsid w:val="00EF5FF5"/>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styleId="zmlenmeyenBahsetme">
    <w:name w:val="Unresolved Mention"/>
    <w:basedOn w:val="VarsaylanParagrafYazTipi"/>
    <w:uiPriority w:val="99"/>
    <w:semiHidden/>
    <w:unhideWhenUsed/>
    <w:rsid w:val="0042518B"/>
    <w:rPr>
      <w:color w:val="605E5C"/>
      <w:shd w:val="clear" w:color="auto" w:fill="E1DFDD"/>
    </w:rPr>
  </w:style>
  <w:style w:type="character" w:styleId="AklamaBavurusu">
    <w:name w:val="annotation reference"/>
    <w:basedOn w:val="VarsaylanParagrafYazTipi"/>
    <w:uiPriority w:val="99"/>
    <w:semiHidden/>
    <w:unhideWhenUsed/>
    <w:rsid w:val="002D3CA9"/>
    <w:rPr>
      <w:sz w:val="16"/>
      <w:szCs w:val="16"/>
    </w:rPr>
  </w:style>
  <w:style w:type="paragraph" w:styleId="AklamaMetni">
    <w:name w:val="annotation text"/>
    <w:basedOn w:val="Normal"/>
    <w:link w:val="AklamaMetniChar"/>
    <w:uiPriority w:val="99"/>
    <w:semiHidden/>
    <w:unhideWhenUsed/>
    <w:rsid w:val="002D3CA9"/>
    <w:rPr>
      <w:sz w:val="20"/>
      <w:szCs w:val="20"/>
    </w:rPr>
  </w:style>
  <w:style w:type="character" w:customStyle="1" w:styleId="AklamaMetniChar">
    <w:name w:val="Açıklama Metni Char"/>
    <w:basedOn w:val="VarsaylanParagrafYazTipi"/>
    <w:link w:val="AklamaMetni"/>
    <w:uiPriority w:val="99"/>
    <w:semiHidden/>
    <w:rsid w:val="002D3CA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2D3CA9"/>
    <w:rPr>
      <w:b/>
      <w:bCs/>
    </w:rPr>
  </w:style>
  <w:style w:type="character" w:customStyle="1" w:styleId="AklamaKonusuChar">
    <w:name w:val="Açıklama Konusu Char"/>
    <w:basedOn w:val="AklamaMetniChar"/>
    <w:link w:val="AklamaKonusu"/>
    <w:uiPriority w:val="99"/>
    <w:semiHidden/>
    <w:rsid w:val="002D3CA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2D3CA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D3CA9"/>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0E4A4-E020-458C-BA15-3A67F9DD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Pages>
  <Words>1081</Words>
  <Characters>6168</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20</cp:revision>
  <cp:lastPrinted>2021-04-15T12:57:00Z</cp:lastPrinted>
  <dcterms:created xsi:type="dcterms:W3CDTF">2021-04-22T11:17:00Z</dcterms:created>
  <dcterms:modified xsi:type="dcterms:W3CDTF">2022-01-31T12:51:00Z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