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9641747"/>
    <w:bookmarkEnd w:id="0"/>
    <w:p w14:paraId="70CAF153" w14:textId="1054C593" w:rsidR="00FB72BF" w:rsidRPr="004D491C" w:rsidRDefault="00DD1D1A">
      <w:pPr>
        <w:pStyle w:val="GvdeMetni"/>
      </w:pPr>
      <w:r w:rsidRPr="004D491C">
        <w:rPr>
          <w:noProof/>
          <w:lang w:eastAsia="tr-TR"/>
        </w:rPr>
        <mc:AlternateContent>
          <mc:Choice Requires="wps">
            <w:drawing>
              <wp:anchor distT="0" distB="0" distL="114300" distR="114300" simplePos="0" relativeHeight="25163110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F4E9C57" id="AutoShape 4" o:spid="_x0000_s1026" style="position:absolute;margin-left:0;margin-top:0;width:477.95pt;height:670.55pt;z-index:-25168537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4D491C" w:rsidRDefault="00FB72BF">
      <w:pPr>
        <w:pStyle w:val="GvdeMetni"/>
      </w:pPr>
    </w:p>
    <w:p w14:paraId="680F0DEA" w14:textId="5B8F6DFB" w:rsidR="00FB72BF" w:rsidRPr="004D491C" w:rsidRDefault="00DD1D1A">
      <w:pPr>
        <w:pStyle w:val="GvdeMetni"/>
      </w:pPr>
      <w:r w:rsidRPr="004D491C">
        <w:rPr>
          <w:noProof/>
          <w:lang w:eastAsia="tr-TR"/>
        </w:rPr>
        <w:drawing>
          <wp:anchor distT="0" distB="0" distL="114300" distR="114300" simplePos="0" relativeHeight="25163212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4D491C" w:rsidRDefault="00FB72BF">
      <w:pPr>
        <w:pStyle w:val="GvdeMetni"/>
      </w:pPr>
    </w:p>
    <w:p w14:paraId="1C7C24D7" w14:textId="77777777" w:rsidR="00FB72BF" w:rsidRPr="004D491C" w:rsidRDefault="00FB72BF">
      <w:pPr>
        <w:pStyle w:val="GvdeMetni"/>
      </w:pPr>
    </w:p>
    <w:p w14:paraId="619E1DED" w14:textId="77777777" w:rsidR="00FB72BF" w:rsidRPr="004D491C" w:rsidRDefault="00FB72BF">
      <w:pPr>
        <w:pStyle w:val="GvdeMetni"/>
      </w:pPr>
    </w:p>
    <w:p w14:paraId="09EEF46D" w14:textId="77777777" w:rsidR="00FB72BF" w:rsidRPr="004D491C" w:rsidRDefault="00FB72BF">
      <w:pPr>
        <w:pStyle w:val="GvdeMetni"/>
      </w:pPr>
    </w:p>
    <w:p w14:paraId="3B8D0DE2" w14:textId="77777777" w:rsidR="00DD1D1A" w:rsidRPr="004D491C" w:rsidRDefault="00DD1D1A" w:rsidP="00DD1D1A">
      <w:pPr>
        <w:spacing w:before="89" w:line="322" w:lineRule="exact"/>
        <w:ind w:right="34"/>
        <w:jc w:val="center"/>
        <w:rPr>
          <w:b/>
          <w:sz w:val="32"/>
          <w:szCs w:val="32"/>
        </w:rPr>
      </w:pPr>
    </w:p>
    <w:p w14:paraId="091EC863" w14:textId="77777777" w:rsidR="00DD1D1A" w:rsidRPr="004D491C" w:rsidRDefault="00DD1D1A" w:rsidP="00DD1D1A">
      <w:pPr>
        <w:spacing w:before="89" w:line="322" w:lineRule="exact"/>
        <w:ind w:right="34"/>
        <w:jc w:val="center"/>
        <w:rPr>
          <w:b/>
          <w:sz w:val="32"/>
          <w:szCs w:val="32"/>
        </w:rPr>
      </w:pPr>
    </w:p>
    <w:p w14:paraId="26869F5F" w14:textId="77777777" w:rsidR="00DD1D1A" w:rsidRPr="004D491C" w:rsidRDefault="00DD1D1A" w:rsidP="00DD1D1A">
      <w:pPr>
        <w:spacing w:before="89" w:line="322" w:lineRule="exact"/>
        <w:ind w:right="34"/>
        <w:jc w:val="center"/>
        <w:rPr>
          <w:b/>
          <w:sz w:val="32"/>
          <w:szCs w:val="32"/>
        </w:rPr>
      </w:pPr>
    </w:p>
    <w:p w14:paraId="15BBA2CA" w14:textId="7CFA39C1" w:rsidR="00FB72BF" w:rsidRPr="004D491C" w:rsidRDefault="0095371B" w:rsidP="00DD1D1A">
      <w:pPr>
        <w:spacing w:before="89" w:line="322" w:lineRule="exact"/>
        <w:ind w:right="34"/>
        <w:jc w:val="center"/>
        <w:rPr>
          <w:b/>
          <w:sz w:val="28"/>
          <w:szCs w:val="28"/>
        </w:rPr>
      </w:pPr>
      <w:r w:rsidRPr="004D491C">
        <w:rPr>
          <w:b/>
          <w:sz w:val="28"/>
          <w:szCs w:val="28"/>
        </w:rPr>
        <w:t>T.C.</w:t>
      </w:r>
    </w:p>
    <w:p w14:paraId="5A60D70E" w14:textId="77777777" w:rsidR="00FB72BF" w:rsidRPr="004D491C" w:rsidRDefault="0095371B" w:rsidP="00DD1D1A">
      <w:pPr>
        <w:ind w:right="34"/>
        <w:jc w:val="center"/>
        <w:rPr>
          <w:b/>
          <w:sz w:val="28"/>
          <w:szCs w:val="28"/>
        </w:rPr>
      </w:pPr>
      <w:r w:rsidRPr="004D491C">
        <w:rPr>
          <w:b/>
          <w:sz w:val="28"/>
          <w:szCs w:val="28"/>
        </w:rPr>
        <w:t>ATATÜRK ÜNİVERSİTESİ</w:t>
      </w:r>
    </w:p>
    <w:p w14:paraId="0511B17D" w14:textId="6EA02D98" w:rsidR="00FB72BF" w:rsidRPr="004D491C" w:rsidRDefault="00D6383A" w:rsidP="004D491C">
      <w:pPr>
        <w:pStyle w:val="GvdeMetni"/>
        <w:spacing w:before="233"/>
        <w:ind w:right="34"/>
        <w:jc w:val="center"/>
        <w:rPr>
          <w:sz w:val="28"/>
          <w:szCs w:val="28"/>
        </w:rPr>
      </w:pPr>
      <w:r w:rsidRPr="004D491C">
        <w:rPr>
          <w:sz w:val="28"/>
          <w:szCs w:val="28"/>
        </w:rPr>
        <w:t>TOPLUMSAL DUYARLILIK PROJELERİ UYGULAMA VE ARAŞTIRMA MERKEZİ</w:t>
      </w:r>
    </w:p>
    <w:p w14:paraId="306D4563" w14:textId="77777777" w:rsidR="00DD1D1A" w:rsidRPr="004D491C" w:rsidRDefault="00DD1D1A" w:rsidP="00CA7158">
      <w:pPr>
        <w:ind w:right="34" w:hanging="5"/>
        <w:jc w:val="center"/>
        <w:rPr>
          <w:b/>
          <w:color w:val="212529"/>
          <w:sz w:val="28"/>
          <w:szCs w:val="28"/>
        </w:rPr>
      </w:pPr>
    </w:p>
    <w:p w14:paraId="12D2C541" w14:textId="4CB70E38" w:rsidR="008650B6" w:rsidRPr="004D491C" w:rsidRDefault="00DD1D1A" w:rsidP="00AF2657">
      <w:pPr>
        <w:spacing w:line="360" w:lineRule="auto"/>
        <w:jc w:val="center"/>
        <w:rPr>
          <w:b/>
          <w:sz w:val="28"/>
          <w:szCs w:val="28"/>
        </w:rPr>
      </w:pPr>
      <w:r w:rsidRPr="004D491C">
        <w:rPr>
          <w:b/>
          <w:color w:val="212529"/>
          <w:sz w:val="28"/>
          <w:szCs w:val="28"/>
        </w:rPr>
        <w:t>“</w:t>
      </w:r>
      <w:r w:rsidR="003F074D" w:rsidRPr="004D491C">
        <w:rPr>
          <w:sz w:val="28"/>
          <w:szCs w:val="28"/>
        </w:rPr>
        <w:t>SİNEMA AYAĞINIZDA</w:t>
      </w:r>
      <w:r w:rsidRPr="004D491C">
        <w:rPr>
          <w:b/>
          <w:color w:val="212529"/>
          <w:sz w:val="28"/>
          <w:szCs w:val="28"/>
        </w:rPr>
        <w:t>”</w:t>
      </w:r>
    </w:p>
    <w:p w14:paraId="3AE614F9" w14:textId="4AF65996" w:rsidR="00FB72BF" w:rsidRDefault="0095371B" w:rsidP="00DD1D1A">
      <w:pPr>
        <w:spacing w:line="475" w:lineRule="auto"/>
        <w:ind w:right="34" w:hanging="5"/>
        <w:jc w:val="center"/>
        <w:rPr>
          <w:sz w:val="28"/>
          <w:szCs w:val="28"/>
        </w:rPr>
      </w:pPr>
      <w:r w:rsidRPr="004D491C">
        <w:rPr>
          <w:b/>
          <w:sz w:val="28"/>
          <w:szCs w:val="28"/>
        </w:rPr>
        <w:t xml:space="preserve">Proje </w:t>
      </w:r>
      <w:r w:rsidR="00DD1D1A" w:rsidRPr="004D491C">
        <w:rPr>
          <w:b/>
          <w:sz w:val="28"/>
          <w:szCs w:val="28"/>
        </w:rPr>
        <w:t>Kodu</w:t>
      </w:r>
      <w:r w:rsidRPr="004D491C">
        <w:rPr>
          <w:sz w:val="28"/>
          <w:szCs w:val="28"/>
        </w:rPr>
        <w:t>:</w:t>
      </w:r>
    </w:p>
    <w:p w14:paraId="41A4B008" w14:textId="6342778D" w:rsidR="002A36D9" w:rsidRPr="004D491C" w:rsidRDefault="002A36D9" w:rsidP="00DD1D1A">
      <w:pPr>
        <w:spacing w:line="475" w:lineRule="auto"/>
        <w:ind w:right="34" w:hanging="5"/>
        <w:jc w:val="center"/>
        <w:rPr>
          <w:sz w:val="28"/>
          <w:szCs w:val="28"/>
        </w:rPr>
      </w:pPr>
      <w:r w:rsidRPr="002A36D9">
        <w:rPr>
          <w:sz w:val="28"/>
          <w:szCs w:val="28"/>
        </w:rPr>
        <w:t>0a51d260-ecb9-41ef-83c4-bb605f6176bd</w:t>
      </w:r>
    </w:p>
    <w:p w14:paraId="2DE1B09F" w14:textId="1202243F" w:rsidR="00884F7E" w:rsidRPr="004D491C" w:rsidRDefault="0095371B" w:rsidP="00884F7E">
      <w:pPr>
        <w:ind w:right="34"/>
        <w:jc w:val="center"/>
        <w:rPr>
          <w:b/>
          <w:color w:val="C00000"/>
          <w:sz w:val="28"/>
          <w:szCs w:val="28"/>
        </w:rPr>
      </w:pPr>
      <w:r w:rsidRPr="004D491C">
        <w:rPr>
          <w:b/>
          <w:color w:val="C00000"/>
          <w:sz w:val="28"/>
          <w:szCs w:val="28"/>
        </w:rPr>
        <w:t>SONUÇ RAPORU</w:t>
      </w:r>
    </w:p>
    <w:p w14:paraId="77353A75" w14:textId="77777777" w:rsidR="004D491C" w:rsidRPr="004D491C" w:rsidRDefault="004D491C" w:rsidP="00884F7E">
      <w:pPr>
        <w:ind w:right="34"/>
        <w:jc w:val="center"/>
        <w:rPr>
          <w:b/>
          <w:sz w:val="28"/>
          <w:szCs w:val="28"/>
        </w:rPr>
      </w:pPr>
    </w:p>
    <w:p w14:paraId="2F906937" w14:textId="1AC5E7A7" w:rsidR="004D491C" w:rsidRPr="004D491C" w:rsidRDefault="004D491C" w:rsidP="004D491C">
      <w:pPr>
        <w:ind w:right="34"/>
        <w:jc w:val="center"/>
        <w:rPr>
          <w:b/>
          <w:sz w:val="28"/>
          <w:szCs w:val="28"/>
        </w:rPr>
      </w:pPr>
      <w:r w:rsidRPr="004D491C">
        <w:rPr>
          <w:b/>
          <w:sz w:val="28"/>
          <w:szCs w:val="28"/>
        </w:rPr>
        <w:t>Proje Danışmanı:</w:t>
      </w:r>
    </w:p>
    <w:p w14:paraId="09FC7569" w14:textId="77777777" w:rsidR="004D491C" w:rsidRPr="004D491C" w:rsidRDefault="004D491C" w:rsidP="004D491C">
      <w:pPr>
        <w:ind w:right="34"/>
        <w:jc w:val="center"/>
        <w:rPr>
          <w:sz w:val="28"/>
          <w:szCs w:val="28"/>
        </w:rPr>
      </w:pPr>
      <w:r w:rsidRPr="004D491C">
        <w:rPr>
          <w:sz w:val="28"/>
          <w:szCs w:val="28"/>
        </w:rPr>
        <w:t>Dr. Öğr. Üyesi Zehra Demet ÜST TAŞĞIN</w:t>
      </w:r>
    </w:p>
    <w:p w14:paraId="42D12168" w14:textId="77777777" w:rsidR="004D491C" w:rsidRPr="004D491C" w:rsidRDefault="004D491C" w:rsidP="004D491C">
      <w:pPr>
        <w:ind w:right="34"/>
        <w:jc w:val="center"/>
        <w:rPr>
          <w:sz w:val="28"/>
          <w:szCs w:val="28"/>
        </w:rPr>
      </w:pPr>
      <w:r w:rsidRPr="004D491C">
        <w:rPr>
          <w:sz w:val="28"/>
          <w:szCs w:val="28"/>
        </w:rPr>
        <w:t xml:space="preserve">Sağlık Bilimleri Fakültesi </w:t>
      </w:r>
    </w:p>
    <w:p w14:paraId="5E6A6D10" w14:textId="77777777" w:rsidR="00884F7E" w:rsidRPr="004D491C" w:rsidRDefault="00884F7E" w:rsidP="004D491C">
      <w:pPr>
        <w:ind w:right="34"/>
        <w:jc w:val="center"/>
        <w:rPr>
          <w:b/>
          <w:sz w:val="28"/>
          <w:szCs w:val="28"/>
        </w:rPr>
      </w:pPr>
    </w:p>
    <w:p w14:paraId="5520A4B8" w14:textId="46419E80" w:rsidR="00FB72BF" w:rsidRPr="004D491C" w:rsidRDefault="0095371B" w:rsidP="00884F7E">
      <w:pPr>
        <w:ind w:right="34"/>
        <w:jc w:val="center"/>
        <w:rPr>
          <w:b/>
          <w:sz w:val="28"/>
          <w:szCs w:val="28"/>
        </w:rPr>
      </w:pPr>
      <w:r w:rsidRPr="004D491C">
        <w:rPr>
          <w:b/>
          <w:sz w:val="28"/>
          <w:szCs w:val="28"/>
        </w:rPr>
        <w:t>Proje Yürütücüsü:</w:t>
      </w:r>
    </w:p>
    <w:p w14:paraId="3E17620B" w14:textId="31CC88C8" w:rsidR="00884F7E" w:rsidRPr="004D491C" w:rsidRDefault="004D491C" w:rsidP="00DD1D1A">
      <w:pPr>
        <w:spacing w:after="240" w:line="320" w:lineRule="exact"/>
        <w:ind w:right="34"/>
        <w:jc w:val="center"/>
        <w:rPr>
          <w:b/>
          <w:sz w:val="28"/>
          <w:szCs w:val="28"/>
        </w:rPr>
      </w:pPr>
      <w:r w:rsidRPr="004D491C">
        <w:rPr>
          <w:sz w:val="28"/>
          <w:szCs w:val="28"/>
        </w:rPr>
        <w:t>Hayrunnisa ÖZER</w:t>
      </w:r>
    </w:p>
    <w:p w14:paraId="7EF1CA0C" w14:textId="47191DC5" w:rsidR="004D491C" w:rsidRPr="00CC1B41" w:rsidRDefault="004D491C" w:rsidP="00CC1B41">
      <w:pPr>
        <w:spacing w:after="240" w:line="320" w:lineRule="exact"/>
        <w:ind w:right="34"/>
        <w:jc w:val="center"/>
        <w:rPr>
          <w:b/>
          <w:sz w:val="28"/>
          <w:szCs w:val="28"/>
        </w:rPr>
      </w:pPr>
    </w:p>
    <w:p w14:paraId="00129B27" w14:textId="6AB79C5B" w:rsidR="00FB72BF" w:rsidRPr="004D491C" w:rsidRDefault="005310C7" w:rsidP="00884F7E">
      <w:pPr>
        <w:pStyle w:val="GvdeMetni"/>
        <w:spacing w:before="224" w:line="360" w:lineRule="auto"/>
        <w:ind w:right="34"/>
        <w:jc w:val="center"/>
        <w:rPr>
          <w:sz w:val="28"/>
          <w:szCs w:val="28"/>
        </w:rPr>
        <w:sectPr w:rsidR="00FB72BF" w:rsidRPr="004D491C" w:rsidSect="00EA3F8E">
          <w:footerReference w:type="even" r:id="rId9"/>
          <w:type w:val="continuous"/>
          <w:pgSz w:w="11910" w:h="16840"/>
          <w:pgMar w:top="1400" w:right="1240" w:bottom="280" w:left="1280" w:header="708" w:footer="708" w:gutter="0"/>
          <w:cols w:space="708"/>
        </w:sectPr>
      </w:pPr>
      <w:r w:rsidRPr="004D491C">
        <w:rPr>
          <w:sz w:val="28"/>
          <w:szCs w:val="28"/>
        </w:rPr>
        <w:t>Mart</w:t>
      </w:r>
      <w:r w:rsidR="00DD1D1A" w:rsidRPr="004D491C">
        <w:rPr>
          <w:sz w:val="28"/>
          <w:szCs w:val="28"/>
        </w:rPr>
        <w:t>,</w:t>
      </w:r>
      <w:r w:rsidR="009F11C1" w:rsidRPr="004D491C">
        <w:rPr>
          <w:sz w:val="28"/>
          <w:szCs w:val="28"/>
        </w:rPr>
        <w:t xml:space="preserve"> 202</w:t>
      </w:r>
      <w:r w:rsidR="008D4FF3" w:rsidRPr="004D491C">
        <w:rPr>
          <w:sz w:val="28"/>
          <w:szCs w:val="28"/>
        </w:rPr>
        <w:t>4</w:t>
      </w:r>
      <w:r w:rsidR="00CA7158" w:rsidRPr="004D491C">
        <w:rPr>
          <w:sz w:val="28"/>
          <w:szCs w:val="28"/>
        </w:rPr>
        <w:br/>
      </w:r>
      <w:r w:rsidR="008650B6" w:rsidRPr="004D491C">
        <w:rPr>
          <w:sz w:val="28"/>
          <w:szCs w:val="28"/>
        </w:rPr>
        <w:t>ERZUR</w:t>
      </w:r>
      <w:r w:rsidR="00CA7158" w:rsidRPr="004D491C">
        <w:rPr>
          <w:sz w:val="28"/>
          <w:szCs w:val="28"/>
        </w:rPr>
        <w:t>UM</w:t>
      </w:r>
    </w:p>
    <w:bookmarkStart w:id="1" w:name="_TOC_250002" w:displacedByCustomXml="next"/>
    <w:bookmarkEnd w:id="1" w:displacedByCustomXml="next"/>
    <w:sdt>
      <w:sdtPr>
        <w:rPr>
          <w:rFonts w:ascii="Times New Roman" w:eastAsiaTheme="minorEastAsia" w:hAnsi="Times New Roman" w:cs="Times New Roman"/>
          <w:color w:val="auto"/>
          <w:sz w:val="22"/>
          <w:szCs w:val="22"/>
        </w:rPr>
        <w:id w:val="1564445627"/>
        <w:docPartObj>
          <w:docPartGallery w:val="Table of Contents"/>
          <w:docPartUnique/>
        </w:docPartObj>
      </w:sdtPr>
      <w:sdtEndPr/>
      <w:sdtContent>
        <w:p w14:paraId="18AC1630" w14:textId="03139263" w:rsidR="000C7181" w:rsidRPr="004D491C" w:rsidRDefault="000C7181" w:rsidP="000C7181">
          <w:pPr>
            <w:pStyle w:val="TBal"/>
            <w:spacing w:before="0" w:after="240" w:line="360" w:lineRule="auto"/>
            <w:jc w:val="center"/>
            <w:rPr>
              <w:rFonts w:ascii="Times New Roman" w:hAnsi="Times New Roman" w:cs="Times New Roman"/>
              <w:b/>
              <w:bCs/>
              <w:color w:val="auto"/>
              <w:sz w:val="28"/>
              <w:szCs w:val="28"/>
            </w:rPr>
          </w:pPr>
          <w:r w:rsidRPr="004D491C">
            <w:rPr>
              <w:rFonts w:ascii="Times New Roman" w:hAnsi="Times New Roman" w:cs="Times New Roman"/>
              <w:b/>
              <w:bCs/>
              <w:color w:val="auto"/>
              <w:sz w:val="28"/>
              <w:szCs w:val="28"/>
            </w:rPr>
            <w:t>İÇİNDEKİLER</w:t>
          </w:r>
        </w:p>
        <w:p w14:paraId="39A5C7CD" w14:textId="425748A9" w:rsidR="000C7181" w:rsidRPr="004D491C" w:rsidRDefault="000C7181" w:rsidP="000C7181">
          <w:pPr>
            <w:pStyle w:val="T2"/>
            <w:spacing w:line="360" w:lineRule="auto"/>
            <w:ind w:left="0"/>
            <w:rPr>
              <w:rFonts w:ascii="Times New Roman" w:hAnsi="Times New Roman"/>
              <w:sz w:val="24"/>
              <w:szCs w:val="24"/>
            </w:rPr>
          </w:pPr>
          <w:r w:rsidRPr="004D491C">
            <w:rPr>
              <w:rFonts w:ascii="Times New Roman" w:hAnsi="Times New Roman"/>
              <w:sz w:val="24"/>
              <w:szCs w:val="24"/>
            </w:rPr>
            <w:t>Önsöz</w:t>
          </w:r>
          <w:r w:rsidRPr="004D491C">
            <w:rPr>
              <w:rFonts w:ascii="Times New Roman" w:hAnsi="Times New Roman"/>
              <w:sz w:val="24"/>
              <w:szCs w:val="24"/>
            </w:rPr>
            <w:ptab w:relativeTo="margin" w:alignment="right" w:leader="dot"/>
          </w:r>
        </w:p>
        <w:p w14:paraId="27EEE601" w14:textId="298B43C7" w:rsidR="000C7181" w:rsidRPr="004D491C" w:rsidRDefault="000C7181" w:rsidP="000C7181">
          <w:pPr>
            <w:pStyle w:val="T3"/>
            <w:spacing w:line="360" w:lineRule="auto"/>
            <w:ind w:left="0"/>
            <w:rPr>
              <w:rFonts w:ascii="Times New Roman" w:hAnsi="Times New Roman"/>
              <w:sz w:val="24"/>
              <w:szCs w:val="24"/>
            </w:rPr>
          </w:pPr>
          <w:r w:rsidRPr="004D491C">
            <w:rPr>
              <w:rFonts w:ascii="Times New Roman" w:hAnsi="Times New Roman"/>
              <w:sz w:val="24"/>
              <w:szCs w:val="24"/>
            </w:rPr>
            <w:t xml:space="preserve">Özet </w:t>
          </w:r>
          <w:r w:rsidRPr="004D491C">
            <w:rPr>
              <w:rFonts w:ascii="Times New Roman" w:hAnsi="Times New Roman"/>
              <w:sz w:val="24"/>
              <w:szCs w:val="24"/>
            </w:rPr>
            <w:ptab w:relativeTo="margin" w:alignment="right" w:leader="dot"/>
          </w:r>
        </w:p>
        <w:p w14:paraId="577DB6A6" w14:textId="5EB3EE9A" w:rsidR="000C7181" w:rsidRPr="004D491C" w:rsidRDefault="000C7181" w:rsidP="000C7181">
          <w:pPr>
            <w:pStyle w:val="T3"/>
            <w:spacing w:line="360" w:lineRule="auto"/>
            <w:ind w:left="0"/>
            <w:rPr>
              <w:rFonts w:ascii="Times New Roman" w:hAnsi="Times New Roman"/>
              <w:sz w:val="24"/>
              <w:szCs w:val="24"/>
            </w:rPr>
          </w:pPr>
          <w:r w:rsidRPr="004D491C">
            <w:rPr>
              <w:rFonts w:ascii="Times New Roman" w:hAnsi="Times New Roman"/>
              <w:sz w:val="24"/>
              <w:szCs w:val="24"/>
            </w:rPr>
            <w:t xml:space="preserve">Materyal ve Yöntem </w:t>
          </w:r>
          <w:r w:rsidRPr="004D491C">
            <w:rPr>
              <w:rFonts w:ascii="Times New Roman" w:hAnsi="Times New Roman"/>
              <w:sz w:val="24"/>
              <w:szCs w:val="24"/>
            </w:rPr>
            <w:ptab w:relativeTo="margin" w:alignment="right" w:leader="dot"/>
          </w:r>
        </w:p>
        <w:p w14:paraId="0CD4D171" w14:textId="37D56476" w:rsidR="000C7181" w:rsidRPr="004D491C" w:rsidRDefault="000C7181" w:rsidP="000C7181">
          <w:pPr>
            <w:pStyle w:val="T2"/>
            <w:spacing w:line="360" w:lineRule="auto"/>
            <w:ind w:left="0"/>
            <w:rPr>
              <w:rFonts w:ascii="Times New Roman" w:hAnsi="Times New Roman"/>
              <w:sz w:val="24"/>
              <w:szCs w:val="24"/>
            </w:rPr>
          </w:pPr>
          <w:r w:rsidRPr="004D491C">
            <w:rPr>
              <w:rFonts w:ascii="Times New Roman" w:hAnsi="Times New Roman"/>
              <w:sz w:val="24"/>
              <w:szCs w:val="24"/>
            </w:rPr>
            <w:t>Proje Uygulamasına Ait Görseller</w:t>
          </w:r>
          <w:r w:rsidRPr="004D491C">
            <w:rPr>
              <w:rFonts w:ascii="Times New Roman" w:hAnsi="Times New Roman"/>
              <w:sz w:val="24"/>
              <w:szCs w:val="24"/>
            </w:rPr>
            <w:ptab w:relativeTo="margin" w:alignment="right" w:leader="dot"/>
          </w:r>
        </w:p>
        <w:p w14:paraId="624265AF" w14:textId="777C03B4" w:rsidR="000C7181" w:rsidRPr="004D491C" w:rsidRDefault="000C7181" w:rsidP="000C7181">
          <w:pPr>
            <w:pStyle w:val="T3"/>
            <w:spacing w:line="360" w:lineRule="auto"/>
            <w:ind w:left="0"/>
            <w:rPr>
              <w:rFonts w:ascii="Times New Roman" w:hAnsi="Times New Roman"/>
              <w:sz w:val="24"/>
              <w:szCs w:val="24"/>
            </w:rPr>
          </w:pPr>
          <w:r w:rsidRPr="004D491C">
            <w:rPr>
              <w:rFonts w:ascii="Times New Roman" w:hAnsi="Times New Roman"/>
              <w:sz w:val="24"/>
              <w:szCs w:val="24"/>
            </w:rPr>
            <w:t>Sonuçlar</w:t>
          </w:r>
          <w:r w:rsidRPr="004D491C">
            <w:rPr>
              <w:rFonts w:ascii="Times New Roman" w:hAnsi="Times New Roman"/>
              <w:sz w:val="24"/>
              <w:szCs w:val="24"/>
            </w:rPr>
            <w:ptab w:relativeTo="margin" w:alignment="right" w:leader="dot"/>
          </w:r>
        </w:p>
      </w:sdtContent>
    </w:sdt>
    <w:p w14:paraId="25959133" w14:textId="77777777" w:rsidR="000C7181" w:rsidRPr="004D491C" w:rsidRDefault="000C7181">
      <w:pPr>
        <w:rPr>
          <w:b/>
          <w:bCs/>
          <w:sz w:val="28"/>
          <w:szCs w:val="28"/>
        </w:rPr>
      </w:pPr>
      <w:r w:rsidRPr="004D491C">
        <w:rPr>
          <w:sz w:val="28"/>
          <w:szCs w:val="28"/>
        </w:rPr>
        <w:br w:type="page"/>
      </w:r>
    </w:p>
    <w:p w14:paraId="5B1E8A18" w14:textId="77777777" w:rsidR="00D92F47" w:rsidRPr="004D491C" w:rsidRDefault="00D92F47" w:rsidP="00FF73C6">
      <w:pPr>
        <w:pStyle w:val="Balk1"/>
        <w:spacing w:before="0" w:after="240" w:line="360" w:lineRule="auto"/>
        <w:ind w:left="0" w:right="862" w:firstLine="720"/>
        <w:jc w:val="center"/>
        <w:rPr>
          <w:sz w:val="28"/>
          <w:szCs w:val="28"/>
        </w:rPr>
        <w:sectPr w:rsidR="00D92F47" w:rsidRPr="004D491C" w:rsidSect="00EA3F8E">
          <w:footerReference w:type="default" r:id="rId10"/>
          <w:footerReference w:type="first" r:id="rId11"/>
          <w:pgSz w:w="11910" w:h="16840"/>
          <w:pgMar w:top="1320" w:right="1240" w:bottom="1200" w:left="1280" w:header="0" w:footer="1008" w:gutter="0"/>
          <w:pgNumType w:start="1"/>
          <w:cols w:space="708"/>
          <w:titlePg/>
          <w:docGrid w:linePitch="299"/>
        </w:sectPr>
      </w:pPr>
    </w:p>
    <w:p w14:paraId="22CDCF43" w14:textId="09715034" w:rsidR="008650B6" w:rsidRPr="004D491C" w:rsidRDefault="0095371B" w:rsidP="00FF73C6">
      <w:pPr>
        <w:pStyle w:val="Balk1"/>
        <w:spacing w:before="0" w:after="240" w:line="360" w:lineRule="auto"/>
        <w:ind w:left="0" w:right="862" w:firstLine="720"/>
        <w:jc w:val="center"/>
        <w:rPr>
          <w:sz w:val="28"/>
          <w:szCs w:val="28"/>
        </w:rPr>
      </w:pPr>
      <w:r w:rsidRPr="004D491C">
        <w:rPr>
          <w:sz w:val="28"/>
          <w:szCs w:val="28"/>
        </w:rPr>
        <w:lastRenderedPageBreak/>
        <w:t>ÖNSÖZ</w:t>
      </w:r>
    </w:p>
    <w:p w14:paraId="4E508CBD" w14:textId="2C74496D" w:rsidR="006C08F5" w:rsidRPr="004D491C" w:rsidRDefault="006C08F5" w:rsidP="00E07185">
      <w:pPr>
        <w:spacing w:line="360" w:lineRule="auto"/>
        <w:ind w:right="34" w:firstLine="720"/>
        <w:jc w:val="both"/>
        <w:rPr>
          <w:b/>
          <w:bCs/>
          <w:sz w:val="24"/>
          <w:szCs w:val="24"/>
        </w:rPr>
      </w:pPr>
      <w:r w:rsidRPr="004D491C">
        <w:rPr>
          <w:sz w:val="24"/>
          <w:szCs w:val="24"/>
        </w:rPr>
        <w:t xml:space="preserve">Atatürk Üniversitesi Toplumsal Duyarlılık Merkezi Projeleri </w:t>
      </w:r>
      <w:r w:rsidR="009F11C1" w:rsidRPr="004D491C">
        <w:rPr>
          <w:sz w:val="24"/>
          <w:szCs w:val="24"/>
        </w:rPr>
        <w:t>Komisyonuna sunduğumuz “</w:t>
      </w:r>
      <w:r w:rsidR="00D43F2B" w:rsidRPr="004D491C">
        <w:rPr>
          <w:sz w:val="24"/>
          <w:szCs w:val="24"/>
        </w:rPr>
        <w:t>Sinema Ayağınızda</w:t>
      </w:r>
      <w:r w:rsidRPr="004D491C">
        <w:rPr>
          <w:sz w:val="24"/>
          <w:szCs w:val="24"/>
        </w:rPr>
        <w:t xml:space="preserve">” adlı projemiz ilgili Komisyonun </w:t>
      </w:r>
      <w:r w:rsidR="00CB0542" w:rsidRPr="00CB0542">
        <w:rPr>
          <w:bCs/>
          <w:sz w:val="24"/>
          <w:szCs w:val="24"/>
        </w:rPr>
        <w:t>0a51d260-ecb9-41ef-83c4-bb605f6176bd</w:t>
      </w:r>
      <w:r w:rsidR="00CB0542">
        <w:rPr>
          <w:bCs/>
          <w:sz w:val="24"/>
          <w:szCs w:val="24"/>
        </w:rPr>
        <w:t xml:space="preserve"> </w:t>
      </w:r>
      <w:r w:rsidR="00E07185" w:rsidRPr="004D491C">
        <w:rPr>
          <w:sz w:val="24"/>
          <w:szCs w:val="24"/>
        </w:rPr>
        <w:t xml:space="preserve"> proje kodu ile </w:t>
      </w:r>
      <w:r w:rsidRPr="004D491C">
        <w:rPr>
          <w:sz w:val="24"/>
          <w:szCs w:val="24"/>
        </w:rPr>
        <w:t>sayılı kararı ile</w:t>
      </w:r>
      <w:r w:rsidR="00CE7BAD" w:rsidRPr="004D491C">
        <w:rPr>
          <w:sz w:val="24"/>
          <w:szCs w:val="24"/>
        </w:rPr>
        <w:t xml:space="preserve"> </w:t>
      </w:r>
      <w:r w:rsidR="00FA56FF">
        <w:rPr>
          <w:sz w:val="24"/>
          <w:szCs w:val="24"/>
        </w:rPr>
        <w:t>693</w:t>
      </w:r>
      <w:r w:rsidR="00CC1B41">
        <w:rPr>
          <w:sz w:val="24"/>
          <w:szCs w:val="24"/>
        </w:rPr>
        <w:t xml:space="preserve"> </w:t>
      </w:r>
      <w:r w:rsidRPr="004D491C">
        <w:rPr>
          <w:sz w:val="24"/>
          <w:szCs w:val="24"/>
        </w:rPr>
        <w:t>(TL) desteklenmiştir.</w:t>
      </w:r>
    </w:p>
    <w:p w14:paraId="3E939347" w14:textId="38158766" w:rsidR="00FB72BF" w:rsidRPr="004D491C" w:rsidRDefault="00117358" w:rsidP="004D491C">
      <w:pPr>
        <w:pStyle w:val="Balk1"/>
        <w:spacing w:before="0" w:after="240" w:line="360" w:lineRule="auto"/>
        <w:ind w:left="0" w:right="34"/>
        <w:jc w:val="both"/>
        <w:rPr>
          <w:b w:val="0"/>
          <w:szCs w:val="28"/>
        </w:rPr>
      </w:pPr>
      <w:r w:rsidRPr="004D491C">
        <w:rPr>
          <w:b w:val="0"/>
          <w:szCs w:val="28"/>
        </w:rPr>
        <w:t xml:space="preserve"> </w:t>
      </w:r>
      <w:r w:rsidR="009F11C1" w:rsidRPr="004D491C">
        <w:rPr>
          <w:b w:val="0"/>
          <w:szCs w:val="28"/>
        </w:rPr>
        <w:t>Türkiye’de ebelik mesleği, öğretmenlik ve hemşirelik ile birlikte, eğitim yolu ile edinilen ilk kadın mesleklerinden birisi olmuştur. Ebe; hem bebek/fetüse hem de kadın/gebe/lohusa/anneye aynı anda hizmet eden, sağlıkları ile ilgili sorumluluk</w:t>
      </w:r>
      <w:r w:rsidRPr="004D491C">
        <w:rPr>
          <w:b w:val="0"/>
          <w:szCs w:val="28"/>
        </w:rPr>
        <w:t xml:space="preserve"> alan, aile ve toplum sağlığının korunmasında önemli rolleri olan profesyonel ve otonomi sahibi bir sağlık çalışanıdır. Türkiye’de üniversitelerin ebelik ile ilgili lisans eğitimi veren fakülte ve yüksekokullarından mezun olan ve diplomaları Sağlık Bakanlığınca tescil edilenler ile öğrenimlerini yurt dışında ebelik ile ilgili bir okulda tamamlayarak denklikleri onaylanan ve diplomaları Sağlık Bakanlığınca tescil edilenlere ebe unvanı verilmektedir. Ebe; gebelik sırasında doğumda ve doğumdan sonra gerekli bakım ve danışmanlığı sağla</w:t>
      </w:r>
      <w:r w:rsidR="004D491C" w:rsidRPr="004D491C">
        <w:rPr>
          <w:b w:val="0"/>
          <w:szCs w:val="28"/>
        </w:rPr>
        <w:t>yan</w:t>
      </w:r>
      <w:r w:rsidRPr="004D491C">
        <w:rPr>
          <w:b w:val="0"/>
          <w:szCs w:val="28"/>
        </w:rPr>
        <w:t>, normal doğumları kendi sorumluluğunda yaptır</w:t>
      </w:r>
      <w:r w:rsidR="004D491C" w:rsidRPr="004D491C">
        <w:rPr>
          <w:b w:val="0"/>
          <w:szCs w:val="28"/>
        </w:rPr>
        <w:t>an</w:t>
      </w:r>
      <w:r w:rsidRPr="004D491C">
        <w:rPr>
          <w:b w:val="0"/>
          <w:szCs w:val="28"/>
        </w:rPr>
        <w:t xml:space="preserve"> ve </w:t>
      </w:r>
      <w:r w:rsidR="007270EB">
        <w:rPr>
          <w:b w:val="0"/>
          <w:szCs w:val="28"/>
        </w:rPr>
        <w:t xml:space="preserve">yeni doğanın </w:t>
      </w:r>
      <w:r w:rsidRPr="004D491C">
        <w:rPr>
          <w:b w:val="0"/>
          <w:szCs w:val="28"/>
        </w:rPr>
        <w:t>bakımını yap</w:t>
      </w:r>
      <w:r w:rsidR="004D491C" w:rsidRPr="004D491C">
        <w:rPr>
          <w:b w:val="0"/>
          <w:szCs w:val="28"/>
        </w:rPr>
        <w:t>an, anne ve çocuk sağlığı hizmetlerini yürüten, 0-6 yaş çocuk izlemlerini ve aşılarını yapan, aile planlaması, kişisel temizlik kuralları, ilkyardım, bulaşıcı ve sosyal hastalıklardan korunma ve savaşla ilgili konularda birey, aile ve topluma sağlık eğitimi veren, insani ve ahlaki davranışları ile örnek olan bir sağlık personelidir. Görev tanımından da anlaşılacağı gibi ebe,</w:t>
      </w:r>
      <w:r w:rsidR="00FF4174" w:rsidRPr="004D491C">
        <w:rPr>
          <w:b w:val="0"/>
          <w:szCs w:val="28"/>
        </w:rPr>
        <w:t xml:space="preserve"> kadın, aile ve toplum için yaşam boyu sağlık danışmanı ve eğitimcisidir. </w:t>
      </w:r>
    </w:p>
    <w:p w14:paraId="2078A442" w14:textId="1B0C04CF" w:rsidR="004D491C" w:rsidRPr="004D491C" w:rsidRDefault="00504F15" w:rsidP="004D491C">
      <w:pPr>
        <w:pStyle w:val="Balk1"/>
        <w:spacing w:before="0" w:after="240" w:line="360" w:lineRule="auto"/>
        <w:ind w:left="0" w:right="34"/>
        <w:jc w:val="both"/>
        <w:rPr>
          <w:sz w:val="28"/>
        </w:rPr>
      </w:pPr>
      <w:r w:rsidRPr="004D491C">
        <w:rPr>
          <w:szCs w:val="28"/>
        </w:rPr>
        <w:t xml:space="preserve"> </w:t>
      </w:r>
      <w:r w:rsidR="00014BAE">
        <w:rPr>
          <w:szCs w:val="28"/>
        </w:rPr>
        <w:t>ÖZET</w:t>
      </w:r>
    </w:p>
    <w:p w14:paraId="3A35A695" w14:textId="41215F65" w:rsidR="000A3656" w:rsidRPr="004D491C" w:rsidRDefault="003D7197" w:rsidP="004D491C">
      <w:pPr>
        <w:pStyle w:val="Balk1"/>
        <w:spacing w:before="0" w:after="240" w:line="360" w:lineRule="auto"/>
        <w:ind w:left="0" w:right="34"/>
        <w:jc w:val="both"/>
        <w:rPr>
          <w:b w:val="0"/>
        </w:rPr>
      </w:pPr>
      <w:r w:rsidRPr="004D491C">
        <w:rPr>
          <w:b w:val="0"/>
        </w:rPr>
        <w:t>Ebelik mesleğinin bakım verici rolleri mesleğinin tanımlarında sık sık tekrarlanmıştır. Bu da ebelik mesleğinde bakımın özellikle kadına</w:t>
      </w:r>
      <w:r w:rsidR="006B4176" w:rsidRPr="004D491C">
        <w:rPr>
          <w:b w:val="0"/>
        </w:rPr>
        <w:t xml:space="preserve"> ve çocuklara </w:t>
      </w:r>
      <w:r w:rsidRPr="004D491C">
        <w:rPr>
          <w:b w:val="0"/>
        </w:rPr>
        <w:t>verilen bakımın ne kadar önemli olduğunu göstermektedir.</w:t>
      </w:r>
      <w:r w:rsidR="000972D2" w:rsidRPr="004D491C">
        <w:rPr>
          <w:b w:val="0"/>
        </w:rPr>
        <w:t xml:space="preserve"> Çocuğa </w:t>
      </w:r>
      <w:r w:rsidRPr="004D491C">
        <w:rPr>
          <w:b w:val="0"/>
        </w:rPr>
        <w:t>verilen etkili ve esnek bir bakımla öncelikle</w:t>
      </w:r>
      <w:r w:rsidR="000972D2" w:rsidRPr="004D491C">
        <w:rPr>
          <w:b w:val="0"/>
        </w:rPr>
        <w:t xml:space="preserve"> çocuğun </w:t>
      </w:r>
      <w:r w:rsidRPr="004D491C">
        <w:rPr>
          <w:b w:val="0"/>
        </w:rPr>
        <w:t>daha sonra aile ve toplumlarında olumlu yönde gelişme gösterdiği üzerinde defaatle durulmuştur.</w:t>
      </w:r>
      <w:r w:rsidR="00B87041" w:rsidRPr="004D491C">
        <w:rPr>
          <w:b w:val="0"/>
        </w:rPr>
        <w:t xml:space="preserve">  </w:t>
      </w:r>
    </w:p>
    <w:p w14:paraId="203E8406" w14:textId="55C55D04" w:rsidR="00860B91" w:rsidRPr="004D491C" w:rsidRDefault="003D7197" w:rsidP="00BF29CA">
      <w:pPr>
        <w:spacing w:line="360" w:lineRule="auto"/>
        <w:ind w:firstLine="720"/>
        <w:jc w:val="both"/>
        <w:rPr>
          <w:sz w:val="24"/>
          <w:szCs w:val="24"/>
        </w:rPr>
      </w:pPr>
      <w:r w:rsidRPr="004D491C">
        <w:rPr>
          <w:sz w:val="24"/>
          <w:szCs w:val="24"/>
        </w:rPr>
        <w:t>Bu projede ebelerin bakım verici rolü üzerinde durularak “</w:t>
      </w:r>
      <w:r w:rsidR="00252C93" w:rsidRPr="004D491C">
        <w:rPr>
          <w:sz w:val="24"/>
          <w:szCs w:val="24"/>
        </w:rPr>
        <w:t>Sinema</w:t>
      </w:r>
      <w:r w:rsidR="007E2147" w:rsidRPr="004D491C">
        <w:rPr>
          <w:sz w:val="24"/>
          <w:szCs w:val="24"/>
        </w:rPr>
        <w:t xml:space="preserve"> Ayağınızda</w:t>
      </w:r>
      <w:r w:rsidRPr="004D491C">
        <w:rPr>
          <w:sz w:val="24"/>
          <w:szCs w:val="24"/>
        </w:rPr>
        <w:t>” adlı proje geliştirilmiştir.</w:t>
      </w:r>
      <w:r w:rsidR="00C45DD7" w:rsidRPr="004D491C">
        <w:rPr>
          <w:sz w:val="24"/>
          <w:szCs w:val="24"/>
        </w:rPr>
        <w:t xml:space="preserve"> </w:t>
      </w:r>
      <w:r w:rsidR="00256323" w:rsidRPr="004D491C">
        <w:rPr>
          <w:sz w:val="24"/>
          <w:szCs w:val="24"/>
        </w:rPr>
        <w:t>Kanser</w:t>
      </w:r>
      <w:r w:rsidR="008A3164" w:rsidRPr="004D491C">
        <w:rPr>
          <w:sz w:val="24"/>
          <w:szCs w:val="24"/>
        </w:rPr>
        <w:t xml:space="preserve"> tanısı </w:t>
      </w:r>
      <w:r w:rsidR="0047700A" w:rsidRPr="004D491C">
        <w:rPr>
          <w:sz w:val="24"/>
          <w:szCs w:val="24"/>
        </w:rPr>
        <w:t>nedeniyle Çocuk Hematoloji kliniği</w:t>
      </w:r>
      <w:r w:rsidR="0074467D" w:rsidRPr="004D491C">
        <w:rPr>
          <w:sz w:val="24"/>
          <w:szCs w:val="24"/>
        </w:rPr>
        <w:t xml:space="preserve">nde bulunan çocukların </w:t>
      </w:r>
      <w:r w:rsidR="004D491C" w:rsidRPr="004D491C">
        <w:rPr>
          <w:sz w:val="24"/>
          <w:szCs w:val="24"/>
        </w:rPr>
        <w:t>içinde</w:t>
      </w:r>
      <w:r w:rsidR="0074467D" w:rsidRPr="004D491C">
        <w:rPr>
          <w:sz w:val="24"/>
          <w:szCs w:val="24"/>
        </w:rPr>
        <w:t xml:space="preserve"> bulundukları izolasyondan dolayı sosyal aktivitelerinden </w:t>
      </w:r>
      <w:r w:rsidR="00D51B4C" w:rsidRPr="004D491C">
        <w:rPr>
          <w:sz w:val="24"/>
          <w:szCs w:val="24"/>
        </w:rPr>
        <w:t xml:space="preserve">geri kalmaları projemizin gerekçesidir. </w:t>
      </w:r>
      <w:r w:rsidR="004D491C" w:rsidRPr="004D491C">
        <w:rPr>
          <w:sz w:val="24"/>
          <w:szCs w:val="24"/>
        </w:rPr>
        <w:t>Belirlediğimiz</w:t>
      </w:r>
      <w:r w:rsidR="00F242C1" w:rsidRPr="004D491C">
        <w:rPr>
          <w:sz w:val="24"/>
          <w:szCs w:val="24"/>
        </w:rPr>
        <w:t xml:space="preserve"> SDG Sağlık ve Kaliteli yaşamdır. </w:t>
      </w:r>
      <w:r w:rsidR="00265C99" w:rsidRPr="004D491C">
        <w:rPr>
          <w:sz w:val="24"/>
          <w:szCs w:val="24"/>
        </w:rPr>
        <w:t xml:space="preserve">Çocukların sosyal aktiviteye dahil edilmeleriyle kaliteli </w:t>
      </w:r>
      <w:r w:rsidR="006077A8" w:rsidRPr="004D491C">
        <w:rPr>
          <w:sz w:val="24"/>
          <w:szCs w:val="24"/>
        </w:rPr>
        <w:t>yasam hedefi üzerine</w:t>
      </w:r>
      <w:r w:rsidR="008552A6" w:rsidRPr="004D491C">
        <w:rPr>
          <w:sz w:val="24"/>
          <w:szCs w:val="24"/>
        </w:rPr>
        <w:t xml:space="preserve"> odaklanılmıştır. </w:t>
      </w:r>
      <w:r w:rsidR="00E0059F" w:rsidRPr="004D491C">
        <w:rPr>
          <w:sz w:val="24"/>
          <w:szCs w:val="24"/>
        </w:rPr>
        <w:t>Bu nedenle</w:t>
      </w:r>
      <w:r w:rsidR="00254722" w:rsidRPr="004D491C">
        <w:rPr>
          <w:sz w:val="24"/>
          <w:szCs w:val="24"/>
        </w:rPr>
        <w:t xml:space="preserve"> </w:t>
      </w:r>
      <w:r w:rsidR="006A6E97" w:rsidRPr="004D491C">
        <w:rPr>
          <w:sz w:val="24"/>
          <w:szCs w:val="24"/>
        </w:rPr>
        <w:t>projemiz</w:t>
      </w:r>
      <w:r w:rsidR="00E0059F" w:rsidRPr="004D491C">
        <w:rPr>
          <w:sz w:val="24"/>
          <w:szCs w:val="24"/>
        </w:rPr>
        <w:t xml:space="preserve">; </w:t>
      </w:r>
      <w:r w:rsidR="008552A6" w:rsidRPr="004D491C">
        <w:rPr>
          <w:sz w:val="24"/>
          <w:szCs w:val="24"/>
        </w:rPr>
        <w:t xml:space="preserve"> </w:t>
      </w:r>
      <w:r w:rsidR="008A3164" w:rsidRPr="004D491C">
        <w:rPr>
          <w:sz w:val="24"/>
          <w:szCs w:val="24"/>
        </w:rPr>
        <w:t xml:space="preserve">Erzurum </w:t>
      </w:r>
      <w:r w:rsidR="00134005" w:rsidRPr="004D491C">
        <w:rPr>
          <w:sz w:val="24"/>
          <w:szCs w:val="24"/>
        </w:rPr>
        <w:t xml:space="preserve">Şehir Hastanesi Hematoloji servisinde </w:t>
      </w:r>
      <w:r w:rsidR="00E45075" w:rsidRPr="004D491C">
        <w:rPr>
          <w:sz w:val="24"/>
          <w:szCs w:val="24"/>
        </w:rPr>
        <w:t xml:space="preserve">kanser tanısı nedeniyle </w:t>
      </w:r>
      <w:r w:rsidR="00134005" w:rsidRPr="004D491C">
        <w:rPr>
          <w:sz w:val="24"/>
          <w:szCs w:val="24"/>
        </w:rPr>
        <w:t xml:space="preserve">yatmakta olan </w:t>
      </w:r>
      <w:r w:rsidR="00E0059F" w:rsidRPr="004D491C">
        <w:rPr>
          <w:sz w:val="24"/>
          <w:szCs w:val="24"/>
        </w:rPr>
        <w:t>çocukları,</w:t>
      </w:r>
      <w:r w:rsidR="00BF29CA" w:rsidRPr="004D491C">
        <w:rPr>
          <w:sz w:val="24"/>
          <w:szCs w:val="24"/>
        </w:rPr>
        <w:t xml:space="preserve"> bulundukları </w:t>
      </w:r>
      <w:r w:rsidR="0025520F" w:rsidRPr="004D491C">
        <w:rPr>
          <w:sz w:val="24"/>
          <w:szCs w:val="24"/>
        </w:rPr>
        <w:t xml:space="preserve">izolasyondan dolayı sinemaya gidemedikleri için onları klinikte sinemayla </w:t>
      </w:r>
      <w:r w:rsidR="00BB3397" w:rsidRPr="004D491C">
        <w:rPr>
          <w:sz w:val="24"/>
          <w:szCs w:val="24"/>
        </w:rPr>
        <w:t>buluşturmaktır</w:t>
      </w:r>
      <w:r w:rsidR="009372CB" w:rsidRPr="004D491C">
        <w:rPr>
          <w:sz w:val="24"/>
          <w:szCs w:val="24"/>
        </w:rPr>
        <w:t xml:space="preserve">. </w:t>
      </w:r>
    </w:p>
    <w:p w14:paraId="31089361" w14:textId="56C05C09" w:rsidR="00FE2A44" w:rsidRPr="004D491C" w:rsidRDefault="00FE2A44" w:rsidP="00AF7E94">
      <w:pPr>
        <w:pStyle w:val="GvdeMetni"/>
        <w:spacing w:line="360" w:lineRule="auto"/>
        <w:ind w:right="34"/>
        <w:jc w:val="both"/>
      </w:pPr>
      <w:r w:rsidRPr="004D491C">
        <w:rPr>
          <w:b/>
          <w:bCs/>
          <w:color w:val="212529"/>
          <w:shd w:val="clear" w:color="auto" w:fill="FFFFFF"/>
        </w:rPr>
        <w:t>Anahtar Kelimeler:</w:t>
      </w:r>
      <w:r w:rsidRPr="004D491C">
        <w:t xml:space="preserve"> </w:t>
      </w:r>
      <w:r w:rsidR="00860B91" w:rsidRPr="004D491C">
        <w:rPr>
          <w:color w:val="000000"/>
        </w:rPr>
        <w:t>Eb</w:t>
      </w:r>
      <w:r w:rsidR="00BB3397" w:rsidRPr="004D491C">
        <w:rPr>
          <w:color w:val="000000"/>
        </w:rPr>
        <w:t>e</w:t>
      </w:r>
      <w:r w:rsidR="00163C60">
        <w:rPr>
          <w:color w:val="000000"/>
        </w:rPr>
        <w:t xml:space="preserve">, </w:t>
      </w:r>
      <w:r w:rsidR="00BB3397" w:rsidRPr="004D491C">
        <w:rPr>
          <w:color w:val="000000"/>
        </w:rPr>
        <w:t>Çocuk</w:t>
      </w:r>
      <w:r w:rsidR="00163C60">
        <w:rPr>
          <w:color w:val="000000"/>
        </w:rPr>
        <w:t xml:space="preserve">, </w:t>
      </w:r>
      <w:r w:rsidR="00B66475">
        <w:rPr>
          <w:color w:val="000000"/>
        </w:rPr>
        <w:t xml:space="preserve">Sosyal </w:t>
      </w:r>
      <w:r w:rsidR="00163C60">
        <w:rPr>
          <w:color w:val="000000"/>
        </w:rPr>
        <w:t>Destek</w:t>
      </w:r>
      <w:r w:rsidR="00B66475">
        <w:rPr>
          <w:color w:val="000000"/>
        </w:rPr>
        <w:t xml:space="preserve">, </w:t>
      </w:r>
      <w:r w:rsidR="00FA56FF">
        <w:rPr>
          <w:color w:val="000000"/>
        </w:rPr>
        <w:t xml:space="preserve">İzolasyon </w:t>
      </w:r>
    </w:p>
    <w:p w14:paraId="1B06E85B" w14:textId="77777777" w:rsidR="00B66475" w:rsidRDefault="00B66475" w:rsidP="00860B91">
      <w:pPr>
        <w:pStyle w:val="Balk1"/>
        <w:spacing w:before="0" w:line="360" w:lineRule="auto"/>
        <w:ind w:left="0"/>
        <w:jc w:val="both"/>
        <w:rPr>
          <w:sz w:val="28"/>
          <w:szCs w:val="28"/>
        </w:rPr>
      </w:pPr>
    </w:p>
    <w:p w14:paraId="4ABF8AAD" w14:textId="77777777" w:rsidR="00B66475" w:rsidRDefault="00B66475" w:rsidP="00860B91">
      <w:pPr>
        <w:pStyle w:val="Balk1"/>
        <w:spacing w:before="0" w:line="360" w:lineRule="auto"/>
        <w:ind w:left="0"/>
        <w:jc w:val="both"/>
        <w:rPr>
          <w:sz w:val="28"/>
          <w:szCs w:val="28"/>
        </w:rPr>
      </w:pPr>
    </w:p>
    <w:p w14:paraId="22AA7900" w14:textId="730CBD1A" w:rsidR="00CA7158" w:rsidRPr="004D491C" w:rsidRDefault="0095371B" w:rsidP="00860B91">
      <w:pPr>
        <w:pStyle w:val="Balk1"/>
        <w:spacing w:before="0" w:line="360" w:lineRule="auto"/>
        <w:ind w:left="0"/>
        <w:jc w:val="both"/>
        <w:rPr>
          <w:b w:val="0"/>
          <w:bCs w:val="0"/>
        </w:rPr>
      </w:pPr>
      <w:r w:rsidRPr="004D491C">
        <w:rPr>
          <w:sz w:val="28"/>
          <w:szCs w:val="28"/>
        </w:rPr>
        <w:lastRenderedPageBreak/>
        <w:t>MATERYAL VE</w:t>
      </w:r>
      <w:r w:rsidRPr="004D491C">
        <w:rPr>
          <w:spacing w:val="-1"/>
          <w:sz w:val="28"/>
          <w:szCs w:val="28"/>
        </w:rPr>
        <w:t xml:space="preserve"> </w:t>
      </w:r>
      <w:r w:rsidRPr="004D491C">
        <w:rPr>
          <w:sz w:val="28"/>
          <w:szCs w:val="28"/>
        </w:rPr>
        <w:t>YÖNTEM</w:t>
      </w:r>
    </w:p>
    <w:p w14:paraId="78CEA875" w14:textId="55B7C462" w:rsidR="00FB72BF" w:rsidRPr="004D491C" w:rsidRDefault="0095371B" w:rsidP="00CA7158">
      <w:pPr>
        <w:pStyle w:val="Balk1"/>
        <w:spacing w:line="360" w:lineRule="auto"/>
        <w:ind w:left="0"/>
      </w:pPr>
      <w:r w:rsidRPr="004D491C">
        <w:t>Araştırmanın Türü</w:t>
      </w:r>
    </w:p>
    <w:p w14:paraId="2B217C07" w14:textId="77777777" w:rsidR="00FB72BF" w:rsidRPr="004D491C" w:rsidRDefault="00262C3D" w:rsidP="000C7181">
      <w:pPr>
        <w:pStyle w:val="GvdeMetni"/>
        <w:spacing w:after="240" w:line="360" w:lineRule="auto"/>
        <w:ind w:right="2604"/>
      </w:pPr>
      <w:r w:rsidRPr="004D491C">
        <w:t>Bu çalışma</w:t>
      </w:r>
      <w:r w:rsidR="0095371B" w:rsidRPr="004D491C">
        <w:t xml:space="preserve"> </w:t>
      </w:r>
      <w:r w:rsidRPr="004D491C">
        <w:t xml:space="preserve">bir </w:t>
      </w:r>
      <w:r w:rsidR="006F34B9" w:rsidRPr="004D491C">
        <w:t xml:space="preserve">Toplumsal </w:t>
      </w:r>
      <w:r w:rsidRPr="004D491C">
        <w:t xml:space="preserve">Duyarlılık </w:t>
      </w:r>
      <w:r w:rsidR="0095371B" w:rsidRPr="004D491C">
        <w:t>Projesi</w:t>
      </w:r>
      <w:r w:rsidRPr="004D491C">
        <w:t>’</w:t>
      </w:r>
      <w:r w:rsidR="0095371B" w:rsidRPr="004D491C">
        <w:t>dir.</w:t>
      </w:r>
    </w:p>
    <w:p w14:paraId="3E9FE532" w14:textId="05F5C670" w:rsidR="00FB72BF" w:rsidRPr="004D491C" w:rsidRDefault="0095371B" w:rsidP="00CA7158">
      <w:pPr>
        <w:pStyle w:val="Balk1"/>
        <w:spacing w:before="0" w:line="360" w:lineRule="auto"/>
        <w:ind w:left="0"/>
      </w:pPr>
      <w:r w:rsidRPr="004D491C">
        <w:t>Araştırmanın Yapıldığı Yer ve</w:t>
      </w:r>
      <w:r w:rsidRPr="004D491C">
        <w:rPr>
          <w:spacing w:val="-2"/>
        </w:rPr>
        <w:t xml:space="preserve"> </w:t>
      </w:r>
      <w:r w:rsidRPr="004D491C">
        <w:t>Zaman</w:t>
      </w:r>
    </w:p>
    <w:p w14:paraId="1728820A" w14:textId="1FE32998" w:rsidR="00FB72BF" w:rsidRPr="004D491C" w:rsidRDefault="0095371B" w:rsidP="00B25569">
      <w:pPr>
        <w:pStyle w:val="GvdeMetni"/>
        <w:spacing w:after="240" w:line="360" w:lineRule="auto"/>
        <w:ind w:right="180"/>
        <w:jc w:val="both"/>
      </w:pPr>
      <w:r w:rsidRPr="004D491C">
        <w:t xml:space="preserve">Proje ekibi tarafından </w:t>
      </w:r>
      <w:r w:rsidR="00860B91" w:rsidRPr="004D491C">
        <w:t>11</w:t>
      </w:r>
      <w:r w:rsidR="00AA7998" w:rsidRPr="004D491C">
        <w:t xml:space="preserve"> Mart 2024 </w:t>
      </w:r>
      <w:r w:rsidRPr="004D491C">
        <w:t>tarih</w:t>
      </w:r>
      <w:r w:rsidR="003A29AC" w:rsidRPr="004D491C">
        <w:t>inde</w:t>
      </w:r>
      <w:r w:rsidR="00E07185" w:rsidRPr="004D491C">
        <w:t xml:space="preserve"> </w:t>
      </w:r>
      <w:r w:rsidR="00860B91" w:rsidRPr="004D491C">
        <w:t>Erzurum Şehir Hastanesi</w:t>
      </w:r>
      <w:r w:rsidR="00C46E4C" w:rsidRPr="004D491C">
        <w:t xml:space="preserve"> Hematoloji servisinde </w:t>
      </w:r>
      <w:r w:rsidR="006F34B9" w:rsidRPr="004D491C">
        <w:rPr>
          <w:color w:val="212529"/>
          <w:shd w:val="clear" w:color="auto" w:fill="FFFFFF"/>
        </w:rPr>
        <w:t>gerçekleştirilmiştir.</w:t>
      </w:r>
    </w:p>
    <w:p w14:paraId="08116911" w14:textId="0BA50EA6" w:rsidR="00FB72BF" w:rsidRPr="004D491C" w:rsidRDefault="006F34B9" w:rsidP="00CA7158">
      <w:pPr>
        <w:pStyle w:val="Balk1"/>
        <w:spacing w:before="5" w:line="360" w:lineRule="auto"/>
        <w:ind w:left="0"/>
      </w:pPr>
      <w:r w:rsidRPr="004D491C">
        <w:rPr>
          <w:color w:val="212529"/>
          <w:shd w:val="clear" w:color="auto" w:fill="FFFFFF"/>
        </w:rPr>
        <w:t xml:space="preserve">Projenin </w:t>
      </w:r>
      <w:r w:rsidR="0095371B" w:rsidRPr="004D491C">
        <w:t>Uygulanışı</w:t>
      </w:r>
    </w:p>
    <w:p w14:paraId="339EBD3E" w14:textId="69B29998" w:rsidR="00DD7DD3" w:rsidRPr="004D491C" w:rsidRDefault="00E8325F" w:rsidP="00CB5693">
      <w:pPr>
        <w:pStyle w:val="Balk1"/>
        <w:spacing w:before="5" w:line="360" w:lineRule="auto"/>
        <w:ind w:left="0" w:firstLine="720"/>
        <w:jc w:val="both"/>
        <w:rPr>
          <w:b w:val="0"/>
          <w:bCs w:val="0"/>
        </w:rPr>
      </w:pPr>
      <w:r w:rsidRPr="004D491C">
        <w:rPr>
          <w:b w:val="0"/>
          <w:bCs w:val="0"/>
        </w:rPr>
        <w:t xml:space="preserve"> </w:t>
      </w:r>
      <w:r w:rsidR="00BB39A5" w:rsidRPr="004D491C">
        <w:rPr>
          <w:b w:val="0"/>
          <w:bCs w:val="0"/>
        </w:rPr>
        <w:t xml:space="preserve">Erzurum </w:t>
      </w:r>
      <w:r w:rsidR="00AE2A62" w:rsidRPr="004D491C">
        <w:rPr>
          <w:b w:val="0"/>
          <w:bCs w:val="0"/>
        </w:rPr>
        <w:t xml:space="preserve">Şehir </w:t>
      </w:r>
      <w:r w:rsidR="00974D36" w:rsidRPr="004D491C">
        <w:rPr>
          <w:b w:val="0"/>
          <w:bCs w:val="0"/>
        </w:rPr>
        <w:t xml:space="preserve">Hastanesinde Hematoloji servisinde </w:t>
      </w:r>
      <w:r w:rsidR="00DD250C" w:rsidRPr="004D491C">
        <w:rPr>
          <w:b w:val="0"/>
          <w:bCs w:val="0"/>
        </w:rPr>
        <w:t xml:space="preserve">kanser tanısı </w:t>
      </w:r>
      <w:r w:rsidR="009F313B" w:rsidRPr="004D491C">
        <w:rPr>
          <w:b w:val="0"/>
          <w:bCs w:val="0"/>
        </w:rPr>
        <w:t>nedeniyle yatışı bulunan çocuklara</w:t>
      </w:r>
      <w:r w:rsidR="000D4B94" w:rsidRPr="004D491C">
        <w:rPr>
          <w:b w:val="0"/>
          <w:bCs w:val="0"/>
        </w:rPr>
        <w:t>,</w:t>
      </w:r>
      <w:r w:rsidR="000F6C53" w:rsidRPr="004D491C">
        <w:rPr>
          <w:b w:val="0"/>
          <w:bCs w:val="0"/>
        </w:rPr>
        <w:t xml:space="preserve"> </w:t>
      </w:r>
      <w:r w:rsidR="001E081E" w:rsidRPr="004D491C">
        <w:rPr>
          <w:b w:val="0"/>
          <w:bCs w:val="0"/>
        </w:rPr>
        <w:t xml:space="preserve">moral ve motivasyon üzerinde olumlu etki </w:t>
      </w:r>
      <w:r w:rsidR="00A4581F" w:rsidRPr="004D491C">
        <w:rPr>
          <w:b w:val="0"/>
          <w:bCs w:val="0"/>
        </w:rPr>
        <w:t>yapacağı ve hem çocuklar hem de aileleri için yarar sağlayacağı düşünülerek</w:t>
      </w:r>
      <w:r w:rsidR="0094088F">
        <w:rPr>
          <w:b w:val="0"/>
          <w:bCs w:val="0"/>
        </w:rPr>
        <w:t xml:space="preserve">, Erzurum Şehir Hastanesi </w:t>
      </w:r>
      <w:r w:rsidR="00C357EF">
        <w:rPr>
          <w:b w:val="0"/>
          <w:bCs w:val="0"/>
        </w:rPr>
        <w:t xml:space="preserve">Sağlık Genel Müdürlüğünden </w:t>
      </w:r>
      <w:r w:rsidR="00DA2F93">
        <w:rPr>
          <w:b w:val="0"/>
          <w:bCs w:val="0"/>
        </w:rPr>
        <w:t xml:space="preserve">ve Çocuk Hematoloji Servisi </w:t>
      </w:r>
      <w:r w:rsidR="00814C94">
        <w:rPr>
          <w:b w:val="0"/>
          <w:bCs w:val="0"/>
        </w:rPr>
        <w:t xml:space="preserve">sorumlu doktorundan ve sorumlu hemşiresinden izin </w:t>
      </w:r>
      <w:r w:rsidR="0077478E">
        <w:rPr>
          <w:b w:val="0"/>
          <w:bCs w:val="0"/>
        </w:rPr>
        <w:t>alındı.</w:t>
      </w:r>
      <w:r w:rsidR="00814C94">
        <w:rPr>
          <w:b w:val="0"/>
          <w:bCs w:val="0"/>
        </w:rPr>
        <w:t xml:space="preserve"> </w:t>
      </w:r>
      <w:r w:rsidR="0010116C" w:rsidRPr="004D491C">
        <w:rPr>
          <w:b w:val="0"/>
          <w:bCs w:val="0"/>
        </w:rPr>
        <w:t>Atatürk Üniversitesi Sağlık Bilimleri Fakültesinden temin ettiğim projeksiyon</w:t>
      </w:r>
      <w:r w:rsidR="0090228F" w:rsidRPr="004D491C">
        <w:rPr>
          <w:b w:val="0"/>
          <w:bCs w:val="0"/>
        </w:rPr>
        <w:t xml:space="preserve"> ve bilgisayar ile birlikte </w:t>
      </w:r>
      <w:r w:rsidR="005D6597" w:rsidRPr="004D491C">
        <w:rPr>
          <w:b w:val="0"/>
          <w:bCs w:val="0"/>
        </w:rPr>
        <w:t xml:space="preserve">“ZOOTROPOLİS” adında animasyon filmle çocukları </w:t>
      </w:r>
      <w:r w:rsidR="00611B49" w:rsidRPr="004D491C">
        <w:rPr>
          <w:b w:val="0"/>
          <w:bCs w:val="0"/>
        </w:rPr>
        <w:t xml:space="preserve">dile getirdikleri üzere ilk defa sinemayla buluşturduk. Filmin sonunda çocuklara bu güne dair anı kalması amacıyla animasyon temalı kitap </w:t>
      </w:r>
      <w:r w:rsidR="00F73C89" w:rsidRPr="004D491C">
        <w:rPr>
          <w:b w:val="0"/>
          <w:bCs w:val="0"/>
        </w:rPr>
        <w:t xml:space="preserve">hediye ettik. Daha sonrasında onlarla birlikte </w:t>
      </w:r>
      <w:r w:rsidR="00DD7DD3" w:rsidRPr="004D491C">
        <w:rPr>
          <w:b w:val="0"/>
          <w:bCs w:val="0"/>
        </w:rPr>
        <w:t xml:space="preserve">eğlenceli vakit geçirdik. Hedeflenen çalışma sonrasında </w:t>
      </w:r>
      <w:r w:rsidR="004E2145" w:rsidRPr="004D491C">
        <w:rPr>
          <w:b w:val="0"/>
          <w:bCs w:val="0"/>
        </w:rPr>
        <w:t xml:space="preserve">katılımcıların izni dahilinde fotoğraf çekimi yaptık. </w:t>
      </w:r>
    </w:p>
    <w:p w14:paraId="308EDF3E" w14:textId="77777777" w:rsidR="00830640" w:rsidRPr="004D491C" w:rsidRDefault="00830640" w:rsidP="000C7181">
      <w:pPr>
        <w:pStyle w:val="Balk1"/>
        <w:spacing w:before="0" w:after="240" w:line="360" w:lineRule="auto"/>
        <w:ind w:left="0"/>
        <w:jc w:val="center"/>
        <w:rPr>
          <w:sz w:val="28"/>
          <w:szCs w:val="28"/>
        </w:rPr>
      </w:pPr>
    </w:p>
    <w:p w14:paraId="74172DE1" w14:textId="77777777" w:rsidR="00830640" w:rsidRPr="004D491C" w:rsidRDefault="00830640" w:rsidP="000C7181">
      <w:pPr>
        <w:pStyle w:val="Balk1"/>
        <w:spacing w:before="0" w:after="240" w:line="360" w:lineRule="auto"/>
        <w:ind w:left="0"/>
        <w:jc w:val="center"/>
        <w:rPr>
          <w:sz w:val="28"/>
          <w:szCs w:val="28"/>
        </w:rPr>
      </w:pPr>
    </w:p>
    <w:p w14:paraId="38480135" w14:textId="2166AE81" w:rsidR="00830640" w:rsidRDefault="00830640" w:rsidP="000C7181">
      <w:pPr>
        <w:pStyle w:val="Balk1"/>
        <w:spacing w:before="0" w:after="240" w:line="360" w:lineRule="auto"/>
        <w:ind w:left="0"/>
        <w:jc w:val="center"/>
        <w:rPr>
          <w:sz w:val="28"/>
          <w:szCs w:val="28"/>
        </w:rPr>
      </w:pPr>
    </w:p>
    <w:p w14:paraId="7B4150FE" w14:textId="01533BD1" w:rsidR="008C6689" w:rsidRDefault="008C6689" w:rsidP="000C7181">
      <w:pPr>
        <w:pStyle w:val="Balk1"/>
        <w:spacing w:before="0" w:after="240" w:line="360" w:lineRule="auto"/>
        <w:ind w:left="0"/>
        <w:jc w:val="center"/>
        <w:rPr>
          <w:sz w:val="28"/>
          <w:szCs w:val="28"/>
        </w:rPr>
      </w:pPr>
    </w:p>
    <w:p w14:paraId="712A6590" w14:textId="02873EB4" w:rsidR="008C6689" w:rsidRDefault="008C6689" w:rsidP="000C7181">
      <w:pPr>
        <w:pStyle w:val="Balk1"/>
        <w:spacing w:before="0" w:after="240" w:line="360" w:lineRule="auto"/>
        <w:ind w:left="0"/>
        <w:jc w:val="center"/>
        <w:rPr>
          <w:sz w:val="28"/>
          <w:szCs w:val="28"/>
        </w:rPr>
      </w:pPr>
    </w:p>
    <w:p w14:paraId="197D21EF" w14:textId="708B9D8C" w:rsidR="008C6689" w:rsidRDefault="008C6689" w:rsidP="000C7181">
      <w:pPr>
        <w:pStyle w:val="Balk1"/>
        <w:spacing w:before="0" w:after="240" w:line="360" w:lineRule="auto"/>
        <w:ind w:left="0"/>
        <w:jc w:val="center"/>
        <w:rPr>
          <w:sz w:val="28"/>
          <w:szCs w:val="28"/>
        </w:rPr>
      </w:pPr>
    </w:p>
    <w:p w14:paraId="3727FEE4" w14:textId="146A5490" w:rsidR="008C6689" w:rsidRDefault="008C6689" w:rsidP="000C7181">
      <w:pPr>
        <w:pStyle w:val="Balk1"/>
        <w:spacing w:before="0" w:after="240" w:line="360" w:lineRule="auto"/>
        <w:ind w:left="0"/>
        <w:jc w:val="center"/>
        <w:rPr>
          <w:sz w:val="28"/>
          <w:szCs w:val="28"/>
        </w:rPr>
      </w:pPr>
    </w:p>
    <w:p w14:paraId="4E3AC2B9" w14:textId="3F4D05B4" w:rsidR="008C6689" w:rsidRDefault="008C6689" w:rsidP="000C7181">
      <w:pPr>
        <w:pStyle w:val="Balk1"/>
        <w:spacing w:before="0" w:after="240" w:line="360" w:lineRule="auto"/>
        <w:ind w:left="0"/>
        <w:jc w:val="center"/>
        <w:rPr>
          <w:sz w:val="28"/>
          <w:szCs w:val="28"/>
        </w:rPr>
      </w:pPr>
    </w:p>
    <w:p w14:paraId="08E0A3B5" w14:textId="2CF51E03" w:rsidR="008C6689" w:rsidRDefault="008C6689" w:rsidP="000C7181">
      <w:pPr>
        <w:pStyle w:val="Balk1"/>
        <w:spacing w:before="0" w:after="240" w:line="360" w:lineRule="auto"/>
        <w:ind w:left="0"/>
        <w:jc w:val="center"/>
        <w:rPr>
          <w:sz w:val="28"/>
          <w:szCs w:val="28"/>
        </w:rPr>
      </w:pPr>
    </w:p>
    <w:p w14:paraId="528D28F6" w14:textId="0C695756" w:rsidR="008C6689" w:rsidRDefault="008C6689" w:rsidP="000C7181">
      <w:pPr>
        <w:pStyle w:val="Balk1"/>
        <w:spacing w:before="0" w:after="240" w:line="360" w:lineRule="auto"/>
        <w:ind w:left="0"/>
        <w:jc w:val="center"/>
        <w:rPr>
          <w:sz w:val="28"/>
          <w:szCs w:val="28"/>
        </w:rPr>
      </w:pPr>
    </w:p>
    <w:p w14:paraId="2E3D7F48" w14:textId="60EC3ECB" w:rsidR="008C6689" w:rsidRPr="004D491C" w:rsidRDefault="00975302" w:rsidP="008C6689">
      <w:pPr>
        <w:pStyle w:val="Balk1"/>
        <w:spacing w:before="0" w:after="240" w:line="360" w:lineRule="auto"/>
        <w:ind w:left="0"/>
        <w:jc w:val="center"/>
        <w:rPr>
          <w:sz w:val="28"/>
          <w:szCs w:val="28"/>
        </w:rPr>
      </w:pPr>
      <w:r w:rsidRPr="004D491C">
        <w:rPr>
          <w:noProof/>
          <w:sz w:val="28"/>
          <w:szCs w:val="28"/>
          <w:lang w:eastAsia="tr-TR"/>
        </w:rPr>
        <w:lastRenderedPageBreak/>
        <w:drawing>
          <wp:anchor distT="0" distB="0" distL="114300" distR="114300" simplePos="0" relativeHeight="251650560" behindDoc="0" locked="0" layoutInCell="1" allowOverlap="1" wp14:anchorId="130DC61A" wp14:editId="1DE9BB94">
            <wp:simplePos x="0" y="0"/>
            <wp:positionH relativeFrom="column">
              <wp:posOffset>1905</wp:posOffset>
            </wp:positionH>
            <wp:positionV relativeFrom="paragraph">
              <wp:posOffset>396240</wp:posOffset>
            </wp:positionV>
            <wp:extent cx="5951220" cy="3837305"/>
            <wp:effectExtent l="0" t="0" r="0" b="0"/>
            <wp:wrapTopAndBottom/>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51220" cy="3837305"/>
                    </a:xfrm>
                    <a:prstGeom prst="rect">
                      <a:avLst/>
                    </a:prstGeom>
                  </pic:spPr>
                </pic:pic>
              </a:graphicData>
            </a:graphic>
            <wp14:sizeRelH relativeFrom="margin">
              <wp14:pctWidth>0</wp14:pctWidth>
            </wp14:sizeRelH>
            <wp14:sizeRelV relativeFrom="margin">
              <wp14:pctHeight>0</wp14:pctHeight>
            </wp14:sizeRelV>
          </wp:anchor>
        </w:drawing>
      </w:r>
      <w:r w:rsidR="008C6689" w:rsidRPr="004D491C">
        <w:rPr>
          <w:noProof/>
          <w:sz w:val="28"/>
          <w:szCs w:val="28"/>
          <w:lang w:eastAsia="tr-TR"/>
        </w:rPr>
        <w:drawing>
          <wp:anchor distT="0" distB="0" distL="114300" distR="114300" simplePos="0" relativeHeight="251638272" behindDoc="0" locked="0" layoutInCell="1" allowOverlap="1" wp14:anchorId="744572A2" wp14:editId="1FEBD7C0">
            <wp:simplePos x="0" y="0"/>
            <wp:positionH relativeFrom="column">
              <wp:posOffset>2540</wp:posOffset>
            </wp:positionH>
            <wp:positionV relativeFrom="paragraph">
              <wp:posOffset>4297680</wp:posOffset>
            </wp:positionV>
            <wp:extent cx="5951220" cy="3380740"/>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51220" cy="3380740"/>
                    </a:xfrm>
                    <a:prstGeom prst="rect">
                      <a:avLst/>
                    </a:prstGeom>
                  </pic:spPr>
                </pic:pic>
              </a:graphicData>
            </a:graphic>
            <wp14:sizeRelH relativeFrom="margin">
              <wp14:pctWidth>0</wp14:pctWidth>
            </wp14:sizeRelH>
            <wp14:sizeRelV relativeFrom="margin">
              <wp14:pctHeight>0</wp14:pctHeight>
            </wp14:sizeRelV>
          </wp:anchor>
        </w:drawing>
      </w:r>
      <w:r w:rsidR="008C6689" w:rsidRPr="004D491C">
        <w:rPr>
          <w:sz w:val="28"/>
          <w:szCs w:val="28"/>
        </w:rPr>
        <w:t>PROJE UYGULAMASINA AİT GÖRSELLER</w:t>
      </w:r>
    </w:p>
    <w:p w14:paraId="211D4576" w14:textId="77777777" w:rsidR="00A339FC" w:rsidRDefault="00A339FC" w:rsidP="008C6689">
      <w:pPr>
        <w:pStyle w:val="Balk1"/>
        <w:spacing w:before="0" w:after="240" w:line="360" w:lineRule="auto"/>
        <w:ind w:left="0"/>
        <w:rPr>
          <w:sz w:val="22"/>
        </w:rPr>
      </w:pPr>
      <w:r>
        <w:rPr>
          <w:sz w:val="22"/>
        </w:rPr>
        <w:t xml:space="preserve">                        </w:t>
      </w:r>
    </w:p>
    <w:p w14:paraId="664AB459" w14:textId="6DEBC317" w:rsidR="00AB41FF" w:rsidRPr="00A339FC" w:rsidRDefault="00EE62F0" w:rsidP="00A339FC">
      <w:pPr>
        <w:pStyle w:val="Balk1"/>
        <w:spacing w:before="0" w:after="240" w:line="360" w:lineRule="auto"/>
        <w:ind w:left="0"/>
        <w:jc w:val="center"/>
        <w:rPr>
          <w:sz w:val="28"/>
          <w:szCs w:val="28"/>
        </w:rPr>
      </w:pPr>
      <w:r w:rsidRPr="00A339FC">
        <w:t>Resim 1:</w:t>
      </w:r>
      <w:r w:rsidR="00B43C3F" w:rsidRPr="00A339FC">
        <w:t xml:space="preserve"> Çocukların ilk kez sinemayla </w:t>
      </w:r>
      <w:r w:rsidR="00ED105D" w:rsidRPr="00A339FC">
        <w:t>tanışması</w:t>
      </w:r>
    </w:p>
    <w:p w14:paraId="088C3D60" w14:textId="77777777" w:rsidR="00860B91" w:rsidRPr="004D491C" w:rsidRDefault="00860B91" w:rsidP="00D37974">
      <w:pPr>
        <w:outlineLvl w:val="0"/>
        <w:rPr>
          <w:sz w:val="24"/>
          <w:szCs w:val="24"/>
        </w:rPr>
      </w:pPr>
    </w:p>
    <w:p w14:paraId="071B3A8F" w14:textId="77777777" w:rsidR="00860B91" w:rsidRPr="004D491C" w:rsidRDefault="00860B91" w:rsidP="00D37974">
      <w:pPr>
        <w:outlineLvl w:val="0"/>
        <w:rPr>
          <w:sz w:val="24"/>
          <w:szCs w:val="24"/>
        </w:rPr>
      </w:pPr>
    </w:p>
    <w:p w14:paraId="7C8A4388" w14:textId="7C7B0944" w:rsidR="00860B91" w:rsidRPr="004D491C" w:rsidRDefault="008C6689" w:rsidP="00D37974">
      <w:pPr>
        <w:outlineLvl w:val="0"/>
        <w:rPr>
          <w:sz w:val="24"/>
          <w:szCs w:val="24"/>
        </w:rPr>
      </w:pPr>
      <w:r w:rsidRPr="004D491C">
        <w:rPr>
          <w:noProof/>
          <w:sz w:val="24"/>
          <w:szCs w:val="24"/>
          <w:lang w:eastAsia="tr-TR"/>
        </w:rPr>
        <w:lastRenderedPageBreak/>
        <w:drawing>
          <wp:anchor distT="0" distB="0" distL="114300" distR="114300" simplePos="0" relativeHeight="251643392" behindDoc="0" locked="0" layoutInCell="1" allowOverlap="1" wp14:anchorId="09038270" wp14:editId="2B5A49B5">
            <wp:simplePos x="0" y="0"/>
            <wp:positionH relativeFrom="column">
              <wp:posOffset>2540</wp:posOffset>
            </wp:positionH>
            <wp:positionV relativeFrom="paragraph">
              <wp:posOffset>167640</wp:posOffset>
            </wp:positionV>
            <wp:extent cx="5958840" cy="3314700"/>
            <wp:effectExtent l="0" t="0" r="3810" b="0"/>
            <wp:wrapTopAndBottom/>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8840" cy="3314700"/>
                    </a:xfrm>
                    <a:prstGeom prst="rect">
                      <a:avLst/>
                    </a:prstGeom>
                  </pic:spPr>
                </pic:pic>
              </a:graphicData>
            </a:graphic>
            <wp14:sizeRelH relativeFrom="margin">
              <wp14:pctWidth>0</wp14:pctWidth>
            </wp14:sizeRelH>
            <wp14:sizeRelV relativeFrom="margin">
              <wp14:pctHeight>0</wp14:pctHeight>
            </wp14:sizeRelV>
          </wp:anchor>
        </w:drawing>
      </w:r>
    </w:p>
    <w:p w14:paraId="3A712C40" w14:textId="77777777" w:rsidR="00A339FC" w:rsidRDefault="00A339FC" w:rsidP="008C6689">
      <w:pPr>
        <w:outlineLvl w:val="0"/>
        <w:rPr>
          <w:b/>
          <w:bCs/>
          <w:sz w:val="24"/>
          <w:szCs w:val="28"/>
        </w:rPr>
      </w:pPr>
      <w:r>
        <w:rPr>
          <w:b/>
          <w:bCs/>
          <w:sz w:val="24"/>
          <w:szCs w:val="28"/>
        </w:rPr>
        <w:t xml:space="preserve">                                </w:t>
      </w:r>
    </w:p>
    <w:p w14:paraId="24560213" w14:textId="430AB060" w:rsidR="008C6689" w:rsidRPr="00A339FC" w:rsidRDefault="00A339FC" w:rsidP="008C6689">
      <w:pPr>
        <w:outlineLvl w:val="0"/>
        <w:rPr>
          <w:b/>
          <w:bCs/>
          <w:sz w:val="24"/>
          <w:szCs w:val="28"/>
        </w:rPr>
      </w:pPr>
      <w:r>
        <w:rPr>
          <w:b/>
          <w:bCs/>
          <w:sz w:val="24"/>
          <w:szCs w:val="28"/>
        </w:rPr>
        <w:t xml:space="preserve">  </w:t>
      </w:r>
      <w:r w:rsidR="00975302" w:rsidRPr="004D491C">
        <w:rPr>
          <w:noProof/>
          <w:sz w:val="28"/>
          <w:szCs w:val="28"/>
          <w:lang w:eastAsia="tr-TR"/>
        </w:rPr>
        <w:drawing>
          <wp:anchor distT="0" distB="0" distL="114300" distR="114300" simplePos="0" relativeHeight="251658752" behindDoc="0" locked="0" layoutInCell="1" allowOverlap="1" wp14:anchorId="75782D4A" wp14:editId="0D067F97">
            <wp:simplePos x="0" y="0"/>
            <wp:positionH relativeFrom="column">
              <wp:posOffset>153670</wp:posOffset>
            </wp:positionH>
            <wp:positionV relativeFrom="paragraph">
              <wp:posOffset>3175</wp:posOffset>
            </wp:positionV>
            <wp:extent cx="5638165" cy="4342130"/>
            <wp:effectExtent l="0" t="0" r="635" b="1270"/>
            <wp:wrapTopAndBottom/>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38165" cy="4342130"/>
                    </a:xfrm>
                    <a:prstGeom prst="rect">
                      <a:avLst/>
                    </a:prstGeom>
                  </pic:spPr>
                </pic:pic>
              </a:graphicData>
            </a:graphic>
            <wp14:sizeRelH relativeFrom="margin">
              <wp14:pctWidth>0</wp14:pctWidth>
            </wp14:sizeRelH>
            <wp14:sizeRelV relativeFrom="margin">
              <wp14:pctHeight>0</wp14:pctHeight>
            </wp14:sizeRelV>
          </wp:anchor>
        </w:drawing>
      </w:r>
      <w:r w:rsidR="008C6689" w:rsidRPr="004D491C">
        <w:rPr>
          <w:bCs/>
          <w:szCs w:val="24"/>
        </w:rPr>
        <w:t xml:space="preserve"> </w:t>
      </w:r>
    </w:p>
    <w:p w14:paraId="20974592" w14:textId="736FD547" w:rsidR="00EE62F0" w:rsidRPr="004D491C" w:rsidRDefault="00EE62F0" w:rsidP="008C6689">
      <w:pPr>
        <w:outlineLvl w:val="0"/>
        <w:rPr>
          <w:sz w:val="24"/>
          <w:szCs w:val="24"/>
        </w:rPr>
      </w:pPr>
    </w:p>
    <w:p w14:paraId="0276522F" w14:textId="23255B7C" w:rsidR="00D37974" w:rsidRPr="004D491C" w:rsidRDefault="00D37974" w:rsidP="00860B91">
      <w:pPr>
        <w:jc w:val="center"/>
        <w:outlineLvl w:val="0"/>
        <w:rPr>
          <w:sz w:val="24"/>
          <w:szCs w:val="24"/>
        </w:rPr>
      </w:pPr>
    </w:p>
    <w:p w14:paraId="103B75F9" w14:textId="0C1D3D80" w:rsidR="00D37974" w:rsidRPr="0018753C" w:rsidRDefault="0018753C" w:rsidP="0018753C">
      <w:pPr>
        <w:jc w:val="center"/>
        <w:outlineLvl w:val="0"/>
        <w:rPr>
          <w:b/>
          <w:bCs/>
          <w:sz w:val="24"/>
          <w:szCs w:val="24"/>
        </w:rPr>
      </w:pPr>
      <w:r w:rsidRPr="0018753C">
        <w:rPr>
          <w:b/>
          <w:bCs/>
          <w:sz w:val="24"/>
          <w:szCs w:val="28"/>
        </w:rPr>
        <w:t>Resim 2: “ZOOTROPOLİS” sinema etkinliği</w:t>
      </w:r>
    </w:p>
    <w:p w14:paraId="4B1B9615" w14:textId="77777777" w:rsidR="00A339FC" w:rsidRDefault="00A339FC" w:rsidP="008C6689">
      <w:pPr>
        <w:outlineLvl w:val="0"/>
        <w:rPr>
          <w:b/>
          <w:sz w:val="24"/>
        </w:rPr>
      </w:pPr>
    </w:p>
    <w:p w14:paraId="48955648" w14:textId="782FA4A7" w:rsidR="00881F54" w:rsidRDefault="00975302" w:rsidP="000C48DA">
      <w:pPr>
        <w:jc w:val="center"/>
        <w:outlineLvl w:val="0"/>
        <w:rPr>
          <w:sz w:val="24"/>
        </w:rPr>
      </w:pPr>
      <w:r w:rsidRPr="000C48DA">
        <w:rPr>
          <w:b/>
          <w:bCs/>
          <w:noProof/>
          <w:sz w:val="28"/>
          <w:szCs w:val="28"/>
          <w:lang w:eastAsia="tr-TR"/>
        </w:rPr>
        <w:lastRenderedPageBreak/>
        <w:drawing>
          <wp:anchor distT="0" distB="0" distL="114300" distR="114300" simplePos="0" relativeHeight="251663872" behindDoc="0" locked="0" layoutInCell="1" allowOverlap="1" wp14:anchorId="2DF24EA1" wp14:editId="31686B39">
            <wp:simplePos x="0" y="0"/>
            <wp:positionH relativeFrom="column">
              <wp:posOffset>5080</wp:posOffset>
            </wp:positionH>
            <wp:positionV relativeFrom="paragraph">
              <wp:posOffset>76200</wp:posOffset>
            </wp:positionV>
            <wp:extent cx="5897880" cy="4251325"/>
            <wp:effectExtent l="0" t="0" r="7620" b="0"/>
            <wp:wrapTopAndBottom/>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97880" cy="4251325"/>
                    </a:xfrm>
                    <a:prstGeom prst="rect">
                      <a:avLst/>
                    </a:prstGeom>
                  </pic:spPr>
                </pic:pic>
              </a:graphicData>
            </a:graphic>
            <wp14:sizeRelH relativeFrom="margin">
              <wp14:pctWidth>0</wp14:pctWidth>
            </wp14:sizeRelH>
            <wp14:sizeRelV relativeFrom="margin">
              <wp14:pctHeight>0</wp14:pctHeight>
            </wp14:sizeRelV>
          </wp:anchor>
        </w:drawing>
      </w:r>
      <w:r w:rsidR="008C6689" w:rsidRPr="000C48DA">
        <w:rPr>
          <w:b/>
          <w:bCs/>
          <w:sz w:val="24"/>
        </w:rPr>
        <w:t xml:space="preserve">Resim </w:t>
      </w:r>
      <w:r w:rsidR="008857EB" w:rsidRPr="000C48DA">
        <w:rPr>
          <w:b/>
          <w:bCs/>
          <w:sz w:val="24"/>
        </w:rPr>
        <w:t>3:</w:t>
      </w:r>
      <w:r w:rsidR="008C6689" w:rsidRPr="000C48DA">
        <w:rPr>
          <w:b/>
          <w:bCs/>
          <w:sz w:val="24"/>
        </w:rPr>
        <w:t xml:space="preserve"> Projenin Uygulanma Zamanına Ait Fotoğraflar</w:t>
      </w:r>
      <w:r w:rsidR="008857EB" w:rsidRPr="008C6689">
        <w:rPr>
          <w:noProof/>
          <w:sz w:val="28"/>
          <w:szCs w:val="28"/>
          <w:lang w:eastAsia="tr-TR"/>
        </w:rPr>
        <w:drawing>
          <wp:anchor distT="0" distB="0" distL="114300" distR="114300" simplePos="0" relativeHeight="251683328" behindDoc="0" locked="0" layoutInCell="1" allowOverlap="1" wp14:anchorId="520525FA" wp14:editId="63A12B5B">
            <wp:simplePos x="0" y="0"/>
            <wp:positionH relativeFrom="column">
              <wp:posOffset>7620</wp:posOffset>
            </wp:positionH>
            <wp:positionV relativeFrom="paragraph">
              <wp:posOffset>4411345</wp:posOffset>
            </wp:positionV>
            <wp:extent cx="5951220" cy="4596130"/>
            <wp:effectExtent l="0" t="0" r="0" b="0"/>
            <wp:wrapTopAndBottom/>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51220" cy="4596130"/>
                    </a:xfrm>
                    <a:prstGeom prst="rect">
                      <a:avLst/>
                    </a:prstGeom>
                  </pic:spPr>
                </pic:pic>
              </a:graphicData>
            </a:graphic>
            <wp14:sizeRelH relativeFrom="margin">
              <wp14:pctWidth>0</wp14:pctWidth>
            </wp14:sizeRelH>
            <wp14:sizeRelV relativeFrom="margin">
              <wp14:pctHeight>0</wp14:pctHeight>
            </wp14:sizeRelV>
          </wp:anchor>
        </w:drawing>
      </w:r>
    </w:p>
    <w:p w14:paraId="30E952A7" w14:textId="3DB7C1BA" w:rsidR="005D3BCC" w:rsidRPr="008C6689" w:rsidRDefault="00542B38" w:rsidP="008C6689">
      <w:pPr>
        <w:outlineLvl w:val="0"/>
        <w:rPr>
          <w:sz w:val="24"/>
          <w:szCs w:val="24"/>
        </w:rPr>
      </w:pPr>
      <w:r w:rsidRPr="008C6689">
        <w:rPr>
          <w:noProof/>
          <w:sz w:val="28"/>
          <w:szCs w:val="28"/>
          <w:lang w:eastAsia="tr-TR"/>
        </w:rPr>
        <w:lastRenderedPageBreak/>
        <w:drawing>
          <wp:anchor distT="0" distB="0" distL="114300" distR="114300" simplePos="0" relativeHeight="251670016" behindDoc="0" locked="0" layoutInCell="1" allowOverlap="1" wp14:anchorId="09E01175" wp14:editId="407C4E01">
            <wp:simplePos x="0" y="0"/>
            <wp:positionH relativeFrom="column">
              <wp:posOffset>212090</wp:posOffset>
            </wp:positionH>
            <wp:positionV relativeFrom="paragraph">
              <wp:posOffset>2540</wp:posOffset>
            </wp:positionV>
            <wp:extent cx="5380990" cy="4114800"/>
            <wp:effectExtent l="0" t="0" r="0" b="0"/>
            <wp:wrapTopAndBottom/>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80990" cy="4114800"/>
                    </a:xfrm>
                    <a:prstGeom prst="rect">
                      <a:avLst/>
                    </a:prstGeom>
                  </pic:spPr>
                </pic:pic>
              </a:graphicData>
            </a:graphic>
            <wp14:sizeRelH relativeFrom="margin">
              <wp14:pctWidth>0</wp14:pctWidth>
            </wp14:sizeRelH>
            <wp14:sizeRelV relativeFrom="margin">
              <wp14:pctHeight>0</wp14:pctHeight>
            </wp14:sizeRelV>
          </wp:anchor>
        </w:drawing>
      </w:r>
    </w:p>
    <w:p w14:paraId="086C423C" w14:textId="0EA8C070" w:rsidR="00B4266C" w:rsidRDefault="00B4266C" w:rsidP="008C6689">
      <w:pPr>
        <w:pStyle w:val="GvdeMetni"/>
        <w:spacing w:before="1" w:line="360" w:lineRule="auto"/>
        <w:ind w:right="178" w:firstLine="720"/>
        <w:rPr>
          <w:b/>
          <w:sz w:val="28"/>
        </w:rPr>
      </w:pPr>
    </w:p>
    <w:p w14:paraId="743FF3D8" w14:textId="1C768B58" w:rsidR="00B4266C" w:rsidRDefault="00A339FC" w:rsidP="008C6689">
      <w:pPr>
        <w:pStyle w:val="GvdeMetni"/>
        <w:spacing w:before="1" w:line="360" w:lineRule="auto"/>
        <w:ind w:right="178" w:firstLine="720"/>
        <w:rPr>
          <w:b/>
          <w:sz w:val="28"/>
        </w:rPr>
      </w:pPr>
      <w:r w:rsidRPr="008C6689">
        <w:rPr>
          <w:noProof/>
          <w:sz w:val="28"/>
          <w:szCs w:val="28"/>
          <w:lang w:eastAsia="tr-TR"/>
        </w:rPr>
        <w:drawing>
          <wp:anchor distT="0" distB="0" distL="114300" distR="114300" simplePos="0" relativeHeight="251679232" behindDoc="0" locked="0" layoutInCell="1" allowOverlap="1" wp14:anchorId="383D2655" wp14:editId="21295EB6">
            <wp:simplePos x="0" y="0"/>
            <wp:positionH relativeFrom="column">
              <wp:posOffset>48260</wp:posOffset>
            </wp:positionH>
            <wp:positionV relativeFrom="paragraph">
              <wp:posOffset>102235</wp:posOffset>
            </wp:positionV>
            <wp:extent cx="5850890" cy="4161155"/>
            <wp:effectExtent l="0" t="0" r="0" b="0"/>
            <wp:wrapTopAndBottom/>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50890" cy="4161155"/>
                    </a:xfrm>
                    <a:prstGeom prst="rect">
                      <a:avLst/>
                    </a:prstGeom>
                  </pic:spPr>
                </pic:pic>
              </a:graphicData>
            </a:graphic>
            <wp14:sizeRelH relativeFrom="margin">
              <wp14:pctWidth>0</wp14:pctWidth>
            </wp14:sizeRelH>
            <wp14:sizeRelV relativeFrom="margin">
              <wp14:pctHeight>0</wp14:pctHeight>
            </wp14:sizeRelV>
          </wp:anchor>
        </w:drawing>
      </w:r>
    </w:p>
    <w:p w14:paraId="013DDD22" w14:textId="2BB01085" w:rsidR="00B4266C" w:rsidRDefault="00B4266C" w:rsidP="008C6689">
      <w:pPr>
        <w:pStyle w:val="GvdeMetni"/>
        <w:spacing w:before="1" w:line="360" w:lineRule="auto"/>
        <w:ind w:right="178" w:firstLine="720"/>
        <w:rPr>
          <w:b/>
          <w:sz w:val="28"/>
        </w:rPr>
      </w:pPr>
    </w:p>
    <w:p w14:paraId="1D7DFAD2" w14:textId="2AE6FC81" w:rsidR="00B4266C" w:rsidRDefault="00B4266C" w:rsidP="008C6689">
      <w:pPr>
        <w:pStyle w:val="GvdeMetni"/>
        <w:spacing w:before="1" w:line="360" w:lineRule="auto"/>
        <w:ind w:right="178" w:firstLine="720"/>
        <w:rPr>
          <w:b/>
          <w:sz w:val="28"/>
        </w:rPr>
      </w:pPr>
    </w:p>
    <w:p w14:paraId="3A57BFC0" w14:textId="77777777" w:rsidR="00B4266C" w:rsidRDefault="00B4266C" w:rsidP="008C6689">
      <w:pPr>
        <w:pStyle w:val="GvdeMetni"/>
        <w:spacing w:before="1" w:line="360" w:lineRule="auto"/>
        <w:ind w:right="178" w:firstLine="720"/>
        <w:rPr>
          <w:b/>
          <w:sz w:val="28"/>
        </w:rPr>
      </w:pPr>
    </w:p>
    <w:p w14:paraId="406D9963" w14:textId="34EE1C2C" w:rsidR="00B4266C" w:rsidRDefault="00B4266C" w:rsidP="008C6689">
      <w:pPr>
        <w:pStyle w:val="GvdeMetni"/>
        <w:spacing w:before="1" w:line="360" w:lineRule="auto"/>
        <w:ind w:right="178" w:firstLine="720"/>
        <w:rPr>
          <w:b/>
          <w:sz w:val="28"/>
        </w:rPr>
      </w:pPr>
    </w:p>
    <w:p w14:paraId="37BA9E8F" w14:textId="3BEA421C" w:rsidR="00B4266C" w:rsidRDefault="00B4266C" w:rsidP="008C6689">
      <w:pPr>
        <w:pStyle w:val="GvdeMetni"/>
        <w:spacing w:before="1" w:line="360" w:lineRule="auto"/>
        <w:ind w:right="178" w:firstLine="720"/>
        <w:rPr>
          <w:b/>
          <w:sz w:val="28"/>
        </w:rPr>
      </w:pPr>
    </w:p>
    <w:p w14:paraId="7799ECF3" w14:textId="306461CF" w:rsidR="00B4266C" w:rsidRDefault="00B4266C" w:rsidP="008C6689">
      <w:pPr>
        <w:pStyle w:val="GvdeMetni"/>
        <w:spacing w:before="1" w:line="360" w:lineRule="auto"/>
        <w:ind w:right="178" w:firstLine="720"/>
        <w:rPr>
          <w:b/>
          <w:sz w:val="28"/>
        </w:rPr>
      </w:pPr>
    </w:p>
    <w:p w14:paraId="03E28481" w14:textId="54207CA0" w:rsidR="00EE62F0" w:rsidRPr="004D491C" w:rsidRDefault="00EE62F0" w:rsidP="00B4266C">
      <w:pPr>
        <w:pStyle w:val="GvdeMetni"/>
        <w:spacing w:before="1" w:line="360" w:lineRule="auto"/>
        <w:ind w:right="178"/>
        <w:rPr>
          <w:b/>
          <w:sz w:val="28"/>
        </w:rPr>
      </w:pPr>
      <w:r w:rsidRPr="004D491C">
        <w:rPr>
          <w:b/>
          <w:sz w:val="28"/>
        </w:rPr>
        <w:t>SONUÇLAR</w:t>
      </w:r>
    </w:p>
    <w:p w14:paraId="64508E3B" w14:textId="214A8FF6" w:rsidR="00FA40A8" w:rsidRPr="004D491C" w:rsidRDefault="00EE62F0" w:rsidP="0097090D">
      <w:pPr>
        <w:pStyle w:val="GvdeMetni"/>
        <w:spacing w:before="1" w:line="360" w:lineRule="auto"/>
        <w:ind w:right="178" w:firstLine="720"/>
        <w:jc w:val="both"/>
      </w:pPr>
      <w:r w:rsidRPr="004D491C">
        <w:t>Proje</w:t>
      </w:r>
      <w:r w:rsidR="00804926" w:rsidRPr="004D491C">
        <w:t xml:space="preserve"> amacı</w:t>
      </w:r>
      <w:r w:rsidR="00BE2778" w:rsidRPr="004D491C">
        <w:t xml:space="preserve"> nedeniyle</w:t>
      </w:r>
      <w:r w:rsidR="00804926" w:rsidRPr="004D491C">
        <w:t xml:space="preserve"> </w:t>
      </w:r>
      <w:r w:rsidR="00CD2F04" w:rsidRPr="004D491C">
        <w:t>çocuklarla birlikte sinema filmi izlendi daha sonrasında onlara animasyon temalı</w:t>
      </w:r>
      <w:r w:rsidR="00F655C8" w:rsidRPr="004D491C">
        <w:t xml:space="preserve"> kitaplar </w:t>
      </w:r>
      <w:r w:rsidR="00B14F8B" w:rsidRPr="004D491C">
        <w:t>dağıtıldı.</w:t>
      </w:r>
      <w:r w:rsidR="00D04213" w:rsidRPr="004D491C">
        <w:t xml:space="preserve"> Bu</w:t>
      </w:r>
      <w:r w:rsidR="00B14F8B" w:rsidRPr="004D491C">
        <w:t xml:space="preserve"> proje sayesinde </w:t>
      </w:r>
      <w:r w:rsidR="000734F9" w:rsidRPr="004D491C">
        <w:t xml:space="preserve">kanser tanısı nedenle izolasyon şekilde tedavi gören </w:t>
      </w:r>
      <w:r w:rsidR="0097090D" w:rsidRPr="004D491C">
        <w:t xml:space="preserve">çocukların ilk defa sinemayla buluştukları ve bu </w:t>
      </w:r>
      <w:r w:rsidR="00485497" w:rsidRPr="004D491C">
        <w:t>durum</w:t>
      </w:r>
      <w:r w:rsidR="003A35D0" w:rsidRPr="004D491C">
        <w:t>da</w:t>
      </w:r>
      <w:r w:rsidR="00485497" w:rsidRPr="004D491C">
        <w:t xml:space="preserve"> onlar</w:t>
      </w:r>
      <w:r w:rsidR="003A35D0" w:rsidRPr="004D491C">
        <w:t xml:space="preserve">ın </w:t>
      </w:r>
      <w:r w:rsidR="002F7803" w:rsidRPr="004D491C">
        <w:t>aylar</w:t>
      </w:r>
      <w:r w:rsidR="003A35D0" w:rsidRPr="004D491C">
        <w:t xml:space="preserve"> sonra</w:t>
      </w:r>
      <w:r w:rsidR="00485497" w:rsidRPr="004D491C">
        <w:t xml:space="preserve"> sosyal bir </w:t>
      </w:r>
      <w:r w:rsidR="002F7803" w:rsidRPr="004D491C">
        <w:t>aktiviteye dahil olması</w:t>
      </w:r>
      <w:r w:rsidR="007965B2" w:rsidRPr="004D491C">
        <w:t xml:space="preserve"> onları manevi </w:t>
      </w:r>
      <w:r w:rsidR="00AC40D1" w:rsidRPr="004D491C">
        <w:t xml:space="preserve">yönden memnun etti. Olumlu geri bildirimler </w:t>
      </w:r>
      <w:r w:rsidR="00F4124E" w:rsidRPr="004D491C">
        <w:t xml:space="preserve">alındı. Projemizi destekleyerek </w:t>
      </w:r>
      <w:r w:rsidR="00EB4B11" w:rsidRPr="004D491C">
        <w:t>Hematoloji kliniğinde kanser tanısı</w:t>
      </w:r>
      <w:r w:rsidR="00897016" w:rsidRPr="004D491C">
        <w:t xml:space="preserve"> nedeniyle </w:t>
      </w:r>
      <w:r w:rsidR="007E3F8E" w:rsidRPr="004D491C">
        <w:t>yatışta olan</w:t>
      </w:r>
      <w:r w:rsidR="00EB4B11" w:rsidRPr="004D491C">
        <w:t xml:space="preserve"> çocukları </w:t>
      </w:r>
      <w:r w:rsidR="006310CF" w:rsidRPr="004D491C">
        <w:t>bir an olsun içindeki durumdan</w:t>
      </w:r>
      <w:r w:rsidR="00907C70" w:rsidRPr="004D491C">
        <w:t xml:space="preserve"> uzaklaştırmak amacıyla</w:t>
      </w:r>
      <w:r w:rsidR="00954652" w:rsidRPr="004D491C">
        <w:t xml:space="preserve"> bize bu desteği veren </w:t>
      </w:r>
      <w:r w:rsidR="00FA40A8" w:rsidRPr="004D491C">
        <w:t>Atatürk Üniversitesi</w:t>
      </w:r>
      <w:r w:rsidR="00B4266C">
        <w:t xml:space="preserve"> </w:t>
      </w:r>
      <w:r w:rsidR="00FA40A8" w:rsidRPr="004D491C">
        <w:t>Toplumsal Duyarlılık Projeleri Uygulama ve</w:t>
      </w:r>
      <w:r w:rsidR="00BF6E3A" w:rsidRPr="004D491C">
        <w:t xml:space="preserve"> Araştırma</w:t>
      </w:r>
      <w:r w:rsidR="00FA40A8" w:rsidRPr="004D491C">
        <w:t xml:space="preserve"> Merkezi’ne teşekkür ederiz.</w:t>
      </w:r>
    </w:p>
    <w:sectPr w:rsidR="00FA40A8" w:rsidRPr="004D491C" w:rsidSect="00EA3F8E">
      <w:footerReference w:type="default" r:id="rId20"/>
      <w:footerReference w:type="first" r:id="rId21"/>
      <w:pgSz w:w="11910" w:h="16840"/>
      <w:pgMar w:top="1320" w:right="1240" w:bottom="1200" w:left="1280" w:header="0" w:footer="10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3D45" w14:textId="77777777" w:rsidR="00056BA9" w:rsidRDefault="00056BA9">
      <w:r>
        <w:separator/>
      </w:r>
    </w:p>
  </w:endnote>
  <w:endnote w:type="continuationSeparator" w:id="0">
    <w:p w14:paraId="51C4EEFA" w14:textId="77777777" w:rsidR="00056BA9" w:rsidRDefault="0005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0FA2" w14:textId="752F666E" w:rsidR="00590F39" w:rsidRDefault="00590F39">
    <w:pPr>
      <w:pStyle w:val="AltBilgi"/>
    </w:pPr>
    <w:r>
      <w:t xml:space="preserve">                                                                                                                                                                      </w:t>
    </w:r>
    <w:r w:rsidR="00D92F47">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113923"/>
      <w:docPartObj>
        <w:docPartGallery w:val="Page Numbers (Bottom of Page)"/>
        <w:docPartUnique/>
      </w:docPartObj>
    </w:sdtPr>
    <w:sdtEndPr/>
    <w:sdtContent>
      <w:p w14:paraId="16810A89" w14:textId="4A05326A" w:rsidR="00D92F47" w:rsidRDefault="00D92F47">
        <w:pPr>
          <w:pStyle w:val="AltBilgi"/>
          <w:jc w:val="right"/>
        </w:pPr>
        <w:r>
          <w:fldChar w:fldCharType="begin"/>
        </w:r>
        <w:r>
          <w:instrText>PAGE   \* MERGEFORMAT</w:instrText>
        </w:r>
        <w:r>
          <w:fldChar w:fldCharType="separate"/>
        </w:r>
        <w:r>
          <w:t>2</w:t>
        </w:r>
        <w:r>
          <w:fldChar w:fldCharType="end"/>
        </w:r>
      </w:p>
    </w:sdtContent>
  </w:sdt>
  <w:p w14:paraId="58E08E04" w14:textId="6D59F203" w:rsidR="008650B6" w:rsidRDefault="008650B6" w:rsidP="00590F39">
    <w:pPr>
      <w:pStyle w:val="AltBilgi"/>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527517"/>
      <w:docPartObj>
        <w:docPartGallery w:val="Page Numbers (Bottom of Page)"/>
        <w:docPartUnique/>
      </w:docPartObj>
    </w:sdtPr>
    <w:sdtEndPr/>
    <w:sdtContent>
      <w:p w14:paraId="1B08D03A" w14:textId="64B49747" w:rsidR="00D92F47" w:rsidRDefault="00833C89">
        <w:pPr>
          <w:pStyle w:val="AltBilgi"/>
          <w:jc w:val="right"/>
        </w:pPr>
      </w:p>
    </w:sdtContent>
  </w:sdt>
  <w:p w14:paraId="7815FAA0" w14:textId="77777777" w:rsidR="000F40F3" w:rsidRDefault="000F40F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73D0" w14:textId="6744C9CE" w:rsidR="00D92F47" w:rsidRDefault="00D92F47" w:rsidP="00590F39">
    <w:pPr>
      <w:pStyle w:val="AltBilgi"/>
      <w:jc w:val="righ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372C" w14:textId="77777777" w:rsidR="00D92F47" w:rsidRDefault="00D92F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B3C6" w14:textId="77777777" w:rsidR="00056BA9" w:rsidRDefault="00056BA9">
      <w:r>
        <w:separator/>
      </w:r>
    </w:p>
  </w:footnote>
  <w:footnote w:type="continuationSeparator" w:id="0">
    <w:p w14:paraId="6013EBEC" w14:textId="77777777" w:rsidR="00056BA9" w:rsidRDefault="0005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16cid:durableId="139639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BF"/>
    <w:rsid w:val="00003010"/>
    <w:rsid w:val="00014BAE"/>
    <w:rsid w:val="0005387B"/>
    <w:rsid w:val="00056BA9"/>
    <w:rsid w:val="000734F9"/>
    <w:rsid w:val="00083A5D"/>
    <w:rsid w:val="000972D2"/>
    <w:rsid w:val="000A05BF"/>
    <w:rsid w:val="000A3656"/>
    <w:rsid w:val="000A3B96"/>
    <w:rsid w:val="000C297E"/>
    <w:rsid w:val="000C2CF5"/>
    <w:rsid w:val="000C48DA"/>
    <w:rsid w:val="000C7181"/>
    <w:rsid w:val="000D4B94"/>
    <w:rsid w:val="000F40F3"/>
    <w:rsid w:val="000F6C53"/>
    <w:rsid w:val="0010116C"/>
    <w:rsid w:val="00113055"/>
    <w:rsid w:val="00117358"/>
    <w:rsid w:val="0012481B"/>
    <w:rsid w:val="00124849"/>
    <w:rsid w:val="00134005"/>
    <w:rsid w:val="00163C60"/>
    <w:rsid w:val="0018702C"/>
    <w:rsid w:val="0018753C"/>
    <w:rsid w:val="00190D11"/>
    <w:rsid w:val="001A5922"/>
    <w:rsid w:val="001E081E"/>
    <w:rsid w:val="001F0663"/>
    <w:rsid w:val="00204C70"/>
    <w:rsid w:val="00252C93"/>
    <w:rsid w:val="00254722"/>
    <w:rsid w:val="0025520F"/>
    <w:rsid w:val="00256323"/>
    <w:rsid w:val="00262C3D"/>
    <w:rsid w:val="00265C99"/>
    <w:rsid w:val="00275839"/>
    <w:rsid w:val="002A36D9"/>
    <w:rsid w:val="002A3879"/>
    <w:rsid w:val="002B20FF"/>
    <w:rsid w:val="002C4604"/>
    <w:rsid w:val="002D435D"/>
    <w:rsid w:val="002F5861"/>
    <w:rsid w:val="002F7803"/>
    <w:rsid w:val="00315BA5"/>
    <w:rsid w:val="00337E23"/>
    <w:rsid w:val="0037182C"/>
    <w:rsid w:val="00382BE7"/>
    <w:rsid w:val="003A29AC"/>
    <w:rsid w:val="003A35D0"/>
    <w:rsid w:val="003C5B71"/>
    <w:rsid w:val="003D21C4"/>
    <w:rsid w:val="003D7197"/>
    <w:rsid w:val="003F074D"/>
    <w:rsid w:val="004116F0"/>
    <w:rsid w:val="004132B8"/>
    <w:rsid w:val="00422646"/>
    <w:rsid w:val="0042518B"/>
    <w:rsid w:val="004504DE"/>
    <w:rsid w:val="00453C84"/>
    <w:rsid w:val="00463813"/>
    <w:rsid w:val="0047700A"/>
    <w:rsid w:val="00485497"/>
    <w:rsid w:val="004A03DE"/>
    <w:rsid w:val="004A4DBD"/>
    <w:rsid w:val="004B0FFC"/>
    <w:rsid w:val="004B44A0"/>
    <w:rsid w:val="004C19FF"/>
    <w:rsid w:val="004D491C"/>
    <w:rsid w:val="004E2145"/>
    <w:rsid w:val="004E6299"/>
    <w:rsid w:val="00504F15"/>
    <w:rsid w:val="00527091"/>
    <w:rsid w:val="00527863"/>
    <w:rsid w:val="00530D59"/>
    <w:rsid w:val="005310C7"/>
    <w:rsid w:val="00534BE5"/>
    <w:rsid w:val="00537CA2"/>
    <w:rsid w:val="00542B38"/>
    <w:rsid w:val="0054744B"/>
    <w:rsid w:val="00550BF9"/>
    <w:rsid w:val="00590F39"/>
    <w:rsid w:val="005A2EA1"/>
    <w:rsid w:val="005A63E6"/>
    <w:rsid w:val="005D3BCC"/>
    <w:rsid w:val="005D6597"/>
    <w:rsid w:val="005D74DC"/>
    <w:rsid w:val="005F7651"/>
    <w:rsid w:val="006077A8"/>
    <w:rsid w:val="00611B49"/>
    <w:rsid w:val="006310CF"/>
    <w:rsid w:val="00641FBC"/>
    <w:rsid w:val="00667344"/>
    <w:rsid w:val="00672B2F"/>
    <w:rsid w:val="006A6E97"/>
    <w:rsid w:val="006B2348"/>
    <w:rsid w:val="006B4176"/>
    <w:rsid w:val="006B46AE"/>
    <w:rsid w:val="006C08F5"/>
    <w:rsid w:val="006E1F7A"/>
    <w:rsid w:val="006E5949"/>
    <w:rsid w:val="006F34B9"/>
    <w:rsid w:val="00703E76"/>
    <w:rsid w:val="007270EB"/>
    <w:rsid w:val="007315B5"/>
    <w:rsid w:val="0074467D"/>
    <w:rsid w:val="007451D8"/>
    <w:rsid w:val="00747FC5"/>
    <w:rsid w:val="007535FF"/>
    <w:rsid w:val="00771934"/>
    <w:rsid w:val="00771DA0"/>
    <w:rsid w:val="0077478E"/>
    <w:rsid w:val="00781DB4"/>
    <w:rsid w:val="00782DCC"/>
    <w:rsid w:val="00783982"/>
    <w:rsid w:val="00783E41"/>
    <w:rsid w:val="0079212E"/>
    <w:rsid w:val="007965B2"/>
    <w:rsid w:val="007A0061"/>
    <w:rsid w:val="007E06AD"/>
    <w:rsid w:val="007E2147"/>
    <w:rsid w:val="007E3F8E"/>
    <w:rsid w:val="00804926"/>
    <w:rsid w:val="008061D8"/>
    <w:rsid w:val="00814C94"/>
    <w:rsid w:val="00823E5C"/>
    <w:rsid w:val="00825E50"/>
    <w:rsid w:val="00830640"/>
    <w:rsid w:val="00847132"/>
    <w:rsid w:val="008552A6"/>
    <w:rsid w:val="00860B91"/>
    <w:rsid w:val="00864D50"/>
    <w:rsid w:val="008650B6"/>
    <w:rsid w:val="00881F54"/>
    <w:rsid w:val="00884F7E"/>
    <w:rsid w:val="008857EB"/>
    <w:rsid w:val="00887F3D"/>
    <w:rsid w:val="00893188"/>
    <w:rsid w:val="00897016"/>
    <w:rsid w:val="008A1656"/>
    <w:rsid w:val="008A3164"/>
    <w:rsid w:val="008C6689"/>
    <w:rsid w:val="008D4FF3"/>
    <w:rsid w:val="009006EB"/>
    <w:rsid w:val="0090228F"/>
    <w:rsid w:val="00905DD8"/>
    <w:rsid w:val="00907C70"/>
    <w:rsid w:val="009145A9"/>
    <w:rsid w:val="00926219"/>
    <w:rsid w:val="009372CB"/>
    <w:rsid w:val="0094088F"/>
    <w:rsid w:val="009429DD"/>
    <w:rsid w:val="0095371B"/>
    <w:rsid w:val="00954224"/>
    <w:rsid w:val="00954652"/>
    <w:rsid w:val="00962EE2"/>
    <w:rsid w:val="0097090D"/>
    <w:rsid w:val="00974D36"/>
    <w:rsid w:val="00975302"/>
    <w:rsid w:val="00980D35"/>
    <w:rsid w:val="0099716C"/>
    <w:rsid w:val="009A7288"/>
    <w:rsid w:val="009B5F5F"/>
    <w:rsid w:val="009C353E"/>
    <w:rsid w:val="009C70AD"/>
    <w:rsid w:val="009D18AB"/>
    <w:rsid w:val="009E73FA"/>
    <w:rsid w:val="009F03D9"/>
    <w:rsid w:val="009F11C1"/>
    <w:rsid w:val="009F313B"/>
    <w:rsid w:val="00A05E3E"/>
    <w:rsid w:val="00A339FC"/>
    <w:rsid w:val="00A4581F"/>
    <w:rsid w:val="00A50174"/>
    <w:rsid w:val="00A7661A"/>
    <w:rsid w:val="00A9183E"/>
    <w:rsid w:val="00AA7998"/>
    <w:rsid w:val="00AB41FF"/>
    <w:rsid w:val="00AB61A6"/>
    <w:rsid w:val="00AC40D1"/>
    <w:rsid w:val="00AD1D6F"/>
    <w:rsid w:val="00AE2A62"/>
    <w:rsid w:val="00AE3042"/>
    <w:rsid w:val="00AE77E8"/>
    <w:rsid w:val="00AF2657"/>
    <w:rsid w:val="00AF7E94"/>
    <w:rsid w:val="00B10126"/>
    <w:rsid w:val="00B14F8B"/>
    <w:rsid w:val="00B25569"/>
    <w:rsid w:val="00B33463"/>
    <w:rsid w:val="00B4266C"/>
    <w:rsid w:val="00B43C3F"/>
    <w:rsid w:val="00B62E75"/>
    <w:rsid w:val="00B65DE2"/>
    <w:rsid w:val="00B66475"/>
    <w:rsid w:val="00B67A8F"/>
    <w:rsid w:val="00B817F0"/>
    <w:rsid w:val="00B856BD"/>
    <w:rsid w:val="00B87041"/>
    <w:rsid w:val="00B92EE9"/>
    <w:rsid w:val="00BB1149"/>
    <w:rsid w:val="00BB3397"/>
    <w:rsid w:val="00BB39A5"/>
    <w:rsid w:val="00BC502E"/>
    <w:rsid w:val="00BC6CCD"/>
    <w:rsid w:val="00BE2778"/>
    <w:rsid w:val="00BF29CA"/>
    <w:rsid w:val="00BF6E3A"/>
    <w:rsid w:val="00C235D2"/>
    <w:rsid w:val="00C300E6"/>
    <w:rsid w:val="00C357EF"/>
    <w:rsid w:val="00C45DD7"/>
    <w:rsid w:val="00C46E4C"/>
    <w:rsid w:val="00C508EF"/>
    <w:rsid w:val="00C654AA"/>
    <w:rsid w:val="00C702B5"/>
    <w:rsid w:val="00C716FF"/>
    <w:rsid w:val="00C734E8"/>
    <w:rsid w:val="00C76561"/>
    <w:rsid w:val="00C84B0F"/>
    <w:rsid w:val="00CA7158"/>
    <w:rsid w:val="00CB0542"/>
    <w:rsid w:val="00CB5693"/>
    <w:rsid w:val="00CC09CE"/>
    <w:rsid w:val="00CC1B41"/>
    <w:rsid w:val="00CD0005"/>
    <w:rsid w:val="00CD09C0"/>
    <w:rsid w:val="00CD2F04"/>
    <w:rsid w:val="00CE066F"/>
    <w:rsid w:val="00CE2144"/>
    <w:rsid w:val="00CE7BAD"/>
    <w:rsid w:val="00D04213"/>
    <w:rsid w:val="00D145B0"/>
    <w:rsid w:val="00D25021"/>
    <w:rsid w:val="00D37974"/>
    <w:rsid w:val="00D43F2B"/>
    <w:rsid w:val="00D51B4C"/>
    <w:rsid w:val="00D56D8B"/>
    <w:rsid w:val="00D6383A"/>
    <w:rsid w:val="00D92F47"/>
    <w:rsid w:val="00DA2F93"/>
    <w:rsid w:val="00DB6C43"/>
    <w:rsid w:val="00DC697D"/>
    <w:rsid w:val="00DD1D1A"/>
    <w:rsid w:val="00DD250C"/>
    <w:rsid w:val="00DD6416"/>
    <w:rsid w:val="00DD7DD3"/>
    <w:rsid w:val="00DE2654"/>
    <w:rsid w:val="00DF3032"/>
    <w:rsid w:val="00DF54CC"/>
    <w:rsid w:val="00E0059F"/>
    <w:rsid w:val="00E07185"/>
    <w:rsid w:val="00E37D30"/>
    <w:rsid w:val="00E45075"/>
    <w:rsid w:val="00E53959"/>
    <w:rsid w:val="00E8325F"/>
    <w:rsid w:val="00E90554"/>
    <w:rsid w:val="00E9341A"/>
    <w:rsid w:val="00EA3F8E"/>
    <w:rsid w:val="00EB4723"/>
    <w:rsid w:val="00EB4B11"/>
    <w:rsid w:val="00ED105D"/>
    <w:rsid w:val="00EE319A"/>
    <w:rsid w:val="00EE62F0"/>
    <w:rsid w:val="00F12027"/>
    <w:rsid w:val="00F242C1"/>
    <w:rsid w:val="00F4124E"/>
    <w:rsid w:val="00F42C0A"/>
    <w:rsid w:val="00F516AE"/>
    <w:rsid w:val="00F655C8"/>
    <w:rsid w:val="00F7390F"/>
    <w:rsid w:val="00F73C89"/>
    <w:rsid w:val="00F84467"/>
    <w:rsid w:val="00FA0C5C"/>
    <w:rsid w:val="00FA40A8"/>
    <w:rsid w:val="00FA56FF"/>
    <w:rsid w:val="00FA784E"/>
    <w:rsid w:val="00FB72BF"/>
    <w:rsid w:val="00FD1639"/>
    <w:rsid w:val="00FE2A44"/>
    <w:rsid w:val="00FF4174"/>
    <w:rsid w:val="00FF73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6B34F"/>
  <w15:docId w15:val="{5AA0EA11-968F-DC43-B026-C0E2A298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zmlenmeyenBahsetme1">
    <w:name w:val="Çözümlenmeyen Bahsetme1"/>
    <w:basedOn w:val="VarsaylanParagrafYazTipi"/>
    <w:uiPriority w:val="99"/>
    <w:semiHidden/>
    <w:unhideWhenUsed/>
    <w:rsid w:val="0042518B"/>
    <w:rPr>
      <w:color w:val="605E5C"/>
      <w:shd w:val="clear" w:color="auto" w:fill="E1DFDD"/>
    </w:rPr>
  </w:style>
  <w:style w:type="paragraph" w:styleId="NormalWeb">
    <w:name w:val="Normal (Web)"/>
    <w:basedOn w:val="Normal"/>
    <w:uiPriority w:val="99"/>
    <w:unhideWhenUsed/>
    <w:rsid w:val="00FF73C6"/>
    <w:pPr>
      <w:widowControl/>
      <w:autoSpaceDE/>
      <w:autoSpaceDN/>
      <w:spacing w:before="100" w:beforeAutospacing="1" w:after="100" w:afterAutospacing="1"/>
    </w:pPr>
    <w:rPr>
      <w:sz w:val="24"/>
      <w:szCs w:val="24"/>
      <w:lang w:eastAsia="tr-TR"/>
    </w:rPr>
  </w:style>
  <w:style w:type="paragraph" w:styleId="BalonMetni">
    <w:name w:val="Balloon Text"/>
    <w:basedOn w:val="Normal"/>
    <w:link w:val="BalonMetniChar"/>
    <w:uiPriority w:val="99"/>
    <w:semiHidden/>
    <w:unhideWhenUsed/>
    <w:rsid w:val="009F11C1"/>
    <w:rPr>
      <w:rFonts w:ascii="Tahoma" w:hAnsi="Tahoma" w:cs="Tahoma"/>
      <w:sz w:val="16"/>
      <w:szCs w:val="16"/>
    </w:rPr>
  </w:style>
  <w:style w:type="character" w:customStyle="1" w:styleId="BalonMetniChar">
    <w:name w:val="Balon Metni Char"/>
    <w:basedOn w:val="VarsaylanParagrafYazTipi"/>
    <w:link w:val="BalonMetni"/>
    <w:uiPriority w:val="99"/>
    <w:semiHidden/>
    <w:rsid w:val="009F11C1"/>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 w:id="1483697073">
      <w:bodyDiv w:val="1"/>
      <w:marLeft w:val="0"/>
      <w:marRight w:val="0"/>
      <w:marTop w:val="0"/>
      <w:marBottom w:val="0"/>
      <w:divBdr>
        <w:top w:val="none" w:sz="0" w:space="0" w:color="auto"/>
        <w:left w:val="none" w:sz="0" w:space="0" w:color="auto"/>
        <w:bottom w:val="none" w:sz="0" w:space="0" w:color="auto"/>
        <w:right w:val="none" w:sz="0" w:space="0" w:color="auto"/>
      </w:divBdr>
    </w:div>
    <w:div w:id="1810898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3.jpeg" /><Relationship Id="rId18" Type="http://schemas.openxmlformats.org/officeDocument/2006/relationships/image" Target="media/image8.jpeg" /><Relationship Id="rId3" Type="http://schemas.openxmlformats.org/officeDocument/2006/relationships/styles" Target="styles.xml" /><Relationship Id="rId21" Type="http://schemas.openxmlformats.org/officeDocument/2006/relationships/footer" Target="footer5.xml" /><Relationship Id="rId7" Type="http://schemas.openxmlformats.org/officeDocument/2006/relationships/endnotes" Target="endnotes.xml" /><Relationship Id="rId12" Type="http://schemas.openxmlformats.org/officeDocument/2006/relationships/image" Target="media/image2.jpeg" /><Relationship Id="rId17" Type="http://schemas.openxmlformats.org/officeDocument/2006/relationships/image" Target="media/image7.jpeg" /><Relationship Id="rId2" Type="http://schemas.openxmlformats.org/officeDocument/2006/relationships/numbering" Target="numbering.xml" /><Relationship Id="rId16" Type="http://schemas.openxmlformats.org/officeDocument/2006/relationships/image" Target="media/image6.jpeg"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image" Target="media/image5.jpeg" /><Relationship Id="rId23" Type="http://schemas.openxmlformats.org/officeDocument/2006/relationships/theme" Target="theme/theme1.xml" /><Relationship Id="rId10" Type="http://schemas.openxmlformats.org/officeDocument/2006/relationships/footer" Target="footer2.xml" /><Relationship Id="rId19" Type="http://schemas.openxmlformats.org/officeDocument/2006/relationships/image" Target="media/image9.jpeg"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4.jpe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6A3B-1FAD-44D0-B09B-1CEBE00A8AD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750</Words>
  <Characters>4277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Hayrunnisa ÖZER</cp:lastModifiedBy>
  <cp:revision>2</cp:revision>
  <cp:lastPrinted>2021-04-15T12:57:00Z</cp:lastPrinted>
  <dcterms:created xsi:type="dcterms:W3CDTF">2024-03-14T17:22:00Z</dcterms:created>
  <dcterms:modified xsi:type="dcterms:W3CDTF">2024-03-14T17:22:00Z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