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B748F0" w14:textId="066AFE33" w:rsidR="0075042C" w:rsidRDefault="00577D84" w:rsidP="0075042C">
      <w:pPr>
        <w:jc w:val="center"/>
        <w:rPr>
          <w:b/>
          <w:sz w:val="28"/>
          <w:szCs w:val="28"/>
        </w:rPr>
      </w:pPr>
      <w:r>
        <w:rPr>
          <w:b/>
          <w:noProof/>
          <w:sz w:val="28"/>
          <w:szCs w:val="28"/>
          <w:lang w:eastAsia="tr-TR"/>
        </w:rPr>
        <w:drawing>
          <wp:inline distT="0" distB="0" distL="0" distR="0" wp14:anchorId="51A69C94" wp14:editId="2624C3D4">
            <wp:extent cx="1904811" cy="1363345"/>
            <wp:effectExtent l="0" t="0" r="635"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ran görüntüsü 2024-04-17 230942.png"/>
                    <pic:cNvPicPr/>
                  </pic:nvPicPr>
                  <pic:blipFill rotWithShape="1">
                    <a:blip r:embed="rId6">
                      <a:extLst>
                        <a:ext uri="{28A0092B-C50C-407E-A947-70E740481C1C}">
                          <a14:useLocalDpi xmlns:a14="http://schemas.microsoft.com/office/drawing/2010/main" val="0"/>
                        </a:ext>
                      </a:extLst>
                    </a:blip>
                    <a:srcRect l="17235" t="19915" r="18440" b="14101"/>
                    <a:stretch/>
                  </pic:blipFill>
                  <pic:spPr bwMode="auto">
                    <a:xfrm>
                      <a:off x="0" y="0"/>
                      <a:ext cx="1905759" cy="1364023"/>
                    </a:xfrm>
                    <a:prstGeom prst="rect">
                      <a:avLst/>
                    </a:prstGeom>
                    <a:ln>
                      <a:noFill/>
                    </a:ln>
                    <a:extLst>
                      <a:ext uri="{53640926-AAD7-44D8-BBD7-CCE9431645EC}">
                        <a14:shadowObscured xmlns:a14="http://schemas.microsoft.com/office/drawing/2010/main"/>
                      </a:ext>
                    </a:extLst>
                  </pic:spPr>
                </pic:pic>
              </a:graphicData>
            </a:graphic>
          </wp:inline>
        </w:drawing>
      </w:r>
    </w:p>
    <w:p w14:paraId="3A356AF9" w14:textId="7887CF6F" w:rsidR="0075042C" w:rsidRPr="0075042C" w:rsidRDefault="00577D84" w:rsidP="00577D84">
      <w:pPr>
        <w:rPr>
          <w:b/>
          <w:sz w:val="28"/>
          <w:szCs w:val="28"/>
        </w:rPr>
      </w:pPr>
      <w:r>
        <w:rPr>
          <w:b/>
          <w:sz w:val="28"/>
          <w:szCs w:val="28"/>
        </w:rPr>
        <w:t xml:space="preserve">                                                                  </w:t>
      </w:r>
      <w:r w:rsidR="0075042C" w:rsidRPr="0075042C">
        <w:rPr>
          <w:b/>
          <w:sz w:val="28"/>
          <w:szCs w:val="28"/>
        </w:rPr>
        <w:t>T.C.</w:t>
      </w:r>
    </w:p>
    <w:p w14:paraId="2E55949F" w14:textId="77777777" w:rsidR="0075042C" w:rsidRPr="0075042C" w:rsidRDefault="0075042C" w:rsidP="0075042C">
      <w:pPr>
        <w:jc w:val="center"/>
        <w:rPr>
          <w:b/>
          <w:sz w:val="28"/>
          <w:szCs w:val="28"/>
        </w:rPr>
      </w:pPr>
      <w:r w:rsidRPr="0075042C">
        <w:rPr>
          <w:b/>
          <w:sz w:val="28"/>
          <w:szCs w:val="28"/>
        </w:rPr>
        <w:t>ATATÜRK ÜNİVERSİTESİ</w:t>
      </w:r>
    </w:p>
    <w:p w14:paraId="24335A26" w14:textId="77777777" w:rsidR="0075042C" w:rsidRPr="0075042C" w:rsidRDefault="0075042C" w:rsidP="0075042C">
      <w:pPr>
        <w:jc w:val="center"/>
        <w:rPr>
          <w:b/>
          <w:sz w:val="28"/>
          <w:szCs w:val="28"/>
        </w:rPr>
      </w:pPr>
      <w:r w:rsidRPr="0075042C">
        <w:rPr>
          <w:b/>
          <w:sz w:val="28"/>
          <w:szCs w:val="28"/>
        </w:rPr>
        <w:t>TOPLUMSAL DUYARLILIK PROJELERİ UYGULAMA VE ARAŞTIRMA MERKEZİ</w:t>
      </w:r>
    </w:p>
    <w:p w14:paraId="61163B18" w14:textId="77777777" w:rsidR="0075042C" w:rsidRPr="0075042C" w:rsidRDefault="0075042C" w:rsidP="0075042C">
      <w:pPr>
        <w:jc w:val="center"/>
        <w:rPr>
          <w:b/>
          <w:sz w:val="28"/>
          <w:szCs w:val="28"/>
        </w:rPr>
      </w:pPr>
      <w:r w:rsidRPr="0075042C">
        <w:rPr>
          <w:b/>
          <w:sz w:val="28"/>
          <w:szCs w:val="28"/>
        </w:rPr>
        <w:t>SONUÇ RAPORU</w:t>
      </w:r>
    </w:p>
    <w:p w14:paraId="2CE5F903" w14:textId="77777777" w:rsidR="0075042C" w:rsidRPr="0075042C" w:rsidRDefault="0075042C" w:rsidP="0075042C">
      <w:pPr>
        <w:jc w:val="center"/>
        <w:rPr>
          <w:b/>
          <w:sz w:val="28"/>
          <w:szCs w:val="28"/>
        </w:rPr>
      </w:pPr>
    </w:p>
    <w:p w14:paraId="0D8EB425" w14:textId="77777777" w:rsidR="00D31485" w:rsidRPr="00D31485" w:rsidRDefault="0075042C" w:rsidP="00D31485">
      <w:pPr>
        <w:jc w:val="center"/>
        <w:rPr>
          <w:b/>
          <w:sz w:val="28"/>
          <w:szCs w:val="28"/>
        </w:rPr>
      </w:pPr>
      <w:r w:rsidRPr="0075042C">
        <w:rPr>
          <w:b/>
          <w:sz w:val="28"/>
          <w:szCs w:val="28"/>
        </w:rPr>
        <w:t>Proje Adı</w:t>
      </w:r>
      <w:r w:rsidRPr="00D31485">
        <w:rPr>
          <w:sz w:val="28"/>
          <w:szCs w:val="28"/>
        </w:rPr>
        <w:t xml:space="preserve">: </w:t>
      </w:r>
      <w:r w:rsidR="00D31485" w:rsidRPr="00BE7FD8">
        <w:rPr>
          <w:b/>
          <w:sz w:val="28"/>
          <w:szCs w:val="28"/>
        </w:rPr>
        <w:t>Minik Ruhlarla Sınırsız Eğlence</w:t>
      </w:r>
    </w:p>
    <w:p w14:paraId="36A1B0EE" w14:textId="1AB2285E" w:rsidR="00D31485" w:rsidRDefault="00D0118A" w:rsidP="0075042C">
      <w:pPr>
        <w:jc w:val="center"/>
        <w:rPr>
          <w:b/>
          <w:sz w:val="28"/>
          <w:szCs w:val="28"/>
        </w:rPr>
      </w:pPr>
      <w:r>
        <w:rPr>
          <w:b/>
          <w:sz w:val="28"/>
          <w:szCs w:val="28"/>
        </w:rPr>
        <w:t xml:space="preserve">Proje Kodu: </w:t>
      </w:r>
      <w:r w:rsidRPr="00BE7FD8">
        <w:rPr>
          <w:b/>
          <w:sz w:val="28"/>
          <w:szCs w:val="28"/>
        </w:rPr>
        <w:t>eb3342b9-00e1-4409-9cdd-3eb6da7f8452</w:t>
      </w:r>
    </w:p>
    <w:p w14:paraId="740D6ADB" w14:textId="77777777" w:rsidR="0075042C" w:rsidRPr="0075042C" w:rsidRDefault="0075042C" w:rsidP="0075042C">
      <w:pPr>
        <w:jc w:val="center"/>
        <w:rPr>
          <w:b/>
          <w:sz w:val="28"/>
          <w:szCs w:val="28"/>
        </w:rPr>
      </w:pPr>
      <w:r w:rsidRPr="0075042C">
        <w:rPr>
          <w:b/>
          <w:sz w:val="28"/>
          <w:szCs w:val="28"/>
        </w:rPr>
        <w:t>Proje Danışmanı</w:t>
      </w:r>
    </w:p>
    <w:p w14:paraId="41C94FF1" w14:textId="77777777" w:rsidR="0075042C" w:rsidRPr="00A736EC" w:rsidRDefault="0075042C" w:rsidP="0075042C">
      <w:pPr>
        <w:jc w:val="center"/>
        <w:rPr>
          <w:b/>
          <w:sz w:val="28"/>
          <w:szCs w:val="28"/>
        </w:rPr>
      </w:pPr>
      <w:r w:rsidRPr="00A736EC">
        <w:rPr>
          <w:b/>
          <w:sz w:val="28"/>
          <w:szCs w:val="28"/>
        </w:rPr>
        <w:t>Prof. Dr. Zeynep Karaman Özlü</w:t>
      </w:r>
    </w:p>
    <w:p w14:paraId="630C981B" w14:textId="77777777" w:rsidR="0075042C" w:rsidRPr="0075042C" w:rsidRDefault="0075042C" w:rsidP="0075042C">
      <w:pPr>
        <w:jc w:val="center"/>
        <w:rPr>
          <w:b/>
          <w:sz w:val="28"/>
          <w:szCs w:val="28"/>
        </w:rPr>
      </w:pPr>
      <w:r w:rsidRPr="0075042C">
        <w:rPr>
          <w:b/>
          <w:sz w:val="28"/>
          <w:szCs w:val="28"/>
        </w:rPr>
        <w:t>Proje Yürütücüsü</w:t>
      </w:r>
      <w:bookmarkStart w:id="0" w:name="_GoBack"/>
      <w:bookmarkEnd w:id="0"/>
    </w:p>
    <w:p w14:paraId="75342F8D" w14:textId="77777777" w:rsidR="0075042C" w:rsidRPr="0075042C" w:rsidRDefault="0075042C" w:rsidP="0075042C">
      <w:pPr>
        <w:jc w:val="center"/>
        <w:rPr>
          <w:sz w:val="28"/>
          <w:szCs w:val="28"/>
        </w:rPr>
      </w:pPr>
      <w:r w:rsidRPr="0075042C">
        <w:rPr>
          <w:sz w:val="28"/>
          <w:szCs w:val="28"/>
        </w:rPr>
        <w:t>Aybüke Akar</w:t>
      </w:r>
    </w:p>
    <w:p w14:paraId="6E113C11" w14:textId="77777777" w:rsidR="0075042C" w:rsidRPr="0075042C" w:rsidRDefault="0075042C" w:rsidP="0075042C">
      <w:pPr>
        <w:jc w:val="center"/>
        <w:rPr>
          <w:b/>
          <w:sz w:val="28"/>
          <w:szCs w:val="28"/>
        </w:rPr>
      </w:pPr>
      <w:r w:rsidRPr="0075042C">
        <w:rPr>
          <w:b/>
          <w:sz w:val="28"/>
          <w:szCs w:val="28"/>
        </w:rPr>
        <w:t>Grup Üyeleri</w:t>
      </w:r>
    </w:p>
    <w:p w14:paraId="263A3E28" w14:textId="77777777" w:rsidR="0075042C" w:rsidRPr="0075042C" w:rsidRDefault="0075042C" w:rsidP="0075042C">
      <w:pPr>
        <w:jc w:val="center"/>
        <w:rPr>
          <w:sz w:val="28"/>
          <w:szCs w:val="28"/>
        </w:rPr>
      </w:pPr>
      <w:r w:rsidRPr="0075042C">
        <w:rPr>
          <w:sz w:val="28"/>
          <w:szCs w:val="28"/>
        </w:rPr>
        <w:t>Yeşim Özdemir</w:t>
      </w:r>
    </w:p>
    <w:p w14:paraId="236F4040" w14:textId="77777777" w:rsidR="0075042C" w:rsidRPr="0075042C" w:rsidRDefault="0075042C" w:rsidP="0075042C">
      <w:pPr>
        <w:jc w:val="center"/>
        <w:rPr>
          <w:sz w:val="28"/>
          <w:szCs w:val="28"/>
        </w:rPr>
      </w:pPr>
      <w:r w:rsidRPr="0075042C">
        <w:rPr>
          <w:sz w:val="28"/>
          <w:szCs w:val="28"/>
        </w:rPr>
        <w:t>Mervenur Yazıcı</w:t>
      </w:r>
    </w:p>
    <w:p w14:paraId="7E00A82B" w14:textId="77777777" w:rsidR="0075042C" w:rsidRPr="0075042C" w:rsidRDefault="0075042C" w:rsidP="0075042C">
      <w:pPr>
        <w:jc w:val="center"/>
        <w:rPr>
          <w:sz w:val="28"/>
          <w:szCs w:val="28"/>
        </w:rPr>
      </w:pPr>
      <w:r w:rsidRPr="0075042C">
        <w:rPr>
          <w:sz w:val="28"/>
          <w:szCs w:val="28"/>
        </w:rPr>
        <w:t>Elif Karatepe</w:t>
      </w:r>
    </w:p>
    <w:p w14:paraId="7A40806A" w14:textId="77777777" w:rsidR="0075042C" w:rsidRPr="0075042C" w:rsidRDefault="0075042C" w:rsidP="0075042C">
      <w:pPr>
        <w:jc w:val="center"/>
        <w:rPr>
          <w:b/>
          <w:sz w:val="28"/>
          <w:szCs w:val="28"/>
        </w:rPr>
      </w:pPr>
      <w:r w:rsidRPr="0075042C">
        <w:rPr>
          <w:b/>
          <w:sz w:val="28"/>
          <w:szCs w:val="28"/>
        </w:rPr>
        <w:t>Nisan 2024</w:t>
      </w:r>
    </w:p>
    <w:p w14:paraId="178B5A05" w14:textId="77777777" w:rsidR="006C1C5F" w:rsidRDefault="0075042C" w:rsidP="0075042C">
      <w:pPr>
        <w:jc w:val="center"/>
        <w:rPr>
          <w:b/>
          <w:sz w:val="28"/>
          <w:szCs w:val="28"/>
        </w:rPr>
      </w:pPr>
      <w:r w:rsidRPr="0075042C">
        <w:rPr>
          <w:b/>
          <w:sz w:val="28"/>
          <w:szCs w:val="28"/>
        </w:rPr>
        <w:t>Erzurum</w:t>
      </w:r>
    </w:p>
    <w:p w14:paraId="580940DD" w14:textId="77777777" w:rsidR="006964DE" w:rsidRDefault="006964DE" w:rsidP="006964DE">
      <w:pPr>
        <w:jc w:val="center"/>
        <w:rPr>
          <w:b/>
          <w:sz w:val="28"/>
          <w:szCs w:val="28"/>
        </w:rPr>
      </w:pPr>
    </w:p>
    <w:p w14:paraId="760A5053" w14:textId="77777777" w:rsidR="006964DE" w:rsidRDefault="006964DE" w:rsidP="006964DE">
      <w:pPr>
        <w:jc w:val="center"/>
        <w:rPr>
          <w:b/>
          <w:sz w:val="28"/>
          <w:szCs w:val="28"/>
        </w:rPr>
      </w:pPr>
    </w:p>
    <w:p w14:paraId="04B86B87" w14:textId="77777777" w:rsidR="006964DE" w:rsidRDefault="006964DE" w:rsidP="006964DE">
      <w:pPr>
        <w:jc w:val="center"/>
        <w:rPr>
          <w:b/>
          <w:sz w:val="28"/>
          <w:szCs w:val="28"/>
        </w:rPr>
      </w:pPr>
    </w:p>
    <w:p w14:paraId="3201D8C2" w14:textId="77777777" w:rsidR="006964DE" w:rsidRDefault="006964DE" w:rsidP="006964DE">
      <w:pPr>
        <w:jc w:val="center"/>
        <w:rPr>
          <w:b/>
          <w:sz w:val="28"/>
          <w:szCs w:val="28"/>
        </w:rPr>
      </w:pPr>
    </w:p>
    <w:p w14:paraId="0BE56598" w14:textId="77777777" w:rsidR="006964DE" w:rsidRDefault="006964DE" w:rsidP="006964DE">
      <w:pPr>
        <w:jc w:val="center"/>
        <w:rPr>
          <w:b/>
          <w:sz w:val="28"/>
          <w:szCs w:val="28"/>
        </w:rPr>
      </w:pPr>
    </w:p>
    <w:p w14:paraId="7C904AB9" w14:textId="77777777" w:rsidR="00840A26" w:rsidRDefault="006964DE" w:rsidP="00840A26">
      <w:pPr>
        <w:jc w:val="center"/>
        <w:rPr>
          <w:b/>
          <w:sz w:val="28"/>
          <w:szCs w:val="28"/>
        </w:rPr>
      </w:pPr>
      <w:r w:rsidRPr="006964DE">
        <w:rPr>
          <w:b/>
          <w:sz w:val="28"/>
          <w:szCs w:val="28"/>
        </w:rPr>
        <w:t xml:space="preserve">İÇİNDEKİLER </w:t>
      </w:r>
    </w:p>
    <w:p w14:paraId="481C259D" w14:textId="0A5679F2" w:rsidR="006964DE" w:rsidRPr="00840A26" w:rsidRDefault="006964DE" w:rsidP="00840A26">
      <w:pPr>
        <w:rPr>
          <w:b/>
          <w:sz w:val="28"/>
          <w:szCs w:val="28"/>
        </w:rPr>
      </w:pPr>
      <w:r w:rsidRPr="006964DE">
        <w:t>ÖZET....................................................................................................................</w:t>
      </w:r>
      <w:r w:rsidR="00840A26">
        <w:t>........................</w:t>
      </w:r>
      <w:r w:rsidRPr="006964DE">
        <w:t xml:space="preserve"> 3</w:t>
      </w:r>
    </w:p>
    <w:p w14:paraId="7ADBCCC7" w14:textId="77777777" w:rsidR="006964DE" w:rsidRPr="006964DE" w:rsidRDefault="006964DE" w:rsidP="00840A26">
      <w:r w:rsidRPr="006964DE">
        <w:t>ABSTRACT ................................................................................................................................... 3</w:t>
      </w:r>
    </w:p>
    <w:p w14:paraId="5D4BD8D7" w14:textId="77777777" w:rsidR="006964DE" w:rsidRPr="006964DE" w:rsidRDefault="006964DE" w:rsidP="00840A26">
      <w:r w:rsidRPr="006964DE">
        <w:t>GİRİŞ ........................................................................................................................................... 4</w:t>
      </w:r>
    </w:p>
    <w:p w14:paraId="41CA9555" w14:textId="77777777" w:rsidR="006964DE" w:rsidRPr="006964DE" w:rsidRDefault="006964DE" w:rsidP="00840A26">
      <w:r w:rsidRPr="006964DE">
        <w:t>ETKİNLİK...................................................................................................................................... 4</w:t>
      </w:r>
    </w:p>
    <w:p w14:paraId="13CFC6EE" w14:textId="77777777" w:rsidR="006964DE" w:rsidRPr="006964DE" w:rsidRDefault="006964DE" w:rsidP="00840A26">
      <w:r w:rsidRPr="006964DE">
        <w:t>SONUÇLAR.................................................................................................................................. 4</w:t>
      </w:r>
    </w:p>
    <w:p w14:paraId="250F6544" w14:textId="6DFE0C65" w:rsidR="006964DE" w:rsidRDefault="006964DE" w:rsidP="00840A26">
      <w:r w:rsidRPr="006964DE">
        <w:t>PROJE UYGULAMASINA AİT GÖRSELLER .................................................................................... 5</w:t>
      </w:r>
    </w:p>
    <w:p w14:paraId="462E832A" w14:textId="10AE4C7B" w:rsidR="00840A26" w:rsidRDefault="00840A26" w:rsidP="00840A26">
      <w:r w:rsidRPr="00840A26">
        <w:t>PROJE UYGULAMASINA AİT GÖRSELLER</w:t>
      </w:r>
      <w:r>
        <w:t>……………………………………………………………………………….…6</w:t>
      </w:r>
    </w:p>
    <w:p w14:paraId="5AAC9C25" w14:textId="205EC6F9" w:rsidR="006964DE" w:rsidRDefault="006964DE" w:rsidP="006964DE">
      <w:pPr>
        <w:jc w:val="center"/>
        <w:rPr>
          <w:b/>
          <w:sz w:val="32"/>
          <w:szCs w:val="32"/>
        </w:rPr>
      </w:pPr>
    </w:p>
    <w:p w14:paraId="2AEF2B5B" w14:textId="77777777" w:rsidR="006964DE" w:rsidRDefault="006964DE" w:rsidP="006964DE">
      <w:pPr>
        <w:jc w:val="center"/>
        <w:rPr>
          <w:b/>
          <w:sz w:val="32"/>
          <w:szCs w:val="32"/>
        </w:rPr>
      </w:pPr>
    </w:p>
    <w:p w14:paraId="345F1BD3" w14:textId="77777777" w:rsidR="006964DE" w:rsidRDefault="006964DE" w:rsidP="006964DE">
      <w:pPr>
        <w:jc w:val="center"/>
        <w:rPr>
          <w:b/>
          <w:sz w:val="32"/>
          <w:szCs w:val="32"/>
        </w:rPr>
      </w:pPr>
    </w:p>
    <w:p w14:paraId="3FBB385B" w14:textId="77777777" w:rsidR="006964DE" w:rsidRDefault="006964DE" w:rsidP="006964DE">
      <w:pPr>
        <w:jc w:val="center"/>
        <w:rPr>
          <w:b/>
          <w:sz w:val="32"/>
          <w:szCs w:val="32"/>
        </w:rPr>
      </w:pPr>
    </w:p>
    <w:p w14:paraId="0C6DD893" w14:textId="77777777" w:rsidR="006964DE" w:rsidRDefault="006964DE" w:rsidP="006964DE">
      <w:pPr>
        <w:jc w:val="center"/>
        <w:rPr>
          <w:b/>
          <w:sz w:val="32"/>
          <w:szCs w:val="32"/>
        </w:rPr>
      </w:pPr>
    </w:p>
    <w:p w14:paraId="6D1A26E3" w14:textId="77777777" w:rsidR="006964DE" w:rsidRDefault="006964DE" w:rsidP="006964DE">
      <w:pPr>
        <w:jc w:val="center"/>
        <w:rPr>
          <w:b/>
          <w:sz w:val="32"/>
          <w:szCs w:val="32"/>
        </w:rPr>
      </w:pPr>
    </w:p>
    <w:p w14:paraId="1F52C81B" w14:textId="77777777" w:rsidR="006964DE" w:rsidRDefault="006964DE" w:rsidP="006964DE">
      <w:pPr>
        <w:jc w:val="center"/>
        <w:rPr>
          <w:b/>
          <w:sz w:val="32"/>
          <w:szCs w:val="32"/>
        </w:rPr>
      </w:pPr>
    </w:p>
    <w:p w14:paraId="45D36E2D" w14:textId="77777777" w:rsidR="006964DE" w:rsidRDefault="006964DE" w:rsidP="006964DE">
      <w:pPr>
        <w:jc w:val="center"/>
        <w:rPr>
          <w:b/>
          <w:sz w:val="32"/>
          <w:szCs w:val="32"/>
        </w:rPr>
      </w:pPr>
    </w:p>
    <w:p w14:paraId="5B36A14B" w14:textId="77777777" w:rsidR="006964DE" w:rsidRDefault="006964DE" w:rsidP="006964DE">
      <w:pPr>
        <w:jc w:val="center"/>
        <w:rPr>
          <w:b/>
          <w:sz w:val="32"/>
          <w:szCs w:val="32"/>
        </w:rPr>
      </w:pPr>
    </w:p>
    <w:p w14:paraId="59D69821" w14:textId="77777777" w:rsidR="006964DE" w:rsidRDefault="006964DE" w:rsidP="006964DE">
      <w:pPr>
        <w:jc w:val="center"/>
        <w:rPr>
          <w:b/>
          <w:sz w:val="32"/>
          <w:szCs w:val="32"/>
        </w:rPr>
      </w:pPr>
    </w:p>
    <w:p w14:paraId="18971AAF" w14:textId="77777777" w:rsidR="006964DE" w:rsidRDefault="006964DE" w:rsidP="006964DE">
      <w:pPr>
        <w:jc w:val="center"/>
        <w:rPr>
          <w:b/>
          <w:sz w:val="32"/>
          <w:szCs w:val="32"/>
        </w:rPr>
      </w:pPr>
    </w:p>
    <w:p w14:paraId="77E7663D" w14:textId="77777777" w:rsidR="006964DE" w:rsidRDefault="006964DE" w:rsidP="006964DE">
      <w:pPr>
        <w:jc w:val="center"/>
        <w:rPr>
          <w:b/>
          <w:sz w:val="32"/>
          <w:szCs w:val="32"/>
        </w:rPr>
      </w:pPr>
    </w:p>
    <w:p w14:paraId="6096AFC2" w14:textId="3C9BAC3A" w:rsidR="006964DE" w:rsidRPr="00A736EC" w:rsidRDefault="00A736EC" w:rsidP="00A736EC">
      <w:pPr>
        <w:rPr>
          <w:b/>
          <w:sz w:val="24"/>
          <w:szCs w:val="24"/>
        </w:rPr>
      </w:pPr>
      <w:r>
        <w:rPr>
          <w:b/>
          <w:sz w:val="24"/>
          <w:szCs w:val="24"/>
        </w:rPr>
        <w:lastRenderedPageBreak/>
        <w:t xml:space="preserve">                                                                     </w:t>
      </w:r>
      <w:r w:rsidR="006964DE" w:rsidRPr="00A736EC">
        <w:rPr>
          <w:b/>
          <w:sz w:val="24"/>
          <w:szCs w:val="24"/>
        </w:rPr>
        <w:t>Özet</w:t>
      </w:r>
    </w:p>
    <w:p w14:paraId="0FE19A85" w14:textId="24C1A2AC" w:rsidR="006964DE" w:rsidRPr="00A736EC" w:rsidRDefault="006964DE" w:rsidP="006964DE">
      <w:pPr>
        <w:jc w:val="center"/>
        <w:rPr>
          <w:sz w:val="24"/>
          <w:szCs w:val="24"/>
        </w:rPr>
      </w:pPr>
      <w:r w:rsidRPr="00A736EC">
        <w:rPr>
          <w:sz w:val="24"/>
          <w:szCs w:val="24"/>
        </w:rPr>
        <w:t>Bu projede okul öncesi çocukların psikomotor becerilerini geliştirmek için çeşitli materyallerle etkinlikler yapılmış çocukların eğitsel görsel zekasına katkı sağlamak ve geliştirmek amaçlanmıştır. Bu doğrultuda Erzurum Aydındoğan anaokulundaki görevli öğretmenler ve grup arkadaşlarımız ile daha önceden hazırladığımız eğitici materyallerle yarışma şeklinde oyunlar eşliğinde çocukların hem hıza hem de küçük kas m</w:t>
      </w:r>
      <w:r w:rsidR="00D31485" w:rsidRPr="00A736EC">
        <w:rPr>
          <w:sz w:val="24"/>
          <w:szCs w:val="24"/>
        </w:rPr>
        <w:t>otor becerisine yönelik gelişimleri gerçekleştirilmiştir. Okul öncesi çocuklarla eğitici ve kaliteli, güzel vakit geçirilecek bir okul gününe verimli şekilde katkı sağlanmıştır. Bu süreçte okul öncesi çocuklarına ince motor becerilerinin psikomotor gelişiminde katkıda bulunulmuştur.</w:t>
      </w:r>
    </w:p>
    <w:p w14:paraId="338A632C" w14:textId="7C5D0068" w:rsidR="009F0602" w:rsidRPr="00A736EC" w:rsidRDefault="009F0602" w:rsidP="006964DE">
      <w:pPr>
        <w:jc w:val="center"/>
        <w:rPr>
          <w:sz w:val="24"/>
          <w:szCs w:val="24"/>
        </w:rPr>
      </w:pPr>
      <w:r w:rsidRPr="00A736EC">
        <w:rPr>
          <w:b/>
          <w:sz w:val="24"/>
          <w:szCs w:val="24"/>
        </w:rPr>
        <w:t>Anahtar Kelimeler:</w:t>
      </w:r>
      <w:r w:rsidRPr="00A736EC">
        <w:rPr>
          <w:sz w:val="24"/>
          <w:szCs w:val="24"/>
        </w:rPr>
        <w:t xml:space="preserve"> okul öncesi, anaokulu, çocuk, psikomotor beceri, eğitsel zeka, oyun, görsel zeka, materyal, yarışma</w:t>
      </w:r>
      <w:r w:rsidR="00702105" w:rsidRPr="00A736EC">
        <w:rPr>
          <w:sz w:val="24"/>
          <w:szCs w:val="24"/>
        </w:rPr>
        <w:t>, bilişsel gelişim, eğlence, öğrenme</w:t>
      </w:r>
    </w:p>
    <w:p w14:paraId="67975D60" w14:textId="77777777" w:rsidR="00BE5069" w:rsidRPr="00A736EC" w:rsidRDefault="00BE5069" w:rsidP="006964DE">
      <w:pPr>
        <w:jc w:val="center"/>
        <w:rPr>
          <w:b/>
          <w:sz w:val="24"/>
          <w:szCs w:val="24"/>
        </w:rPr>
      </w:pPr>
    </w:p>
    <w:p w14:paraId="452F0A0D" w14:textId="77777777" w:rsidR="00BE5069" w:rsidRPr="00A736EC" w:rsidRDefault="00BE5069" w:rsidP="006964DE">
      <w:pPr>
        <w:jc w:val="center"/>
        <w:rPr>
          <w:b/>
          <w:sz w:val="24"/>
          <w:szCs w:val="24"/>
        </w:rPr>
      </w:pPr>
    </w:p>
    <w:p w14:paraId="78F0FC6C" w14:textId="77777777" w:rsidR="00BE5069" w:rsidRPr="00A736EC" w:rsidRDefault="00BE5069" w:rsidP="006964DE">
      <w:pPr>
        <w:jc w:val="center"/>
        <w:rPr>
          <w:b/>
          <w:sz w:val="24"/>
          <w:szCs w:val="24"/>
        </w:rPr>
      </w:pPr>
    </w:p>
    <w:p w14:paraId="579EA001" w14:textId="77777777" w:rsidR="00BE5069" w:rsidRPr="00A736EC" w:rsidRDefault="00BE5069" w:rsidP="006964DE">
      <w:pPr>
        <w:jc w:val="center"/>
        <w:rPr>
          <w:b/>
          <w:sz w:val="24"/>
          <w:szCs w:val="24"/>
        </w:rPr>
      </w:pPr>
    </w:p>
    <w:p w14:paraId="3D3582AF" w14:textId="77777777" w:rsidR="00BE5069" w:rsidRPr="00A736EC" w:rsidRDefault="00BE5069" w:rsidP="006964DE">
      <w:pPr>
        <w:jc w:val="center"/>
        <w:rPr>
          <w:b/>
          <w:sz w:val="24"/>
          <w:szCs w:val="24"/>
        </w:rPr>
      </w:pPr>
    </w:p>
    <w:p w14:paraId="5CF18927" w14:textId="6A6DE821" w:rsidR="00D31485" w:rsidRPr="00A736EC" w:rsidRDefault="00BE5069" w:rsidP="00BE5069">
      <w:pPr>
        <w:rPr>
          <w:b/>
          <w:sz w:val="24"/>
          <w:szCs w:val="24"/>
        </w:rPr>
      </w:pPr>
      <w:r w:rsidRPr="00A736EC">
        <w:rPr>
          <w:b/>
          <w:sz w:val="24"/>
          <w:szCs w:val="24"/>
        </w:rPr>
        <w:t xml:space="preserve">                                                      </w:t>
      </w:r>
      <w:r w:rsidR="00D31485" w:rsidRPr="00A736EC">
        <w:rPr>
          <w:b/>
          <w:sz w:val="24"/>
          <w:szCs w:val="24"/>
        </w:rPr>
        <w:t>ABSTRACT</w:t>
      </w:r>
    </w:p>
    <w:p w14:paraId="53FAC34F" w14:textId="3E362EA7" w:rsidR="00BE5069" w:rsidRPr="00A736EC" w:rsidRDefault="00BE5069" w:rsidP="00BE5069">
      <w:pPr>
        <w:jc w:val="center"/>
        <w:rPr>
          <w:sz w:val="24"/>
          <w:szCs w:val="24"/>
          <w:lang w:val="en"/>
        </w:rPr>
      </w:pPr>
      <w:r w:rsidRPr="00A736EC">
        <w:rPr>
          <w:sz w:val="24"/>
          <w:szCs w:val="24"/>
          <w:lang w:val="en"/>
        </w:rPr>
        <w:t>In this project, activities were carried out with various materials to improve the psychomotor skills of preschool children, with the aim of contributing and improving the educational visual intelligence of children. In this regard, the development of children in both speed and fine motor skills was carried out with the educational materials we had previously prepared with the teachers and group friends at Erzurum Aydındoğan kindergarten, and with competitive games. It has effectively contributed to an educational, quality and enjoyable school day for preschool children. In this process, it contributed to the psychomotor development of fine motor skills in preschool children.</w:t>
      </w:r>
    </w:p>
    <w:p w14:paraId="275A4AF6" w14:textId="77777777" w:rsidR="00702105" w:rsidRPr="00A736EC" w:rsidRDefault="009F0602" w:rsidP="00702105">
      <w:pPr>
        <w:rPr>
          <w:sz w:val="24"/>
          <w:szCs w:val="24"/>
        </w:rPr>
      </w:pPr>
      <w:r w:rsidRPr="00A736EC">
        <w:rPr>
          <w:b/>
          <w:sz w:val="24"/>
          <w:szCs w:val="24"/>
        </w:rPr>
        <w:t xml:space="preserve">Keywords: </w:t>
      </w:r>
      <w:r w:rsidRPr="00A736EC">
        <w:rPr>
          <w:sz w:val="24"/>
          <w:szCs w:val="24"/>
          <w:lang w:val="en"/>
        </w:rPr>
        <w:t>preschool, kindergarten, child, psychomotor skills, educational intelligence, game, visual intelligence, material, competition</w:t>
      </w:r>
      <w:r w:rsidR="00702105" w:rsidRPr="00A736EC">
        <w:rPr>
          <w:sz w:val="24"/>
          <w:szCs w:val="24"/>
          <w:lang w:val="en"/>
        </w:rPr>
        <w:t>, cognitive development, entertainment, learning</w:t>
      </w:r>
    </w:p>
    <w:p w14:paraId="7762E72B" w14:textId="77777777" w:rsidR="00A736EC" w:rsidRDefault="00A736EC" w:rsidP="00BE5069">
      <w:pPr>
        <w:rPr>
          <w:color w:val="FF0000"/>
          <w:sz w:val="24"/>
          <w:szCs w:val="24"/>
        </w:rPr>
      </w:pPr>
    </w:p>
    <w:p w14:paraId="08520903" w14:textId="77777777" w:rsidR="00A736EC" w:rsidRDefault="00A736EC" w:rsidP="00BE5069">
      <w:pPr>
        <w:rPr>
          <w:color w:val="FF0000"/>
          <w:sz w:val="24"/>
          <w:szCs w:val="24"/>
        </w:rPr>
      </w:pPr>
    </w:p>
    <w:p w14:paraId="4DC83DD3" w14:textId="77777777" w:rsidR="00A736EC" w:rsidRDefault="00A736EC" w:rsidP="00BE5069">
      <w:pPr>
        <w:rPr>
          <w:color w:val="FF0000"/>
          <w:sz w:val="24"/>
          <w:szCs w:val="24"/>
        </w:rPr>
      </w:pPr>
    </w:p>
    <w:p w14:paraId="504643C1" w14:textId="77777777" w:rsidR="00A736EC" w:rsidRDefault="00A736EC" w:rsidP="00BE5069">
      <w:pPr>
        <w:rPr>
          <w:color w:val="FF0000"/>
          <w:sz w:val="24"/>
          <w:szCs w:val="24"/>
        </w:rPr>
      </w:pPr>
    </w:p>
    <w:p w14:paraId="6757EB88" w14:textId="057E105C" w:rsidR="00D31485" w:rsidRPr="00A736EC" w:rsidRDefault="00D31485" w:rsidP="00BE5069">
      <w:pPr>
        <w:rPr>
          <w:b/>
          <w:sz w:val="24"/>
          <w:szCs w:val="24"/>
        </w:rPr>
      </w:pPr>
      <w:r w:rsidRPr="00A736EC">
        <w:rPr>
          <w:color w:val="FF0000"/>
          <w:sz w:val="24"/>
          <w:szCs w:val="24"/>
        </w:rPr>
        <w:lastRenderedPageBreak/>
        <w:t>Etkinlik boyunca tüm fo</w:t>
      </w:r>
      <w:r w:rsidR="003A3F0E" w:rsidRPr="00A736EC">
        <w:rPr>
          <w:color w:val="FF0000"/>
          <w:sz w:val="24"/>
          <w:szCs w:val="24"/>
        </w:rPr>
        <w:t>toğraflarda kurumdan ve velilerden iz</w:t>
      </w:r>
      <w:r w:rsidR="00826638" w:rsidRPr="00A736EC">
        <w:rPr>
          <w:color w:val="FF0000"/>
          <w:sz w:val="24"/>
          <w:szCs w:val="24"/>
        </w:rPr>
        <w:t>i</w:t>
      </w:r>
      <w:r w:rsidR="003A3F0E" w:rsidRPr="00A736EC">
        <w:rPr>
          <w:color w:val="FF0000"/>
          <w:sz w:val="24"/>
          <w:szCs w:val="24"/>
        </w:rPr>
        <w:t>n</w:t>
      </w:r>
      <w:r w:rsidR="00826638" w:rsidRPr="00A736EC">
        <w:rPr>
          <w:color w:val="FF0000"/>
          <w:sz w:val="24"/>
          <w:szCs w:val="24"/>
        </w:rPr>
        <w:t xml:space="preserve"> alınmıştır</w:t>
      </w:r>
      <w:r w:rsidRPr="00A736EC">
        <w:rPr>
          <w:color w:val="FF0000"/>
          <w:sz w:val="24"/>
          <w:szCs w:val="24"/>
        </w:rPr>
        <w:t>. Bu konuda tüm sorumluluğun yürütücü ve araştırmacılara ait olduğunu beyan ederiz.</w:t>
      </w:r>
    </w:p>
    <w:p w14:paraId="32F3B6B8" w14:textId="77777777" w:rsidR="00D31485" w:rsidRPr="00A736EC" w:rsidRDefault="00D31485" w:rsidP="006964DE">
      <w:pPr>
        <w:jc w:val="center"/>
        <w:rPr>
          <w:b/>
          <w:sz w:val="24"/>
          <w:szCs w:val="24"/>
        </w:rPr>
      </w:pPr>
      <w:r w:rsidRPr="00A736EC">
        <w:rPr>
          <w:b/>
          <w:sz w:val="24"/>
          <w:szCs w:val="24"/>
        </w:rPr>
        <w:t>Giriş</w:t>
      </w:r>
    </w:p>
    <w:p w14:paraId="4AB5836A" w14:textId="77777777" w:rsidR="00D31485" w:rsidRPr="00A736EC" w:rsidRDefault="00D31485" w:rsidP="006964DE">
      <w:pPr>
        <w:jc w:val="center"/>
        <w:rPr>
          <w:sz w:val="24"/>
          <w:szCs w:val="24"/>
        </w:rPr>
      </w:pPr>
      <w:r w:rsidRPr="00A736EC">
        <w:rPr>
          <w:sz w:val="24"/>
          <w:szCs w:val="24"/>
        </w:rPr>
        <w:t>Çocukların doğası gereği oyun oynayarak duyguları ifade eder, sorular sorar, çevresi ile ilişki kurar ve yaşamı öğrenirler. Oyun, çocukların hayal güçlerini aktif şekilde kullanarak, yaşadıklarını anlamlandırdıkları bir araçtır. Oyun oynamak çocuğun kendini ifade etmesine ve bizimle iletişim kurmasına da yardım eder. Biz de hayata geçireceğimiz projemizde çocuklar için en etkili iletişim olan oyunlarla birlikte vakit geçirmek ve onlara psikomotor becerilerini kazandırmak, koordinasyon, fiziksel uygunluk, atletik beceri gelişimi, beden farkındalığı, spor yapma alışkanlığı ve birçok beceri kazandırmak projemizin katkı boyutudur.</w:t>
      </w:r>
    </w:p>
    <w:p w14:paraId="307F59CB" w14:textId="77777777" w:rsidR="00D31485" w:rsidRPr="00A736EC" w:rsidRDefault="00D31485" w:rsidP="006964DE">
      <w:pPr>
        <w:jc w:val="center"/>
        <w:rPr>
          <w:b/>
          <w:sz w:val="24"/>
          <w:szCs w:val="24"/>
        </w:rPr>
      </w:pPr>
      <w:r w:rsidRPr="00A736EC">
        <w:rPr>
          <w:b/>
          <w:sz w:val="24"/>
          <w:szCs w:val="24"/>
        </w:rPr>
        <w:t>ETKİNLİK</w:t>
      </w:r>
    </w:p>
    <w:p w14:paraId="11307DD8" w14:textId="77777777" w:rsidR="001511A6" w:rsidRPr="00A736EC" w:rsidRDefault="00DE6C92" w:rsidP="006964DE">
      <w:pPr>
        <w:jc w:val="center"/>
        <w:rPr>
          <w:sz w:val="24"/>
          <w:szCs w:val="24"/>
        </w:rPr>
      </w:pPr>
      <w:r w:rsidRPr="00A736EC">
        <w:rPr>
          <w:b/>
          <w:sz w:val="24"/>
          <w:szCs w:val="24"/>
        </w:rPr>
        <w:t>Araştırmanın Yapıldığı Yer ve Zaman:</w:t>
      </w:r>
      <w:r w:rsidRPr="00A736EC">
        <w:rPr>
          <w:sz w:val="24"/>
          <w:szCs w:val="24"/>
        </w:rPr>
        <w:t xml:space="preserve"> Erzurum Aydındoğan özel vakıf okulları anaokulu. </w:t>
      </w:r>
    </w:p>
    <w:p w14:paraId="20A483E2" w14:textId="6342B542" w:rsidR="00DE6C92" w:rsidRPr="00A736EC" w:rsidRDefault="00DE6C92" w:rsidP="006964DE">
      <w:pPr>
        <w:jc w:val="center"/>
        <w:rPr>
          <w:sz w:val="24"/>
          <w:szCs w:val="24"/>
        </w:rPr>
      </w:pPr>
      <w:r w:rsidRPr="00A736EC">
        <w:rPr>
          <w:sz w:val="24"/>
          <w:szCs w:val="24"/>
        </w:rPr>
        <w:t xml:space="preserve">17 Nisan 2024 </w:t>
      </w:r>
    </w:p>
    <w:p w14:paraId="62644559" w14:textId="77777777" w:rsidR="00DE6C92" w:rsidRPr="00A736EC" w:rsidRDefault="00DE6C92" w:rsidP="006964DE">
      <w:pPr>
        <w:jc w:val="center"/>
        <w:rPr>
          <w:sz w:val="24"/>
          <w:szCs w:val="24"/>
        </w:rPr>
      </w:pPr>
      <w:r w:rsidRPr="00A736EC">
        <w:rPr>
          <w:b/>
          <w:sz w:val="24"/>
          <w:szCs w:val="24"/>
        </w:rPr>
        <w:t>Kullanılan veya Dağıtımı Yapılan Malzemeler:</w:t>
      </w:r>
      <w:r w:rsidRPr="00A736EC">
        <w:rPr>
          <w:sz w:val="24"/>
          <w:szCs w:val="24"/>
        </w:rPr>
        <w:t xml:space="preserve"> renkli bardaklar, mandal, ponpon toplar, misina, boncuklar, kalem ucu   </w:t>
      </w:r>
    </w:p>
    <w:p w14:paraId="3BC555C7" w14:textId="77777777" w:rsidR="00D31485" w:rsidRPr="00A736EC" w:rsidRDefault="00DE6C92" w:rsidP="006964DE">
      <w:pPr>
        <w:jc w:val="center"/>
        <w:rPr>
          <w:sz w:val="24"/>
          <w:szCs w:val="24"/>
        </w:rPr>
      </w:pPr>
      <w:r w:rsidRPr="00A736EC">
        <w:rPr>
          <w:b/>
          <w:sz w:val="24"/>
          <w:szCs w:val="24"/>
        </w:rPr>
        <w:t>Projenin Uygulanışı:</w:t>
      </w:r>
      <w:r w:rsidRPr="00A736EC">
        <w:rPr>
          <w:sz w:val="24"/>
          <w:szCs w:val="24"/>
        </w:rPr>
        <w:t xml:space="preserve"> Projenin iki etkinlik aşaması bulunmaktadır.</w:t>
      </w:r>
    </w:p>
    <w:p w14:paraId="1C788318" w14:textId="77777777" w:rsidR="00DE6C92" w:rsidRPr="00A736EC" w:rsidRDefault="00DE6C92" w:rsidP="00DE6C92">
      <w:pPr>
        <w:rPr>
          <w:sz w:val="24"/>
          <w:szCs w:val="24"/>
        </w:rPr>
      </w:pPr>
      <w:r w:rsidRPr="00A736EC">
        <w:rPr>
          <w:b/>
          <w:sz w:val="24"/>
          <w:szCs w:val="24"/>
        </w:rPr>
        <w:t xml:space="preserve">Mandallarla Ponponları Tutma Yarışı Etkinliği: </w:t>
      </w:r>
      <w:r w:rsidRPr="00A736EC">
        <w:rPr>
          <w:sz w:val="24"/>
          <w:szCs w:val="24"/>
        </w:rPr>
        <w:t>Çocuklar tek ellerini kullanarak mandal yardımıyla ponponu karşı masadaki bardaklara düşürmeden taşımıştır. Aynı zamanda mandal yardımıyla bardakları iç içe koyarak toplamışlardır.</w:t>
      </w:r>
      <w:r w:rsidR="00D451EA" w:rsidRPr="00A736EC">
        <w:rPr>
          <w:sz w:val="24"/>
          <w:szCs w:val="24"/>
        </w:rPr>
        <w:t xml:space="preserve"> </w:t>
      </w:r>
      <w:r w:rsidRPr="00A736EC">
        <w:rPr>
          <w:sz w:val="24"/>
          <w:szCs w:val="24"/>
        </w:rPr>
        <w:t>B</w:t>
      </w:r>
      <w:r w:rsidR="00FC2AC2" w:rsidRPr="00A736EC">
        <w:rPr>
          <w:sz w:val="24"/>
          <w:szCs w:val="24"/>
        </w:rPr>
        <w:t xml:space="preserve">u </w:t>
      </w:r>
      <w:r w:rsidRPr="00A736EC">
        <w:rPr>
          <w:sz w:val="24"/>
          <w:szCs w:val="24"/>
        </w:rPr>
        <w:t>sayede hem hıza hem de küçük kas motor becerisine yönelik gelişimi gerçekleştirilmiştir. Mandallarla ponponları tutup taşıma yarışı oyunu sayesinde el kasları gelişimi, odaklanma, grup bilinci yetileri kazandırılmıştır.</w:t>
      </w:r>
    </w:p>
    <w:p w14:paraId="5649F45A" w14:textId="77777777" w:rsidR="00D451EA" w:rsidRPr="00A736EC" w:rsidRDefault="00D451EA" w:rsidP="00DE6C92">
      <w:pPr>
        <w:rPr>
          <w:sz w:val="24"/>
          <w:szCs w:val="24"/>
        </w:rPr>
      </w:pPr>
      <w:r w:rsidRPr="00A736EC">
        <w:rPr>
          <w:b/>
          <w:sz w:val="24"/>
          <w:szCs w:val="24"/>
        </w:rPr>
        <w:t xml:space="preserve">Boncuklardan Bileklik Yapma Etkinliği: </w:t>
      </w:r>
      <w:r w:rsidRPr="00A736EC">
        <w:rPr>
          <w:sz w:val="24"/>
          <w:szCs w:val="24"/>
        </w:rPr>
        <w:t xml:space="preserve">Çocukların rahatlıkla ulaşabileceği masaya misina ve boncuklar dizildi. Bu malzemelerle misinaya boncukları istedikleri renklere göre dizmeleri sağlandı. Bu sayede ince motor becerilerini içeren küçük kas kullanımı hareketleri yapmışlardır. </w:t>
      </w:r>
    </w:p>
    <w:p w14:paraId="6E300938" w14:textId="77777777" w:rsidR="00D451EA" w:rsidRPr="00A736EC" w:rsidRDefault="00D451EA" w:rsidP="006E12C6">
      <w:pPr>
        <w:jc w:val="center"/>
        <w:rPr>
          <w:b/>
          <w:sz w:val="24"/>
          <w:szCs w:val="24"/>
        </w:rPr>
      </w:pPr>
      <w:r w:rsidRPr="00A736EC">
        <w:rPr>
          <w:b/>
          <w:sz w:val="24"/>
          <w:szCs w:val="24"/>
        </w:rPr>
        <w:t>Sonuçlar</w:t>
      </w:r>
    </w:p>
    <w:p w14:paraId="43DE9218" w14:textId="77777777" w:rsidR="006E12C6" w:rsidRPr="00A736EC" w:rsidRDefault="006E12C6" w:rsidP="006E12C6">
      <w:pPr>
        <w:jc w:val="center"/>
        <w:rPr>
          <w:sz w:val="24"/>
          <w:szCs w:val="24"/>
        </w:rPr>
      </w:pPr>
      <w:r w:rsidRPr="00A736EC">
        <w:rPr>
          <w:sz w:val="24"/>
          <w:szCs w:val="24"/>
        </w:rPr>
        <w:t>Bu proje kapsamında belirlenen yere ziyaret gerçekleştirilmiş, çocukların hem ince motor hem kaba motor becerileri gelişimlerine katkı sağlanmıştır.</w:t>
      </w:r>
    </w:p>
    <w:p w14:paraId="4C977A29" w14:textId="77777777" w:rsidR="00B22B33" w:rsidRPr="00A736EC" w:rsidRDefault="006E12C6" w:rsidP="00B22B33">
      <w:pPr>
        <w:jc w:val="center"/>
        <w:rPr>
          <w:sz w:val="24"/>
          <w:szCs w:val="24"/>
        </w:rPr>
      </w:pPr>
      <w:r w:rsidRPr="00A736EC">
        <w:rPr>
          <w:sz w:val="24"/>
          <w:szCs w:val="24"/>
        </w:rPr>
        <w:t>Sonuç olarak yapmış olduğumuz projeyle birlikte hem öğreticiler olarak hem de çocuklar açısından çok verimli bir okul günü geçirilmiştir. Çocuklarla yaptığımız etkinliklerde hem eğlence hem de öğrenme bir arada uygulanmıştır</w:t>
      </w:r>
      <w:r w:rsidR="00B22B33" w:rsidRPr="00A736EC">
        <w:rPr>
          <w:sz w:val="24"/>
          <w:szCs w:val="24"/>
        </w:rPr>
        <w:t>.</w:t>
      </w:r>
    </w:p>
    <w:p w14:paraId="6A364FC2" w14:textId="77777777" w:rsidR="006E12C6" w:rsidRPr="00A736EC" w:rsidRDefault="006E12C6" w:rsidP="00B22B33">
      <w:pPr>
        <w:jc w:val="center"/>
        <w:rPr>
          <w:sz w:val="24"/>
          <w:szCs w:val="24"/>
        </w:rPr>
      </w:pPr>
      <w:r w:rsidRPr="00A736EC">
        <w:rPr>
          <w:sz w:val="24"/>
          <w:szCs w:val="24"/>
        </w:rPr>
        <w:lastRenderedPageBreak/>
        <w:t>Projemizi destekleyerek okul öncesi çocuklarla hem öğretici hem eğlendirici bir etkinlik düzenlememize yardımcı olan ve destekleyen, önemli bir aktivite ortamı sağladığından dolayı Atatürk Üniversitesi Toplumsal Duyarlılık Projeleri Uygulama ve Merkezi’ne teşekkür ederiz.</w:t>
      </w:r>
    </w:p>
    <w:p w14:paraId="22C55BE8" w14:textId="3F491C27" w:rsidR="00FC2AC2" w:rsidRPr="00BE5069" w:rsidRDefault="00BE5069" w:rsidP="00BE5069">
      <w:pPr>
        <w:rPr>
          <w:b/>
          <w:sz w:val="24"/>
          <w:szCs w:val="24"/>
        </w:rPr>
      </w:pPr>
      <w:r>
        <w:rPr>
          <w:b/>
          <w:sz w:val="24"/>
          <w:szCs w:val="24"/>
        </w:rPr>
        <w:t xml:space="preserve">                                         </w:t>
      </w:r>
      <w:r w:rsidR="00FC2AC2" w:rsidRPr="00BE5069">
        <w:rPr>
          <w:b/>
          <w:sz w:val="24"/>
          <w:szCs w:val="24"/>
        </w:rPr>
        <w:t>PROJE UYGULAMASINA AİT GÖRSELLER</w:t>
      </w:r>
      <w:r w:rsidR="001511A6">
        <w:rPr>
          <w:b/>
          <w:noProof/>
          <w:sz w:val="28"/>
          <w:szCs w:val="28"/>
          <w:lang w:eastAsia="tr-TR"/>
        </w:rPr>
        <w:drawing>
          <wp:inline distT="0" distB="0" distL="0" distR="0" wp14:anchorId="660332F9" wp14:editId="24037E93">
            <wp:extent cx="2545080" cy="2552700"/>
            <wp:effectExtent l="0" t="0" r="762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Görsel 2024-04-17 saat 23.34.00_6fbd4cc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5080" cy="2552700"/>
                    </a:xfrm>
                    <a:prstGeom prst="rect">
                      <a:avLst/>
                    </a:prstGeom>
                  </pic:spPr>
                </pic:pic>
              </a:graphicData>
            </a:graphic>
          </wp:inline>
        </w:drawing>
      </w:r>
      <w:r w:rsidR="001511A6">
        <w:rPr>
          <w:b/>
          <w:noProof/>
          <w:sz w:val="28"/>
          <w:szCs w:val="28"/>
          <w:lang w:eastAsia="tr-TR"/>
        </w:rPr>
        <w:t xml:space="preserve">        </w:t>
      </w:r>
      <w:r w:rsidR="001511A6">
        <w:rPr>
          <w:b/>
          <w:noProof/>
          <w:sz w:val="28"/>
          <w:szCs w:val="28"/>
          <w:lang w:eastAsia="tr-TR"/>
        </w:rPr>
        <w:drawing>
          <wp:inline distT="0" distB="0" distL="0" distR="0" wp14:anchorId="60CE183F" wp14:editId="02C59A22">
            <wp:extent cx="2766060" cy="2628877"/>
            <wp:effectExtent l="0" t="0" r="0"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Görsel 2024-04-17 saat 23.20.01_7653036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6630" cy="2638922"/>
                    </a:xfrm>
                    <a:prstGeom prst="rect">
                      <a:avLst/>
                    </a:prstGeom>
                  </pic:spPr>
                </pic:pic>
              </a:graphicData>
            </a:graphic>
          </wp:inline>
        </w:drawing>
      </w:r>
      <w:r w:rsidR="001511A6">
        <w:rPr>
          <w:b/>
          <w:noProof/>
          <w:sz w:val="28"/>
          <w:szCs w:val="28"/>
          <w:lang w:eastAsia="tr-TR"/>
        </w:rPr>
        <w:t xml:space="preserve">          </w:t>
      </w:r>
      <w:r w:rsidR="001511A6">
        <w:rPr>
          <w:b/>
          <w:noProof/>
          <w:sz w:val="28"/>
          <w:szCs w:val="28"/>
          <w:lang w:eastAsia="tr-TR"/>
        </w:rPr>
        <w:drawing>
          <wp:inline distT="0" distB="0" distL="0" distR="0" wp14:anchorId="0128EC46" wp14:editId="04176BE1">
            <wp:extent cx="1950720" cy="259842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Görsel 2024-04-17 saat 23.20.01_42d5f8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0720" cy="2598420"/>
                    </a:xfrm>
                    <a:prstGeom prst="rect">
                      <a:avLst/>
                    </a:prstGeom>
                  </pic:spPr>
                </pic:pic>
              </a:graphicData>
            </a:graphic>
          </wp:inline>
        </w:drawing>
      </w:r>
      <w:r w:rsidR="001511A6">
        <w:rPr>
          <w:b/>
          <w:noProof/>
          <w:sz w:val="28"/>
          <w:szCs w:val="28"/>
          <w:lang w:eastAsia="tr-TR"/>
        </w:rPr>
        <w:t xml:space="preserve">           </w:t>
      </w:r>
      <w:r w:rsidR="001511A6">
        <w:rPr>
          <w:noProof/>
          <w:sz w:val="28"/>
          <w:szCs w:val="28"/>
          <w:lang w:eastAsia="tr-TR"/>
        </w:rPr>
        <w:drawing>
          <wp:inline distT="0" distB="0" distL="0" distR="0" wp14:anchorId="72C9E7BF" wp14:editId="4F28A358">
            <wp:extent cx="3238500" cy="3101340"/>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Görsel 2024-04-17 saat 23.34.01_7531af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8500" cy="3101340"/>
                    </a:xfrm>
                    <a:prstGeom prst="rect">
                      <a:avLst/>
                    </a:prstGeom>
                  </pic:spPr>
                </pic:pic>
              </a:graphicData>
            </a:graphic>
          </wp:inline>
        </w:drawing>
      </w:r>
    </w:p>
    <w:p w14:paraId="23810CA2" w14:textId="7E632254" w:rsidR="00BE5069" w:rsidRDefault="00562FC0" w:rsidP="00DE6C92">
      <w:pPr>
        <w:rPr>
          <w:b/>
          <w:noProof/>
          <w:sz w:val="28"/>
          <w:szCs w:val="28"/>
          <w:lang w:eastAsia="tr-TR"/>
        </w:rPr>
      </w:pPr>
      <w:r>
        <w:rPr>
          <w:b/>
          <w:noProof/>
          <w:sz w:val="28"/>
          <w:szCs w:val="28"/>
          <w:lang w:eastAsia="tr-TR"/>
        </w:rPr>
        <w:t xml:space="preserve">     </w:t>
      </w:r>
      <w:r w:rsidR="00582091">
        <w:rPr>
          <w:b/>
          <w:noProof/>
          <w:sz w:val="28"/>
          <w:szCs w:val="28"/>
          <w:lang w:eastAsia="tr-TR"/>
        </w:rPr>
        <w:t xml:space="preserve">                    </w:t>
      </w:r>
      <w:r>
        <w:rPr>
          <w:b/>
          <w:noProof/>
          <w:sz w:val="28"/>
          <w:szCs w:val="28"/>
          <w:lang w:eastAsia="tr-TR"/>
        </w:rPr>
        <w:t xml:space="preserve"> </w:t>
      </w:r>
      <w:r w:rsidR="00582091">
        <w:rPr>
          <w:b/>
          <w:noProof/>
          <w:sz w:val="28"/>
          <w:szCs w:val="28"/>
          <w:lang w:eastAsia="tr-TR"/>
        </w:rPr>
        <w:t xml:space="preserve">  </w:t>
      </w:r>
      <w:r>
        <w:rPr>
          <w:b/>
          <w:noProof/>
          <w:sz w:val="28"/>
          <w:szCs w:val="28"/>
          <w:lang w:eastAsia="tr-TR"/>
        </w:rPr>
        <w:t xml:space="preserve">                             </w:t>
      </w:r>
    </w:p>
    <w:p w14:paraId="76559D03" w14:textId="6716E888" w:rsidR="00452319" w:rsidRDefault="00740AA4" w:rsidP="00DE6C92">
      <w:pPr>
        <w:rPr>
          <w:b/>
          <w:noProof/>
          <w:sz w:val="28"/>
          <w:szCs w:val="28"/>
          <w:lang w:eastAsia="tr-TR"/>
        </w:rPr>
      </w:pPr>
      <w:r>
        <w:rPr>
          <w:b/>
          <w:noProof/>
          <w:sz w:val="28"/>
          <w:szCs w:val="28"/>
          <w:lang w:eastAsia="tr-TR"/>
        </w:rPr>
        <w:t xml:space="preserve">   </w:t>
      </w:r>
    </w:p>
    <w:p w14:paraId="7A290C82" w14:textId="4E5B519A" w:rsidR="00BE5069" w:rsidRDefault="00BE5069" w:rsidP="00DE6C92">
      <w:pPr>
        <w:rPr>
          <w:b/>
          <w:noProof/>
          <w:sz w:val="28"/>
          <w:szCs w:val="28"/>
          <w:lang w:eastAsia="tr-TR"/>
        </w:rPr>
      </w:pPr>
    </w:p>
    <w:p w14:paraId="00164963" w14:textId="5A6307A1" w:rsidR="00BE5069" w:rsidRDefault="00BE5069" w:rsidP="00DE6C92">
      <w:pPr>
        <w:rPr>
          <w:b/>
          <w:noProof/>
          <w:sz w:val="28"/>
          <w:szCs w:val="28"/>
          <w:lang w:eastAsia="tr-TR"/>
        </w:rPr>
      </w:pPr>
    </w:p>
    <w:p w14:paraId="08639CA4" w14:textId="3ECDC209" w:rsidR="00DE6C92" w:rsidRPr="00DE6C92" w:rsidRDefault="001511A6" w:rsidP="00DE6C92">
      <w:pPr>
        <w:rPr>
          <w:b/>
          <w:sz w:val="28"/>
          <w:szCs w:val="28"/>
        </w:rPr>
      </w:pPr>
      <w:r>
        <w:rPr>
          <w:b/>
          <w:noProof/>
          <w:sz w:val="24"/>
          <w:szCs w:val="24"/>
          <w:lang w:eastAsia="tr-TR"/>
        </w:rPr>
        <w:lastRenderedPageBreak/>
        <w:drawing>
          <wp:inline distT="0" distB="0" distL="0" distR="0" wp14:anchorId="7D488EFF" wp14:editId="5FE29CDF">
            <wp:extent cx="2842260" cy="27051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Görsel 2024-04-17 saat 23.34.02_25ee70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2260" cy="2705100"/>
                    </a:xfrm>
                    <a:prstGeom prst="rect">
                      <a:avLst/>
                    </a:prstGeom>
                  </pic:spPr>
                </pic:pic>
              </a:graphicData>
            </a:graphic>
          </wp:inline>
        </w:drawing>
      </w:r>
      <w:r>
        <w:rPr>
          <w:b/>
          <w:noProof/>
          <w:sz w:val="28"/>
          <w:szCs w:val="28"/>
          <w:lang w:eastAsia="tr-TR"/>
        </w:rPr>
        <w:t xml:space="preserve">       </w:t>
      </w:r>
      <w:r>
        <w:rPr>
          <w:b/>
          <w:noProof/>
          <w:sz w:val="28"/>
          <w:szCs w:val="28"/>
          <w:lang w:eastAsia="tr-TR"/>
        </w:rPr>
        <w:drawing>
          <wp:inline distT="0" distB="0" distL="0" distR="0" wp14:anchorId="2D18488C" wp14:editId="55F41B79">
            <wp:extent cx="2225040" cy="2628900"/>
            <wp:effectExtent l="0" t="0" r="381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Görsel 2024-04-17 saat 23.20.04_8db0ce6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5040" cy="2628900"/>
                    </a:xfrm>
                    <a:prstGeom prst="rect">
                      <a:avLst/>
                    </a:prstGeom>
                  </pic:spPr>
                </pic:pic>
              </a:graphicData>
            </a:graphic>
          </wp:inline>
        </w:drawing>
      </w:r>
    </w:p>
    <w:p w14:paraId="707CEC62" w14:textId="1C7EEBDE" w:rsidR="00D31485" w:rsidRPr="00D31485" w:rsidRDefault="00D31485" w:rsidP="006964DE">
      <w:pPr>
        <w:jc w:val="center"/>
        <w:rPr>
          <w:b/>
          <w:sz w:val="28"/>
          <w:szCs w:val="28"/>
        </w:rPr>
      </w:pPr>
    </w:p>
    <w:p w14:paraId="03855D46" w14:textId="7C608344" w:rsidR="00D31485" w:rsidRDefault="00D31485" w:rsidP="006964DE">
      <w:pPr>
        <w:jc w:val="center"/>
        <w:rPr>
          <w:noProof/>
          <w:sz w:val="28"/>
          <w:szCs w:val="28"/>
          <w:lang w:eastAsia="tr-TR"/>
        </w:rPr>
      </w:pPr>
    </w:p>
    <w:p w14:paraId="08BD0130" w14:textId="76CDD9EF" w:rsidR="00562FC0" w:rsidRPr="00D31485" w:rsidRDefault="001511A6" w:rsidP="006964DE">
      <w:pPr>
        <w:jc w:val="center"/>
        <w:rPr>
          <w:sz w:val="28"/>
          <w:szCs w:val="28"/>
        </w:rPr>
      </w:pPr>
      <w:r>
        <w:rPr>
          <w:noProof/>
          <w:sz w:val="28"/>
          <w:szCs w:val="28"/>
          <w:lang w:eastAsia="tr-TR"/>
        </w:rPr>
        <w:drawing>
          <wp:inline distT="0" distB="0" distL="0" distR="0" wp14:anchorId="522E93D1" wp14:editId="514BE3A8">
            <wp:extent cx="3185160" cy="3116580"/>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Görsel 2024-04-17 saat 23.19.57_00f58cb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5160" cy="3116580"/>
                    </a:xfrm>
                    <a:prstGeom prst="rect">
                      <a:avLst/>
                    </a:prstGeom>
                  </pic:spPr>
                </pic:pic>
              </a:graphicData>
            </a:graphic>
          </wp:inline>
        </w:drawing>
      </w:r>
    </w:p>
    <w:sectPr w:rsidR="00562FC0" w:rsidRPr="00D31485">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A8256" w14:textId="77777777" w:rsidR="00D0118A" w:rsidRDefault="00D0118A" w:rsidP="00BE5069">
      <w:pPr>
        <w:spacing w:after="0" w:line="240" w:lineRule="auto"/>
      </w:pPr>
      <w:r>
        <w:separator/>
      </w:r>
    </w:p>
  </w:endnote>
  <w:endnote w:type="continuationSeparator" w:id="0">
    <w:p w14:paraId="3D24D27D" w14:textId="77777777" w:rsidR="00D0118A" w:rsidRDefault="00D0118A" w:rsidP="00BE5069">
      <w:pPr>
        <w:spacing w:after="0" w:line="240" w:lineRule="auto"/>
      </w:pPr>
      <w:r>
        <w:continuationSeparator/>
      </w:r>
    </w:p>
  </w:endnote>
  <w:endnote w:type="continuationNotice" w:id="1">
    <w:p w14:paraId="7F0B7A21" w14:textId="77777777" w:rsidR="001C1BBC" w:rsidRDefault="001C1B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nsolas">
    <w:panose1 w:val="020B0609020204030204"/>
    <w:charset w:val="A2"/>
    <w:family w:val="modern"/>
    <w:pitch w:val="fixed"/>
    <w:sig w:usb0="E00006FF" w:usb1="0000FCFF" w:usb2="00000001"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580003"/>
      <w:docPartObj>
        <w:docPartGallery w:val="Page Numbers (Bottom of Page)"/>
        <w:docPartUnique/>
      </w:docPartObj>
    </w:sdtPr>
    <w:sdtEndPr/>
    <w:sdtContent>
      <w:p w14:paraId="437735BE" w14:textId="165166D8" w:rsidR="00D0118A" w:rsidRDefault="00D0118A">
        <w:pPr>
          <w:pStyle w:val="AltBilgi"/>
          <w:jc w:val="right"/>
        </w:pPr>
        <w:r>
          <w:fldChar w:fldCharType="begin"/>
        </w:r>
        <w:r>
          <w:instrText>PAGE   \* MERGEFORMAT</w:instrText>
        </w:r>
        <w:r>
          <w:fldChar w:fldCharType="separate"/>
        </w:r>
        <w:r w:rsidR="00A736EC">
          <w:rPr>
            <w:noProof/>
          </w:rPr>
          <w:t>6</w:t>
        </w:r>
        <w:r>
          <w:fldChar w:fldCharType="end"/>
        </w:r>
      </w:p>
    </w:sdtContent>
  </w:sdt>
  <w:p w14:paraId="002606C5" w14:textId="77777777" w:rsidR="00D0118A" w:rsidRDefault="00D0118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A9C00B" w14:textId="77777777" w:rsidR="00D0118A" w:rsidRDefault="00D0118A" w:rsidP="00BE5069">
      <w:pPr>
        <w:spacing w:after="0" w:line="240" w:lineRule="auto"/>
      </w:pPr>
      <w:r>
        <w:separator/>
      </w:r>
    </w:p>
  </w:footnote>
  <w:footnote w:type="continuationSeparator" w:id="0">
    <w:p w14:paraId="4B6662FA" w14:textId="77777777" w:rsidR="00D0118A" w:rsidRDefault="00D0118A" w:rsidP="00BE5069">
      <w:pPr>
        <w:spacing w:after="0" w:line="240" w:lineRule="auto"/>
      </w:pPr>
      <w:r>
        <w:continuationSeparator/>
      </w:r>
    </w:p>
  </w:footnote>
  <w:footnote w:type="continuationNotice" w:id="1">
    <w:p w14:paraId="05629C65" w14:textId="77777777" w:rsidR="001C1BBC" w:rsidRDefault="001C1BBC">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E67"/>
    <w:rsid w:val="00105B73"/>
    <w:rsid w:val="001165C9"/>
    <w:rsid w:val="001511A6"/>
    <w:rsid w:val="001C1BBC"/>
    <w:rsid w:val="00224F56"/>
    <w:rsid w:val="003A3F0E"/>
    <w:rsid w:val="00452319"/>
    <w:rsid w:val="00464D90"/>
    <w:rsid w:val="00562FC0"/>
    <w:rsid w:val="00577D84"/>
    <w:rsid w:val="00582091"/>
    <w:rsid w:val="006060A3"/>
    <w:rsid w:val="00662E67"/>
    <w:rsid w:val="006964DE"/>
    <w:rsid w:val="006C1C5F"/>
    <w:rsid w:val="006E12C6"/>
    <w:rsid w:val="00702105"/>
    <w:rsid w:val="00740AA4"/>
    <w:rsid w:val="0075042C"/>
    <w:rsid w:val="00826638"/>
    <w:rsid w:val="00840A26"/>
    <w:rsid w:val="008A5504"/>
    <w:rsid w:val="008A79F0"/>
    <w:rsid w:val="009F0602"/>
    <w:rsid w:val="00A736EC"/>
    <w:rsid w:val="00B22B33"/>
    <w:rsid w:val="00BD0E30"/>
    <w:rsid w:val="00BE5069"/>
    <w:rsid w:val="00BE7FD8"/>
    <w:rsid w:val="00C02629"/>
    <w:rsid w:val="00D0118A"/>
    <w:rsid w:val="00D31485"/>
    <w:rsid w:val="00D451EA"/>
    <w:rsid w:val="00DC7712"/>
    <w:rsid w:val="00DE6C92"/>
    <w:rsid w:val="00DF4984"/>
    <w:rsid w:val="00EB7687"/>
    <w:rsid w:val="00FC2A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A8C355"/>
  <w15:chartTrackingRefBased/>
  <w15:docId w15:val="{5C11E53F-BB25-4727-9E86-9C8DBBCEC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E506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E5069"/>
  </w:style>
  <w:style w:type="paragraph" w:styleId="AltBilgi">
    <w:name w:val="footer"/>
    <w:basedOn w:val="Normal"/>
    <w:link w:val="AltBilgiChar"/>
    <w:uiPriority w:val="99"/>
    <w:unhideWhenUsed/>
    <w:rsid w:val="00BE506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E5069"/>
  </w:style>
  <w:style w:type="paragraph" w:styleId="HTMLncedenBiimlendirilmi">
    <w:name w:val="HTML Preformatted"/>
    <w:basedOn w:val="Normal"/>
    <w:link w:val="HTMLncedenBiimlendirilmiChar"/>
    <w:uiPriority w:val="99"/>
    <w:semiHidden/>
    <w:unhideWhenUsed/>
    <w:rsid w:val="00BE5069"/>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BE5069"/>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15450">
      <w:bodyDiv w:val="1"/>
      <w:marLeft w:val="0"/>
      <w:marRight w:val="0"/>
      <w:marTop w:val="0"/>
      <w:marBottom w:val="0"/>
      <w:divBdr>
        <w:top w:val="none" w:sz="0" w:space="0" w:color="auto"/>
        <w:left w:val="none" w:sz="0" w:space="0" w:color="auto"/>
        <w:bottom w:val="none" w:sz="0" w:space="0" w:color="auto"/>
        <w:right w:val="none" w:sz="0" w:space="0" w:color="auto"/>
      </w:divBdr>
    </w:div>
    <w:div w:id="616254453">
      <w:bodyDiv w:val="1"/>
      <w:marLeft w:val="0"/>
      <w:marRight w:val="0"/>
      <w:marTop w:val="0"/>
      <w:marBottom w:val="0"/>
      <w:divBdr>
        <w:top w:val="none" w:sz="0" w:space="0" w:color="auto"/>
        <w:left w:val="none" w:sz="0" w:space="0" w:color="auto"/>
        <w:bottom w:val="none" w:sz="0" w:space="0" w:color="auto"/>
        <w:right w:val="none" w:sz="0" w:space="0" w:color="auto"/>
      </w:divBdr>
    </w:div>
    <w:div w:id="951858247">
      <w:bodyDiv w:val="1"/>
      <w:marLeft w:val="0"/>
      <w:marRight w:val="0"/>
      <w:marTop w:val="0"/>
      <w:marBottom w:val="0"/>
      <w:divBdr>
        <w:top w:val="none" w:sz="0" w:space="0" w:color="auto"/>
        <w:left w:val="none" w:sz="0" w:space="0" w:color="auto"/>
        <w:bottom w:val="none" w:sz="0" w:space="0" w:color="auto"/>
        <w:right w:val="none" w:sz="0" w:space="0" w:color="auto"/>
      </w:divBdr>
    </w:div>
    <w:div w:id="126048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6</Pages>
  <Words>878</Words>
  <Characters>5011</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AYBUKE AKAR</dc:creator>
  <cp:keywords/>
  <dc:description/>
  <cp:lastModifiedBy>AYBUKE AKAR</cp:lastModifiedBy>
  <cp:revision>28</cp:revision>
  <dcterms:created xsi:type="dcterms:W3CDTF">2024-04-17T18:21:00Z</dcterms:created>
  <dcterms:modified xsi:type="dcterms:W3CDTF">2024-04-19T11:04:00Z</dcterms:modified>
</cp:coreProperties>
</file>