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p14">
  <w:body>
    <w:bookmarkStart w:name="_Hlk69641747" w:id="0"/>
    <w:bookmarkEnd w:id="0"/>
    <w:p w:rsidRPr="00744B49" w:rsidR="00FB72BF" w:rsidRDefault="00DD1D1A" w14:paraId="70CAF153" w14:textId="1054C593">
      <w:pPr>
        <w:pStyle w:val="GvdeMetni"/>
      </w:pPr>
      <w:r w:rsidRPr="00744B49">
        <w:rPr>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AutoShape 4"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spid="_x0000_s1026" fillcolor="black" stroked="f"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" w14:anchorId="6FF4A276">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rsidRPr="00744B49" w:rsidR="00FB72BF" w:rsidRDefault="00FB72BF" w14:paraId="3498E17B" w14:textId="6CE9AC99">
      <w:pPr>
        <w:pStyle w:val="GvdeMetni"/>
      </w:pPr>
    </w:p>
    <w:p w:rsidRPr="00744B49" w:rsidR="00FB72BF" w:rsidRDefault="00DD1D1A" w14:paraId="680F0DEA" w14:textId="5B8F6DFB">
      <w:pPr>
        <w:pStyle w:val="GvdeMetni"/>
      </w:pPr>
      <w:r w:rsidRPr="00744B49">
        <w:rPr>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rsidRPr="00744B49" w:rsidR="00FB72BF" w:rsidRDefault="00FB72BF" w14:paraId="2495A8DE" w14:textId="77777777">
      <w:pPr>
        <w:pStyle w:val="GvdeMetni"/>
      </w:pPr>
    </w:p>
    <w:p w:rsidRPr="00744B49" w:rsidR="00FB72BF" w:rsidRDefault="00FB72BF" w14:paraId="1C7C24D7" w14:textId="77777777">
      <w:pPr>
        <w:pStyle w:val="GvdeMetni"/>
      </w:pPr>
    </w:p>
    <w:p w:rsidRPr="00744B49" w:rsidR="00FB72BF" w:rsidRDefault="00FB72BF" w14:paraId="619E1DED" w14:textId="77777777">
      <w:pPr>
        <w:pStyle w:val="GvdeMetni"/>
      </w:pPr>
    </w:p>
    <w:p w:rsidRPr="00744B49" w:rsidR="00FB72BF" w:rsidRDefault="00FB72BF" w14:paraId="09EEF46D" w14:textId="77777777">
      <w:pPr>
        <w:pStyle w:val="GvdeMetni"/>
      </w:pPr>
    </w:p>
    <w:p w:rsidRPr="00744B49" w:rsidR="00DD1D1A" w:rsidP="00DD1D1A" w:rsidRDefault="00DD1D1A" w14:paraId="3B8D0DE2" w14:textId="77777777">
      <w:pPr>
        <w:spacing w:before="89" w:line="322" w:lineRule="exact"/>
        <w:ind w:right="34"/>
        <w:jc w:val="center"/>
        <w:rPr>
          <w:b/>
          <w:sz w:val="32"/>
          <w:szCs w:val="32"/>
        </w:rPr>
      </w:pPr>
    </w:p>
    <w:p w:rsidRPr="00744B49" w:rsidR="00DD1D1A" w:rsidP="00DD1D1A" w:rsidRDefault="00DD1D1A" w14:paraId="091EC863" w14:textId="77777777">
      <w:pPr>
        <w:spacing w:before="89" w:line="322" w:lineRule="exact"/>
        <w:ind w:right="34"/>
        <w:jc w:val="center"/>
        <w:rPr>
          <w:b/>
          <w:sz w:val="32"/>
          <w:szCs w:val="32"/>
        </w:rPr>
      </w:pPr>
    </w:p>
    <w:p w:rsidRPr="00744B49" w:rsidR="00DD1D1A" w:rsidP="00DD1D1A" w:rsidRDefault="00DD1D1A" w14:paraId="26869F5F" w14:textId="77777777">
      <w:pPr>
        <w:spacing w:before="89" w:line="322" w:lineRule="exact"/>
        <w:ind w:right="34"/>
        <w:jc w:val="center"/>
        <w:rPr>
          <w:b/>
          <w:sz w:val="32"/>
          <w:szCs w:val="32"/>
        </w:rPr>
      </w:pPr>
    </w:p>
    <w:p w:rsidRPr="00DA4B59" w:rsidR="00FB72BF" w:rsidP="00DD1D1A" w:rsidRDefault="0095371B" w14:paraId="15BBA2CA" w14:textId="7CFA39C1">
      <w:pPr>
        <w:spacing w:before="89" w:line="322" w:lineRule="exact"/>
        <w:ind w:right="34"/>
        <w:jc w:val="center"/>
        <w:rPr>
          <w:rFonts w:asciiTheme="minorHAnsi" w:hAnsiTheme="minorHAnsi" w:cstheme="minorHAnsi"/>
          <w:b/>
          <w:sz w:val="28"/>
          <w:szCs w:val="28"/>
        </w:rPr>
      </w:pPr>
      <w:r w:rsidRPr="00DA4B59">
        <w:rPr>
          <w:rFonts w:asciiTheme="minorHAnsi" w:hAnsiTheme="minorHAnsi" w:cstheme="minorHAnsi"/>
          <w:b/>
          <w:sz w:val="28"/>
          <w:szCs w:val="28"/>
        </w:rPr>
        <w:t>T.C.</w:t>
      </w:r>
    </w:p>
    <w:p w:rsidRPr="00DA4B59" w:rsidR="00FB72BF" w:rsidP="00DD1D1A" w:rsidRDefault="0095371B" w14:paraId="5A60D70E" w14:textId="77777777">
      <w:pPr>
        <w:ind w:right="34"/>
        <w:jc w:val="center"/>
        <w:rPr>
          <w:rFonts w:asciiTheme="minorHAnsi" w:hAnsiTheme="minorHAnsi" w:cstheme="minorHAnsi"/>
          <w:b/>
          <w:sz w:val="28"/>
          <w:szCs w:val="28"/>
        </w:rPr>
      </w:pPr>
      <w:r w:rsidRPr="00DA4B59">
        <w:rPr>
          <w:rFonts w:asciiTheme="minorHAnsi" w:hAnsiTheme="minorHAnsi" w:cstheme="minorHAnsi"/>
          <w:b/>
          <w:sz w:val="28"/>
          <w:szCs w:val="28"/>
        </w:rPr>
        <w:t>ATATÜRK ÜNİVERSİTESİ</w:t>
      </w:r>
    </w:p>
    <w:p w:rsidRPr="00DA4B59" w:rsidR="00FB72BF" w:rsidP="00DD1D1A" w:rsidRDefault="00D6383A" w14:paraId="50270C5A" w14:textId="7924F86E">
      <w:pPr>
        <w:pStyle w:val="GvdeMetni"/>
        <w:spacing w:before="233"/>
        <w:ind w:right="34"/>
        <w:jc w:val="center"/>
        <w:rPr>
          <w:rFonts w:asciiTheme="minorHAnsi" w:hAnsiTheme="minorHAnsi" w:cstheme="minorHAnsi"/>
          <w:sz w:val="28"/>
          <w:szCs w:val="28"/>
        </w:rPr>
      </w:pPr>
      <w:r w:rsidRPr="00DA4B59">
        <w:rPr>
          <w:rFonts w:asciiTheme="minorHAnsi" w:hAnsiTheme="minorHAnsi" w:cstheme="minorHAnsi"/>
          <w:sz w:val="28"/>
          <w:szCs w:val="28"/>
        </w:rPr>
        <w:t>TOPLUMSAL DUYARLILIK PROJELERİ UYGULAMA VE ARAŞTIRMA MERKEZİ</w:t>
      </w:r>
    </w:p>
    <w:p w:rsidRPr="00DA4B59" w:rsidR="00FB72BF" w:rsidP="00CA7158" w:rsidRDefault="00FB72BF" w14:paraId="0511B17D" w14:textId="69B261F0">
      <w:pPr>
        <w:pStyle w:val="GvdeMetni"/>
        <w:ind w:right="34"/>
        <w:rPr>
          <w:rFonts w:asciiTheme="minorHAnsi" w:hAnsiTheme="minorHAnsi" w:cstheme="minorHAnsi"/>
          <w:sz w:val="28"/>
          <w:szCs w:val="28"/>
        </w:rPr>
      </w:pPr>
    </w:p>
    <w:p w:rsidRPr="00DA4B59" w:rsidR="00DD1D1A" w:rsidP="00CA7158" w:rsidRDefault="00DD1D1A" w14:paraId="306D4563" w14:textId="77777777">
      <w:pPr>
        <w:ind w:right="34" w:hanging="5"/>
        <w:jc w:val="center"/>
        <w:rPr>
          <w:rFonts w:asciiTheme="minorHAnsi" w:hAnsiTheme="minorHAnsi" w:cstheme="minorHAnsi"/>
          <w:b/>
          <w:color w:val="212529"/>
          <w:sz w:val="28"/>
          <w:szCs w:val="28"/>
        </w:rPr>
      </w:pPr>
    </w:p>
    <w:p w:rsidRPr="00DA4B59" w:rsidR="00C963D8" w:rsidP="00C963D8" w:rsidRDefault="00A8770F" w14:paraId="23D018D6" w14:textId="7151AF5B">
      <w:pPr>
        <w:spacing w:line="475" w:lineRule="auto"/>
        <w:ind w:right="34" w:hanging="5"/>
        <w:jc w:val="center"/>
        <w:rPr>
          <w:rFonts w:asciiTheme="minorHAnsi" w:hAnsiTheme="minorHAnsi" w:cstheme="minorHAnsi"/>
          <w:b/>
          <w:color w:val="212529"/>
          <w:sz w:val="28"/>
          <w:szCs w:val="28"/>
        </w:rPr>
      </w:pPr>
      <w:r w:rsidRPr="00DA4B59">
        <w:rPr>
          <w:rFonts w:asciiTheme="minorHAnsi" w:hAnsiTheme="minorHAnsi" w:cstheme="minorHAnsi"/>
          <w:b/>
          <w:color w:val="212529"/>
          <w:sz w:val="28"/>
          <w:szCs w:val="28"/>
        </w:rPr>
        <w:t>“ZEHİRLİ Mİ? ŞİFALI MI?”</w:t>
      </w:r>
    </w:p>
    <w:p w:rsidRPr="00DA4B59" w:rsidR="00FB72BF" w:rsidP="673253E8" w:rsidRDefault="0095371B" w14:paraId="3AE614F9" w14:textId="2EA84012">
      <w:pPr>
        <w:spacing w:line="475" w:lineRule="auto"/>
        <w:ind w:right="34" w:hanging="5"/>
        <w:jc w:val="center"/>
        <w:rPr>
          <w:rFonts w:ascii="Calibri" w:hAnsi="Calibri" w:cs="Calibri" w:asciiTheme="minorAscii" w:hAnsiTheme="minorAscii" w:cstheme="minorAscii"/>
          <w:b w:val="1"/>
          <w:bCs w:val="1"/>
          <w:sz w:val="28"/>
          <w:szCs w:val="28"/>
        </w:rPr>
      </w:pPr>
      <w:r w:rsidRPr="673253E8">
        <w:rPr>
          <w:rFonts w:ascii="Calibri" w:hAnsi="Calibri" w:cs="Calibri" w:asciiTheme="minorAscii" w:hAnsiTheme="minorAscii" w:cstheme="minorAscii"/>
          <w:b w:val="1"/>
          <w:bCs w:val="1"/>
          <w:sz w:val="28"/>
          <w:szCs w:val="28"/>
        </w:rPr>
        <w:t xml:space="preserve">Proje </w:t>
      </w:r>
      <w:r w:rsidRPr="673253E8" w:rsidR="00DD1D1A">
        <w:rPr>
          <w:rFonts w:ascii="Calibri" w:hAnsi="Calibri" w:cs="Calibri" w:asciiTheme="minorAscii" w:hAnsiTheme="minorAscii" w:cstheme="minorAscii"/>
          <w:b w:val="1"/>
          <w:bCs w:val="1"/>
          <w:sz w:val="28"/>
          <w:szCs w:val="28"/>
        </w:rPr>
        <w:t>Kodu</w:t>
      </w:r>
      <w:r w:rsidRPr="673253E8">
        <w:rPr>
          <w:rFonts w:ascii="Calibri" w:hAnsi="Calibri" w:cs="Calibri" w:asciiTheme="minorAscii" w:hAnsiTheme="minorAscii" w:cstheme="minorAscii"/>
          <w:sz w:val="28"/>
          <w:szCs w:val="28"/>
        </w:rPr>
        <w:t>:</w:t>
      </w:r>
      <w:r w:rsidRPr="673253E8" w:rsidR="00DD1D1A">
        <w:rPr>
          <w:rFonts w:ascii="Calibri" w:hAnsi="Calibri" w:cs="Calibri" w:asciiTheme="minorAscii" w:hAnsiTheme="minorAscii" w:cstheme="minorAscii"/>
          <w:spacing w:val="61"/>
          <w:sz w:val="28"/>
          <w:szCs w:val="28"/>
        </w:rPr>
        <w:t xml:space="preserve"> 60966D67DA9E3</w:t>
      </w:r>
    </w:p>
    <w:p w:rsidRPr="00DA4B59" w:rsidR="00FB72BF" w:rsidP="00DD1D1A" w:rsidRDefault="0095371B" w14:paraId="3A613126" w14:textId="77777777">
      <w:pPr>
        <w:ind w:right="34"/>
        <w:jc w:val="center"/>
        <w:rPr>
          <w:rFonts w:asciiTheme="minorHAnsi" w:hAnsiTheme="minorHAnsi" w:cstheme="minorHAnsi"/>
          <w:b/>
          <w:sz w:val="28"/>
          <w:szCs w:val="28"/>
        </w:rPr>
      </w:pPr>
      <w:r w:rsidRPr="00DA4B59">
        <w:rPr>
          <w:rFonts w:asciiTheme="minorHAnsi" w:hAnsiTheme="minorHAnsi" w:cstheme="minorHAnsi"/>
          <w:b/>
          <w:color w:val="C00000"/>
          <w:sz w:val="28"/>
          <w:szCs w:val="28"/>
        </w:rPr>
        <w:t>SONUÇ RAPORU</w:t>
      </w:r>
    </w:p>
    <w:p w:rsidRPr="00DA4B59" w:rsidR="00FB72BF" w:rsidP="00CA7158" w:rsidRDefault="00FB72BF" w14:paraId="3DA74576" w14:textId="490D8D9E">
      <w:pPr>
        <w:pStyle w:val="GvdeMetni"/>
        <w:ind w:right="34"/>
        <w:rPr>
          <w:rFonts w:asciiTheme="minorHAnsi" w:hAnsiTheme="minorHAnsi" w:cstheme="minorHAnsi"/>
          <w:b/>
          <w:sz w:val="28"/>
          <w:szCs w:val="28"/>
        </w:rPr>
      </w:pPr>
    </w:p>
    <w:p w:rsidRPr="00DA4B59" w:rsidR="00B27798" w:rsidP="00B27798" w:rsidRDefault="00B27798" w14:paraId="208703DC" w14:textId="77777777">
      <w:pPr>
        <w:spacing w:line="321" w:lineRule="exact"/>
        <w:ind w:right="34"/>
        <w:jc w:val="center"/>
        <w:rPr>
          <w:rFonts w:asciiTheme="minorHAnsi" w:hAnsiTheme="minorHAnsi" w:cstheme="minorHAnsi"/>
          <w:b/>
          <w:sz w:val="28"/>
          <w:szCs w:val="28"/>
        </w:rPr>
      </w:pPr>
      <w:r w:rsidRPr="00DA4B59">
        <w:rPr>
          <w:rFonts w:asciiTheme="minorHAnsi" w:hAnsiTheme="minorHAnsi" w:cstheme="minorHAnsi"/>
          <w:b/>
          <w:sz w:val="28"/>
          <w:szCs w:val="28"/>
        </w:rPr>
        <w:t>Proje Yürütücüsü:</w:t>
      </w:r>
    </w:p>
    <w:p w:rsidRPr="00DA4B59" w:rsidR="00A8770F" w:rsidP="00A8770F" w:rsidRDefault="00A8770F" w14:paraId="4C6DF9B0" w14:textId="77777777">
      <w:pPr>
        <w:pStyle w:val="GvdeMetni"/>
        <w:ind w:right="34"/>
        <w:jc w:val="center"/>
        <w:rPr>
          <w:rFonts w:asciiTheme="minorHAnsi" w:hAnsiTheme="minorHAnsi" w:cstheme="minorHAnsi"/>
          <w:sz w:val="28"/>
          <w:szCs w:val="28"/>
        </w:rPr>
      </w:pPr>
      <w:r w:rsidRPr="00DA4B59">
        <w:rPr>
          <w:rFonts w:asciiTheme="minorHAnsi" w:hAnsiTheme="minorHAnsi" w:cstheme="minorHAnsi"/>
          <w:sz w:val="28"/>
          <w:szCs w:val="28"/>
        </w:rPr>
        <w:t>Beyzacan Ebrar GÜVEN</w:t>
      </w:r>
    </w:p>
    <w:p w:rsidRPr="00DA4B59" w:rsidR="00B27798" w:rsidP="00A8770F" w:rsidRDefault="00B27798" w14:paraId="395891AE" w14:textId="383081FC">
      <w:pPr>
        <w:pStyle w:val="GvdeMetni"/>
        <w:ind w:right="34"/>
        <w:rPr>
          <w:rFonts w:asciiTheme="minorHAnsi" w:hAnsiTheme="minorHAnsi" w:cstheme="minorHAnsi"/>
          <w:sz w:val="28"/>
          <w:szCs w:val="28"/>
        </w:rPr>
      </w:pPr>
    </w:p>
    <w:p w:rsidRPr="00DA4B59" w:rsidR="00B27798" w:rsidP="00B27798" w:rsidRDefault="00B27798" w14:paraId="15D99568" w14:textId="77777777">
      <w:pPr>
        <w:ind w:right="34"/>
        <w:jc w:val="center"/>
        <w:rPr>
          <w:rFonts w:asciiTheme="minorHAnsi" w:hAnsiTheme="minorHAnsi" w:cstheme="minorHAnsi"/>
          <w:b/>
          <w:sz w:val="28"/>
          <w:szCs w:val="28"/>
        </w:rPr>
      </w:pPr>
      <w:r w:rsidRPr="00DA4B59">
        <w:rPr>
          <w:rFonts w:asciiTheme="minorHAnsi" w:hAnsiTheme="minorHAnsi" w:cstheme="minorHAnsi"/>
          <w:b/>
          <w:sz w:val="28"/>
          <w:szCs w:val="28"/>
        </w:rPr>
        <w:t>Proje Danışmanı:</w:t>
      </w:r>
    </w:p>
    <w:p w:rsidRPr="00DA4B59" w:rsidR="00A8770F" w:rsidP="00B27798" w:rsidRDefault="00A8770F" w14:paraId="7497D9AA" w14:textId="3D85BED4">
      <w:pPr>
        <w:pStyle w:val="GvdeMetni"/>
        <w:spacing w:before="2"/>
        <w:ind w:right="34"/>
        <w:jc w:val="center"/>
        <w:rPr>
          <w:rFonts w:asciiTheme="minorHAnsi" w:hAnsiTheme="minorHAnsi" w:cstheme="minorHAnsi"/>
          <w:sz w:val="28"/>
          <w:szCs w:val="28"/>
        </w:rPr>
      </w:pPr>
      <w:r w:rsidRPr="00DA4B59">
        <w:rPr>
          <w:rFonts w:asciiTheme="minorHAnsi" w:hAnsiTheme="minorHAnsi" w:cstheme="minorHAnsi"/>
          <w:sz w:val="28"/>
          <w:szCs w:val="28"/>
        </w:rPr>
        <w:t>Arş. Gör. Dr. Hafize YUCA</w:t>
      </w:r>
    </w:p>
    <w:p w:rsidRPr="00DA4B59" w:rsidR="00FB72BF" w:rsidP="00B27798" w:rsidRDefault="00B27798" w14:paraId="08E6B1F2" w14:textId="120C153F">
      <w:pPr>
        <w:pStyle w:val="GvdeMetni"/>
        <w:spacing w:before="2"/>
        <w:ind w:right="34"/>
        <w:jc w:val="center"/>
        <w:rPr>
          <w:rFonts w:asciiTheme="minorHAnsi" w:hAnsiTheme="minorHAnsi" w:cstheme="minorHAnsi"/>
          <w:sz w:val="28"/>
          <w:szCs w:val="28"/>
        </w:rPr>
      </w:pPr>
      <w:r w:rsidRPr="00DA4B59">
        <w:rPr>
          <w:rFonts w:asciiTheme="minorHAnsi" w:hAnsiTheme="minorHAnsi" w:cstheme="minorHAnsi"/>
          <w:sz w:val="28"/>
          <w:szCs w:val="28"/>
        </w:rPr>
        <w:t>Eczacılık Fakültesi</w:t>
      </w:r>
    </w:p>
    <w:p w:rsidRPr="00DA4B59" w:rsidR="008650B6" w:rsidP="00DD1D1A" w:rsidRDefault="008650B6" w14:paraId="154549B6" w14:textId="77777777">
      <w:pPr>
        <w:spacing w:line="320" w:lineRule="exact"/>
        <w:ind w:right="34" w:firstLine="720"/>
        <w:jc w:val="center"/>
        <w:rPr>
          <w:rFonts w:asciiTheme="minorHAnsi" w:hAnsiTheme="minorHAnsi" w:cstheme="minorHAnsi"/>
          <w:b/>
          <w:sz w:val="28"/>
          <w:szCs w:val="28"/>
        </w:rPr>
      </w:pPr>
    </w:p>
    <w:p w:rsidRPr="00DA4B59" w:rsidR="00DD1D1A" w:rsidP="00DD1D1A" w:rsidRDefault="0095371B" w14:paraId="215568E0" w14:textId="77777777">
      <w:pPr>
        <w:spacing w:after="240" w:line="320" w:lineRule="exact"/>
        <w:ind w:right="34"/>
        <w:jc w:val="center"/>
        <w:rPr>
          <w:rFonts w:asciiTheme="minorHAnsi" w:hAnsiTheme="minorHAnsi" w:cstheme="minorHAnsi"/>
          <w:b/>
          <w:sz w:val="28"/>
          <w:szCs w:val="28"/>
        </w:rPr>
      </w:pPr>
      <w:r w:rsidRPr="00DA4B59">
        <w:rPr>
          <w:rFonts w:asciiTheme="minorHAnsi" w:hAnsiTheme="minorHAnsi" w:cstheme="minorHAnsi"/>
          <w:b/>
          <w:sz w:val="28"/>
          <w:szCs w:val="28"/>
        </w:rPr>
        <w:t>Araştırmacılar:</w:t>
      </w:r>
    </w:p>
    <w:p w:rsidRPr="00DA4B59" w:rsidR="00C963D8" w:rsidP="00C963D8" w:rsidRDefault="00C963D8" w14:paraId="47A8BF64" w14:textId="77777777">
      <w:pPr>
        <w:pStyle w:val="GvdeMetni"/>
        <w:ind w:right="34"/>
        <w:jc w:val="center"/>
        <w:rPr>
          <w:rFonts w:asciiTheme="minorHAnsi" w:hAnsiTheme="minorHAnsi" w:cstheme="minorHAnsi"/>
          <w:sz w:val="28"/>
          <w:szCs w:val="28"/>
        </w:rPr>
        <w:sectPr w:rsidRPr="00DA4B59" w:rsidR="00C963D8">
          <w:type w:val="continuous"/>
          <w:pgSz w:w="11910" w:h="16840" w:orient="portrait"/>
          <w:pgMar w:top="1400" w:right="1240" w:bottom="280" w:left="1280" w:header="708" w:footer="708" w:gutter="0"/>
          <w:cols w:space="708"/>
        </w:sectPr>
      </w:pPr>
    </w:p>
    <w:p w:rsidRPr="00DA4B59" w:rsidR="00A8770F" w:rsidP="00A8770F" w:rsidRDefault="00A8770F" w14:paraId="2B6888B3" w14:textId="77777777">
      <w:pPr>
        <w:pStyle w:val="GvdeMetni"/>
        <w:ind w:right="34"/>
        <w:jc w:val="center"/>
        <w:rPr>
          <w:rFonts w:asciiTheme="minorHAnsi" w:hAnsiTheme="minorHAnsi" w:cstheme="minorHAnsi"/>
          <w:sz w:val="28"/>
          <w:szCs w:val="28"/>
        </w:rPr>
      </w:pPr>
      <w:r w:rsidRPr="00DA4B59">
        <w:rPr>
          <w:rFonts w:asciiTheme="minorHAnsi" w:hAnsiTheme="minorHAnsi" w:cstheme="minorHAnsi"/>
          <w:sz w:val="28"/>
          <w:szCs w:val="28"/>
        </w:rPr>
        <w:lastRenderedPageBreak/>
        <w:t>Beyzacan Ebrar GÜVEN</w:t>
      </w:r>
    </w:p>
    <w:p w:rsidRPr="00DA4B59" w:rsidR="00C963D8" w:rsidP="00C963D8" w:rsidRDefault="00C963D8" w14:paraId="0D0BE02B" w14:textId="11460E8C">
      <w:pPr>
        <w:pStyle w:val="GvdeMetni"/>
        <w:ind w:right="34"/>
        <w:jc w:val="center"/>
        <w:rPr>
          <w:rFonts w:asciiTheme="minorHAnsi" w:hAnsiTheme="minorHAnsi" w:cstheme="minorHAnsi"/>
          <w:sz w:val="28"/>
          <w:szCs w:val="28"/>
        </w:rPr>
      </w:pPr>
      <w:r w:rsidRPr="00DA4B59">
        <w:rPr>
          <w:rFonts w:asciiTheme="minorHAnsi" w:hAnsiTheme="minorHAnsi" w:cstheme="minorHAnsi"/>
          <w:sz w:val="28"/>
          <w:szCs w:val="28"/>
        </w:rPr>
        <w:t>Rumeysa ÇETİN</w:t>
      </w:r>
    </w:p>
    <w:p w:rsidRPr="00DA4B59" w:rsidR="00C963D8" w:rsidP="00C963D8" w:rsidRDefault="00C963D8" w14:paraId="69F1105E" w14:textId="77777777">
      <w:pPr>
        <w:pStyle w:val="GvdeMetni"/>
        <w:ind w:right="34"/>
        <w:jc w:val="center"/>
        <w:rPr>
          <w:rFonts w:asciiTheme="minorHAnsi" w:hAnsiTheme="minorHAnsi" w:cstheme="minorHAnsi"/>
          <w:sz w:val="28"/>
          <w:szCs w:val="28"/>
        </w:rPr>
      </w:pPr>
      <w:r w:rsidRPr="00DA4B59">
        <w:rPr>
          <w:rFonts w:asciiTheme="minorHAnsi" w:hAnsiTheme="minorHAnsi" w:cstheme="minorHAnsi"/>
          <w:sz w:val="28"/>
          <w:szCs w:val="28"/>
        </w:rPr>
        <w:t>Ayşe ABACI</w:t>
      </w:r>
    </w:p>
    <w:p w:rsidRPr="00DA4B59" w:rsidR="00C963D8" w:rsidP="00C963D8" w:rsidRDefault="00C963D8" w14:paraId="600DC4DB" w14:textId="77777777">
      <w:pPr>
        <w:pStyle w:val="GvdeMetni"/>
        <w:ind w:right="34"/>
        <w:jc w:val="center"/>
        <w:rPr>
          <w:rFonts w:asciiTheme="minorHAnsi" w:hAnsiTheme="minorHAnsi" w:cstheme="minorHAnsi"/>
          <w:sz w:val="28"/>
          <w:szCs w:val="28"/>
        </w:rPr>
      </w:pPr>
      <w:r w:rsidRPr="00DA4B59">
        <w:rPr>
          <w:rFonts w:asciiTheme="minorHAnsi" w:hAnsiTheme="minorHAnsi" w:cstheme="minorHAnsi"/>
          <w:sz w:val="28"/>
          <w:szCs w:val="28"/>
        </w:rPr>
        <w:t>Yaşar Furkan KILINBOZ</w:t>
      </w:r>
    </w:p>
    <w:p w:rsidRPr="00DA4B59" w:rsidR="00C963D8" w:rsidP="00C963D8" w:rsidRDefault="00C963D8" w14:paraId="0B45F62E" w14:textId="77777777">
      <w:pPr>
        <w:pStyle w:val="GvdeMetni"/>
        <w:ind w:right="34"/>
        <w:jc w:val="center"/>
        <w:rPr>
          <w:rFonts w:asciiTheme="minorHAnsi" w:hAnsiTheme="minorHAnsi" w:cstheme="minorHAnsi"/>
          <w:sz w:val="28"/>
          <w:szCs w:val="28"/>
        </w:rPr>
      </w:pPr>
      <w:r w:rsidRPr="00DA4B59">
        <w:rPr>
          <w:rFonts w:asciiTheme="minorHAnsi" w:hAnsiTheme="minorHAnsi" w:cstheme="minorHAnsi"/>
          <w:sz w:val="28"/>
          <w:szCs w:val="28"/>
        </w:rPr>
        <w:t>Beyzanur AKYÜZ</w:t>
      </w:r>
    </w:p>
    <w:p w:rsidRPr="00DA4B59" w:rsidR="00C963D8" w:rsidP="00C963D8" w:rsidRDefault="00C963D8" w14:paraId="1601F66A" w14:textId="77777777">
      <w:pPr>
        <w:pStyle w:val="GvdeMetni"/>
        <w:ind w:right="34"/>
        <w:jc w:val="center"/>
        <w:rPr>
          <w:rFonts w:asciiTheme="minorHAnsi" w:hAnsiTheme="minorHAnsi" w:cstheme="minorHAnsi"/>
          <w:sz w:val="28"/>
          <w:szCs w:val="28"/>
        </w:rPr>
      </w:pPr>
      <w:r w:rsidRPr="00DA4B59">
        <w:rPr>
          <w:rFonts w:asciiTheme="minorHAnsi" w:hAnsiTheme="minorHAnsi" w:cstheme="minorHAnsi"/>
          <w:sz w:val="28"/>
          <w:szCs w:val="28"/>
        </w:rPr>
        <w:lastRenderedPageBreak/>
        <w:t>Alperen Türk AKIM</w:t>
      </w:r>
    </w:p>
    <w:p w:rsidRPr="00DA4B59" w:rsidR="00C963D8" w:rsidP="00C963D8" w:rsidRDefault="00C963D8" w14:paraId="645700B8" w14:textId="77777777">
      <w:pPr>
        <w:pStyle w:val="GvdeMetni"/>
        <w:ind w:right="34"/>
        <w:jc w:val="center"/>
        <w:rPr>
          <w:rFonts w:asciiTheme="minorHAnsi" w:hAnsiTheme="minorHAnsi" w:cstheme="minorHAnsi"/>
          <w:sz w:val="28"/>
          <w:szCs w:val="28"/>
        </w:rPr>
      </w:pPr>
      <w:r w:rsidRPr="00DA4B59">
        <w:rPr>
          <w:rFonts w:asciiTheme="minorHAnsi" w:hAnsiTheme="minorHAnsi" w:cstheme="minorHAnsi"/>
          <w:sz w:val="28"/>
          <w:szCs w:val="28"/>
        </w:rPr>
        <w:t>Muhammed Fatih PEKDEMİR</w:t>
      </w:r>
    </w:p>
    <w:p w:rsidRPr="00DA4B59" w:rsidR="00C963D8" w:rsidP="00C963D8" w:rsidRDefault="00C963D8" w14:paraId="78C3863B" w14:textId="77777777">
      <w:pPr>
        <w:pStyle w:val="GvdeMetni"/>
        <w:ind w:right="34"/>
        <w:jc w:val="center"/>
        <w:rPr>
          <w:rFonts w:asciiTheme="minorHAnsi" w:hAnsiTheme="minorHAnsi" w:cstheme="minorHAnsi"/>
          <w:sz w:val="28"/>
          <w:szCs w:val="28"/>
        </w:rPr>
      </w:pPr>
      <w:r w:rsidRPr="00DA4B59">
        <w:rPr>
          <w:rFonts w:asciiTheme="minorHAnsi" w:hAnsiTheme="minorHAnsi" w:cstheme="minorHAnsi"/>
          <w:sz w:val="28"/>
          <w:szCs w:val="28"/>
        </w:rPr>
        <w:t>Berna AKGÜL</w:t>
      </w:r>
    </w:p>
    <w:p w:rsidRPr="00DA4B59" w:rsidR="00C963D8" w:rsidP="00C963D8" w:rsidRDefault="00C963D8" w14:paraId="1863ACB5" w14:textId="77777777">
      <w:pPr>
        <w:pStyle w:val="GvdeMetni"/>
        <w:ind w:right="34"/>
        <w:jc w:val="center"/>
        <w:rPr>
          <w:rFonts w:asciiTheme="minorHAnsi" w:hAnsiTheme="minorHAnsi" w:cstheme="minorHAnsi"/>
          <w:sz w:val="28"/>
          <w:szCs w:val="28"/>
        </w:rPr>
      </w:pPr>
      <w:r w:rsidRPr="00DA4B59">
        <w:rPr>
          <w:rFonts w:asciiTheme="minorHAnsi" w:hAnsiTheme="minorHAnsi" w:cstheme="minorHAnsi"/>
          <w:sz w:val="28"/>
          <w:szCs w:val="28"/>
        </w:rPr>
        <w:t>Zehra AYAN</w:t>
      </w:r>
    </w:p>
    <w:p w:rsidRPr="00DA4B59" w:rsidR="00C963D8" w:rsidP="00C963D8" w:rsidRDefault="00C963D8" w14:paraId="2CD1F0B3" w14:textId="42E5608A">
      <w:pPr>
        <w:pStyle w:val="GvdeMetni"/>
        <w:ind w:right="34"/>
        <w:jc w:val="center"/>
        <w:rPr>
          <w:rFonts w:asciiTheme="minorHAnsi" w:hAnsiTheme="minorHAnsi" w:cstheme="minorHAnsi"/>
          <w:sz w:val="28"/>
          <w:szCs w:val="28"/>
        </w:rPr>
      </w:pPr>
      <w:r w:rsidRPr="00DA4B59">
        <w:rPr>
          <w:rFonts w:asciiTheme="minorHAnsi" w:hAnsiTheme="minorHAnsi" w:cstheme="minorHAnsi"/>
          <w:sz w:val="28"/>
          <w:szCs w:val="28"/>
        </w:rPr>
        <w:t>Ayşenur ÖZÇELİK</w:t>
      </w:r>
    </w:p>
    <w:p w:rsidRPr="00DA4B59" w:rsidR="00C963D8" w:rsidP="00CA7158" w:rsidRDefault="00C963D8" w14:paraId="6E4CE59C" w14:textId="77777777">
      <w:pPr>
        <w:pStyle w:val="GvdeMetni"/>
        <w:spacing w:before="224" w:line="360" w:lineRule="auto"/>
        <w:ind w:right="34" w:hanging="1"/>
        <w:jc w:val="center"/>
        <w:rPr>
          <w:rFonts w:asciiTheme="minorHAnsi" w:hAnsiTheme="minorHAnsi" w:cstheme="minorHAnsi"/>
          <w:sz w:val="28"/>
          <w:szCs w:val="28"/>
        </w:rPr>
        <w:sectPr w:rsidRPr="00DA4B59" w:rsidR="00C963D8" w:rsidSect="00C963D8">
          <w:type w:val="continuous"/>
          <w:pgSz w:w="11910" w:h="16840" w:orient="portrait"/>
          <w:pgMar w:top="1400" w:right="1240" w:bottom="280" w:left="1280" w:header="708" w:footer="708" w:gutter="0"/>
          <w:cols w:space="708" w:num="2"/>
        </w:sectPr>
      </w:pPr>
    </w:p>
    <w:p w:rsidR="00FB72BF" w:rsidP="00CA7158" w:rsidRDefault="00C963D8" w14:paraId="02D45E59" w14:textId="20D20759">
      <w:pPr>
        <w:pStyle w:val="GvdeMetni"/>
        <w:spacing w:before="224" w:line="360" w:lineRule="auto"/>
        <w:ind w:right="34" w:hanging="1"/>
        <w:jc w:val="center"/>
        <w:rPr>
          <w:sz w:val="28"/>
          <w:szCs w:val="28"/>
        </w:rPr>
      </w:pPr>
      <w:r w:rsidRPr="00DA4B59">
        <w:rPr>
          <w:rFonts w:asciiTheme="minorHAnsi" w:hAnsiTheme="minorHAnsi" w:cstheme="minorHAnsi"/>
          <w:sz w:val="28"/>
          <w:szCs w:val="28"/>
        </w:rPr>
        <w:lastRenderedPageBreak/>
        <w:t>Temmuz</w:t>
      </w:r>
      <w:r w:rsidRPr="00DA4B59" w:rsidR="00DD1D1A">
        <w:rPr>
          <w:rFonts w:asciiTheme="minorHAnsi" w:hAnsiTheme="minorHAnsi" w:cstheme="minorHAnsi"/>
          <w:sz w:val="28"/>
          <w:szCs w:val="28"/>
        </w:rPr>
        <w:t>,</w:t>
      </w:r>
      <w:r w:rsidRPr="00DA4B59" w:rsidR="008650B6">
        <w:rPr>
          <w:rFonts w:asciiTheme="minorHAnsi" w:hAnsiTheme="minorHAnsi" w:cstheme="minorHAnsi"/>
          <w:sz w:val="28"/>
          <w:szCs w:val="28"/>
        </w:rPr>
        <w:t xml:space="preserve"> 2021</w:t>
      </w:r>
      <w:r w:rsidRPr="00DA4B59" w:rsidR="00CA7158">
        <w:rPr>
          <w:rFonts w:asciiTheme="minorHAnsi" w:hAnsiTheme="minorHAnsi" w:cstheme="minorHAnsi"/>
          <w:sz w:val="28"/>
          <w:szCs w:val="28"/>
        </w:rPr>
        <w:br/>
      </w:r>
      <w:r w:rsidRPr="00DA4B59" w:rsidR="008650B6">
        <w:rPr>
          <w:rFonts w:asciiTheme="minorHAnsi" w:hAnsiTheme="minorHAnsi" w:cstheme="minorHAnsi"/>
          <w:sz w:val="28"/>
          <w:szCs w:val="28"/>
        </w:rPr>
        <w:t>ERZUR</w:t>
      </w:r>
      <w:r w:rsidRPr="00DA4B59" w:rsidR="00CA7158">
        <w:rPr>
          <w:rFonts w:asciiTheme="minorHAnsi" w:hAnsiTheme="minorHAnsi" w:cstheme="minorHAnsi"/>
          <w:sz w:val="28"/>
          <w:szCs w:val="28"/>
        </w:rPr>
        <w:t>UM</w:t>
      </w:r>
    </w:p>
    <w:p w:rsidR="00C17E06" w:rsidP="00CA7158" w:rsidRDefault="00C17E06" w14:paraId="76D875D3" w14:textId="77777777">
      <w:pPr>
        <w:pStyle w:val="GvdeMetni"/>
        <w:spacing w:before="224" w:line="360" w:lineRule="auto"/>
        <w:ind w:right="34" w:hanging="1"/>
        <w:jc w:val="center"/>
        <w:rPr>
          <w:sz w:val="28"/>
          <w:szCs w:val="28"/>
        </w:rPr>
      </w:pPr>
    </w:p>
    <w:p w:rsidR="00C17E06" w:rsidP="00CA7158" w:rsidRDefault="00C17E06" w14:paraId="02CFEA73" w14:textId="77777777">
      <w:pPr>
        <w:pStyle w:val="GvdeMetni"/>
        <w:spacing w:before="224" w:line="360" w:lineRule="auto"/>
        <w:ind w:right="34" w:hanging="1"/>
        <w:jc w:val="center"/>
        <w:rPr>
          <w:sz w:val="28"/>
          <w:szCs w:val="28"/>
        </w:rPr>
      </w:pPr>
    </w:p>
    <w:p w:rsidR="00C17E06" w:rsidP="00CA7158" w:rsidRDefault="00C17E06" w14:paraId="2F2F5649" w14:textId="77777777">
      <w:pPr>
        <w:pStyle w:val="GvdeMetni"/>
        <w:spacing w:before="224" w:line="360" w:lineRule="auto"/>
        <w:ind w:right="34" w:hanging="1"/>
        <w:jc w:val="center"/>
        <w:rPr>
          <w:sz w:val="28"/>
          <w:szCs w:val="28"/>
        </w:rPr>
      </w:pPr>
    </w:p>
    <w:p w:rsidRPr="00DA4B59" w:rsidR="00C17E06" w:rsidP="00DF0EEB" w:rsidRDefault="00DF0EEB" w14:paraId="0A34B980" w14:textId="3342130E">
      <w:pPr>
        <w:pStyle w:val="GvdeMetni"/>
        <w:spacing w:before="224" w:line="360" w:lineRule="auto"/>
        <w:ind w:right="34"/>
        <w:jc w:val="center"/>
        <w:rPr>
          <w:rFonts w:asciiTheme="minorHAnsi" w:hAnsiTheme="minorHAnsi" w:cstheme="minorHAnsi"/>
          <w:b/>
          <w:bCs/>
          <w:sz w:val="28"/>
          <w:szCs w:val="28"/>
        </w:rPr>
      </w:pPr>
      <w:r w:rsidRPr="00DA4B59">
        <w:rPr>
          <w:rFonts w:asciiTheme="minorHAnsi" w:hAnsiTheme="minorHAnsi" w:cstheme="minorHAnsi"/>
          <w:b/>
          <w:bCs/>
          <w:sz w:val="28"/>
          <w:szCs w:val="28"/>
        </w:rPr>
        <w:lastRenderedPageBreak/>
        <w:t>İÇİNDEKİLER</w:t>
      </w:r>
    </w:p>
    <w:p w:rsidR="00EE6A03" w:rsidRDefault="00DF0EEB" w14:paraId="585077F9" w14:textId="30BC9BF8">
      <w:pPr>
        <w:pStyle w:val="T1"/>
        <w:tabs>
          <w:tab w:val="right" w:leader="dot" w:pos="9380"/>
        </w:tabs>
        <w:rPr>
          <w:rFonts w:asciiTheme="minorHAnsi" w:hAnsiTheme="minorHAnsi" w:eastAsiaTheme="minorEastAsia" w:cstheme="minorBidi"/>
          <w:b w:val="0"/>
          <w:bCs w:val="0"/>
          <w:noProof/>
          <w:sz w:val="22"/>
          <w:szCs w:val="22"/>
          <w:lang w:eastAsia="tr-TR"/>
        </w:rPr>
      </w:pPr>
      <w:r>
        <w:rPr>
          <w:sz w:val="28"/>
          <w:szCs w:val="28"/>
        </w:rPr>
        <w:fldChar w:fldCharType="begin"/>
      </w:r>
      <w:r>
        <w:rPr>
          <w:sz w:val="28"/>
          <w:szCs w:val="28"/>
        </w:rPr>
        <w:instrText xml:space="preserve"> TOC \o "1-1" \u </w:instrText>
      </w:r>
      <w:r>
        <w:rPr>
          <w:sz w:val="28"/>
          <w:szCs w:val="28"/>
        </w:rPr>
        <w:fldChar w:fldCharType="separate"/>
      </w:r>
    </w:p>
    <w:sdt>
      <w:sdtPr>
        <w:rPr>
          <w:rFonts w:ascii="Times New Roman" w:hAnsi="Times New Roman" w:eastAsia="Times New Roman" w:cs="Times New Roman"/>
          <w:noProof/>
          <w:color w:val="auto"/>
          <w:sz w:val="22"/>
          <w:szCs w:val="22"/>
          <w:lang w:eastAsia="en-US"/>
        </w:rPr>
        <w:id w:val="-832067418"/>
        <w:docPartObj>
          <w:docPartGallery w:val="Table of Contents"/>
          <w:docPartUnique/>
        </w:docPartObj>
      </w:sdtPr>
      <w:sdtEndPr>
        <w:rPr>
          <w:b/>
          <w:bCs/>
        </w:rPr>
      </w:sdtEndPr>
      <w:sdtContent>
        <w:p w:rsidR="00EE6A03" w:rsidRDefault="00EE6A03" w14:paraId="22178239" w14:textId="4EB83EA0">
          <w:pPr>
            <w:pStyle w:val="TBal"/>
            <w:rPr>
              <w:noProof/>
            </w:rPr>
          </w:pPr>
        </w:p>
        <w:p w:rsidR="00EE6A03" w:rsidRDefault="00EE6A03" w14:paraId="1CCF0FDD" w14:textId="1BD33635">
          <w:pPr>
            <w:pStyle w:val="T1"/>
            <w:tabs>
              <w:tab w:val="right" w:leader="dot" w:pos="9380"/>
            </w:tabs>
            <w:rPr>
              <w:rFonts w:asciiTheme="minorHAnsi" w:hAnsiTheme="minorHAnsi" w:eastAsiaTheme="minorEastAsia" w:cstheme="minorBidi"/>
              <w:b w:val="0"/>
              <w:bCs w:val="0"/>
              <w:noProof/>
              <w:sz w:val="22"/>
              <w:szCs w:val="22"/>
              <w:lang w:eastAsia="tr-TR"/>
            </w:rPr>
          </w:pPr>
          <w:r>
            <w:rPr>
              <w:noProof/>
            </w:rPr>
            <w:fldChar w:fldCharType="begin"/>
          </w:r>
          <w:r>
            <w:rPr>
              <w:noProof/>
            </w:rPr>
            <w:instrText xml:space="preserve"> TOC \o "1-3" \h \z \u </w:instrText>
          </w:r>
          <w:r>
            <w:rPr>
              <w:noProof/>
            </w:rPr>
            <w:fldChar w:fldCharType="separate"/>
          </w:r>
          <w:hyperlink w:history="1" w:anchor="_Toc78224102">
            <w:r w:rsidRPr="00CF6161">
              <w:rPr>
                <w:rStyle w:val="Kpr"/>
                <w:noProof/>
              </w:rPr>
              <w:t>ÖNSÖZ</w:t>
            </w:r>
            <w:r>
              <w:rPr>
                <w:noProof/>
                <w:webHidden/>
              </w:rPr>
              <w:tab/>
            </w:r>
            <w:r>
              <w:rPr>
                <w:noProof/>
                <w:webHidden/>
              </w:rPr>
              <w:fldChar w:fldCharType="begin"/>
            </w:r>
            <w:r>
              <w:rPr>
                <w:noProof/>
                <w:webHidden/>
              </w:rPr>
              <w:instrText xml:space="preserve"> PAGEREF _Toc78224102 \h </w:instrText>
            </w:r>
            <w:r>
              <w:rPr>
                <w:noProof/>
                <w:webHidden/>
              </w:rPr>
            </w:r>
            <w:r>
              <w:rPr>
                <w:noProof/>
                <w:webHidden/>
              </w:rPr>
              <w:fldChar w:fldCharType="separate"/>
            </w:r>
            <w:r w:rsidR="00A8770F">
              <w:rPr>
                <w:noProof/>
                <w:webHidden/>
              </w:rPr>
              <w:t>1</w:t>
            </w:r>
            <w:r>
              <w:rPr>
                <w:noProof/>
                <w:webHidden/>
              </w:rPr>
              <w:fldChar w:fldCharType="end"/>
            </w:r>
          </w:hyperlink>
        </w:p>
        <w:p w:rsidR="00EE6A03" w:rsidRDefault="009072A9" w14:paraId="4EA052C6" w14:textId="7B9C1C86">
          <w:pPr>
            <w:pStyle w:val="T1"/>
            <w:tabs>
              <w:tab w:val="right" w:leader="dot" w:pos="9380"/>
            </w:tabs>
            <w:rPr>
              <w:rFonts w:asciiTheme="minorHAnsi" w:hAnsiTheme="minorHAnsi" w:eastAsiaTheme="minorEastAsia" w:cstheme="minorBidi"/>
              <w:b w:val="0"/>
              <w:bCs w:val="0"/>
              <w:noProof/>
              <w:sz w:val="22"/>
              <w:szCs w:val="22"/>
              <w:lang w:eastAsia="tr-TR"/>
            </w:rPr>
          </w:pPr>
          <w:hyperlink w:history="1" w:anchor="_Toc78224103">
            <w:r w:rsidRPr="00CF6161" w:rsidR="00EE6A03">
              <w:rPr>
                <w:rStyle w:val="Kpr"/>
                <w:noProof/>
              </w:rPr>
              <w:t>ÖZET</w:t>
            </w:r>
            <w:r w:rsidR="00EE6A03">
              <w:rPr>
                <w:noProof/>
                <w:webHidden/>
              </w:rPr>
              <w:tab/>
            </w:r>
            <w:r w:rsidR="00EE6A03">
              <w:rPr>
                <w:noProof/>
                <w:webHidden/>
              </w:rPr>
              <w:fldChar w:fldCharType="begin"/>
            </w:r>
            <w:r w:rsidR="00EE6A03">
              <w:rPr>
                <w:noProof/>
                <w:webHidden/>
              </w:rPr>
              <w:instrText xml:space="preserve"> PAGEREF _Toc78224103 \h </w:instrText>
            </w:r>
            <w:r w:rsidR="00EE6A03">
              <w:rPr>
                <w:noProof/>
                <w:webHidden/>
              </w:rPr>
            </w:r>
            <w:r w:rsidR="00EE6A03">
              <w:rPr>
                <w:noProof/>
                <w:webHidden/>
              </w:rPr>
              <w:fldChar w:fldCharType="separate"/>
            </w:r>
            <w:r w:rsidR="00A8770F">
              <w:rPr>
                <w:noProof/>
                <w:webHidden/>
              </w:rPr>
              <w:t>3</w:t>
            </w:r>
            <w:r w:rsidR="00EE6A03">
              <w:rPr>
                <w:noProof/>
                <w:webHidden/>
              </w:rPr>
              <w:fldChar w:fldCharType="end"/>
            </w:r>
          </w:hyperlink>
        </w:p>
        <w:p w:rsidR="00EE6A03" w:rsidRDefault="009072A9" w14:paraId="77944653" w14:textId="2D6DA654">
          <w:pPr>
            <w:pStyle w:val="T1"/>
            <w:tabs>
              <w:tab w:val="right" w:leader="dot" w:pos="9380"/>
            </w:tabs>
            <w:rPr>
              <w:rFonts w:asciiTheme="minorHAnsi" w:hAnsiTheme="minorHAnsi" w:eastAsiaTheme="minorEastAsia" w:cstheme="minorBidi"/>
              <w:b w:val="0"/>
              <w:bCs w:val="0"/>
              <w:noProof/>
              <w:sz w:val="22"/>
              <w:szCs w:val="22"/>
              <w:lang w:eastAsia="tr-TR"/>
            </w:rPr>
          </w:pPr>
          <w:hyperlink w:history="1" w:anchor="_Toc78224104">
            <w:r w:rsidRPr="00CF6161" w:rsidR="00EE6A03">
              <w:rPr>
                <w:rStyle w:val="Kpr"/>
                <w:noProof/>
              </w:rPr>
              <w:t>ABSTRACT</w:t>
            </w:r>
            <w:r w:rsidR="00EE6A03">
              <w:rPr>
                <w:noProof/>
                <w:webHidden/>
              </w:rPr>
              <w:tab/>
            </w:r>
            <w:r w:rsidR="00EE6A03">
              <w:rPr>
                <w:noProof/>
                <w:webHidden/>
              </w:rPr>
              <w:fldChar w:fldCharType="begin"/>
            </w:r>
            <w:r w:rsidR="00EE6A03">
              <w:rPr>
                <w:noProof/>
                <w:webHidden/>
              </w:rPr>
              <w:instrText xml:space="preserve"> PAGEREF _Toc78224104 \h </w:instrText>
            </w:r>
            <w:r w:rsidR="00EE6A03">
              <w:rPr>
                <w:noProof/>
                <w:webHidden/>
              </w:rPr>
            </w:r>
            <w:r w:rsidR="00EE6A03">
              <w:rPr>
                <w:noProof/>
                <w:webHidden/>
              </w:rPr>
              <w:fldChar w:fldCharType="separate"/>
            </w:r>
            <w:r w:rsidR="00A8770F">
              <w:rPr>
                <w:noProof/>
                <w:webHidden/>
              </w:rPr>
              <w:t>4</w:t>
            </w:r>
            <w:r w:rsidR="00EE6A03">
              <w:rPr>
                <w:noProof/>
                <w:webHidden/>
              </w:rPr>
              <w:fldChar w:fldCharType="end"/>
            </w:r>
          </w:hyperlink>
        </w:p>
        <w:p w:rsidR="00EE6A03" w:rsidRDefault="009072A9" w14:paraId="0E5ADA89" w14:textId="0DD32A5B">
          <w:pPr>
            <w:pStyle w:val="T1"/>
            <w:tabs>
              <w:tab w:val="right" w:leader="dot" w:pos="9380"/>
            </w:tabs>
            <w:rPr>
              <w:rFonts w:asciiTheme="minorHAnsi" w:hAnsiTheme="minorHAnsi" w:eastAsiaTheme="minorEastAsia" w:cstheme="minorBidi"/>
              <w:b w:val="0"/>
              <w:bCs w:val="0"/>
              <w:noProof/>
              <w:sz w:val="22"/>
              <w:szCs w:val="22"/>
              <w:lang w:eastAsia="tr-TR"/>
            </w:rPr>
          </w:pPr>
          <w:hyperlink w:history="1" w:anchor="_Toc78224105">
            <w:r w:rsidRPr="00CF6161" w:rsidR="00EE6A03">
              <w:rPr>
                <w:rStyle w:val="Kpr"/>
                <w:noProof/>
              </w:rPr>
              <w:t>MATERYAL VE</w:t>
            </w:r>
            <w:r w:rsidRPr="00CF6161" w:rsidR="00EE6A03">
              <w:rPr>
                <w:rStyle w:val="Kpr"/>
                <w:noProof/>
                <w:spacing w:val="-1"/>
              </w:rPr>
              <w:t xml:space="preserve"> </w:t>
            </w:r>
            <w:r w:rsidRPr="00CF6161" w:rsidR="00EE6A03">
              <w:rPr>
                <w:rStyle w:val="Kpr"/>
                <w:noProof/>
              </w:rPr>
              <w:t>YÖNTEM</w:t>
            </w:r>
            <w:r w:rsidR="00EE6A03">
              <w:rPr>
                <w:noProof/>
                <w:webHidden/>
              </w:rPr>
              <w:tab/>
            </w:r>
            <w:r w:rsidR="00EE6A03">
              <w:rPr>
                <w:noProof/>
                <w:webHidden/>
              </w:rPr>
              <w:fldChar w:fldCharType="begin"/>
            </w:r>
            <w:r w:rsidR="00EE6A03">
              <w:rPr>
                <w:noProof/>
                <w:webHidden/>
              </w:rPr>
              <w:instrText xml:space="preserve"> PAGEREF _Toc78224105 \h </w:instrText>
            </w:r>
            <w:r w:rsidR="00EE6A03">
              <w:rPr>
                <w:noProof/>
                <w:webHidden/>
              </w:rPr>
            </w:r>
            <w:r w:rsidR="00EE6A03">
              <w:rPr>
                <w:noProof/>
                <w:webHidden/>
              </w:rPr>
              <w:fldChar w:fldCharType="separate"/>
            </w:r>
            <w:r w:rsidR="00A8770F">
              <w:rPr>
                <w:noProof/>
                <w:webHidden/>
              </w:rPr>
              <w:t>5</w:t>
            </w:r>
            <w:r w:rsidR="00EE6A03">
              <w:rPr>
                <w:noProof/>
                <w:webHidden/>
              </w:rPr>
              <w:fldChar w:fldCharType="end"/>
            </w:r>
          </w:hyperlink>
        </w:p>
        <w:p w:rsidR="00EE6A03" w:rsidRDefault="009072A9" w14:paraId="4E7E8153" w14:textId="5D7AFDA1">
          <w:pPr>
            <w:pStyle w:val="T1"/>
            <w:tabs>
              <w:tab w:val="right" w:leader="dot" w:pos="9380"/>
            </w:tabs>
            <w:rPr>
              <w:rFonts w:asciiTheme="minorHAnsi" w:hAnsiTheme="minorHAnsi" w:eastAsiaTheme="minorEastAsia" w:cstheme="minorBidi"/>
              <w:b w:val="0"/>
              <w:bCs w:val="0"/>
              <w:noProof/>
              <w:sz w:val="22"/>
              <w:szCs w:val="22"/>
              <w:lang w:eastAsia="tr-TR"/>
            </w:rPr>
          </w:pPr>
          <w:hyperlink w:history="1" w:anchor="_Toc78224106">
            <w:r w:rsidRPr="00CF6161" w:rsidR="00EE6A03">
              <w:rPr>
                <w:rStyle w:val="Kpr"/>
                <w:noProof/>
              </w:rPr>
              <w:t>Araştırmanın Türü</w:t>
            </w:r>
            <w:r w:rsidR="00EE6A03">
              <w:rPr>
                <w:noProof/>
                <w:webHidden/>
              </w:rPr>
              <w:tab/>
            </w:r>
            <w:r w:rsidR="00EE6A03">
              <w:rPr>
                <w:noProof/>
                <w:webHidden/>
              </w:rPr>
              <w:fldChar w:fldCharType="begin"/>
            </w:r>
            <w:r w:rsidR="00EE6A03">
              <w:rPr>
                <w:noProof/>
                <w:webHidden/>
              </w:rPr>
              <w:instrText xml:space="preserve"> PAGEREF _Toc78224106 \h </w:instrText>
            </w:r>
            <w:r w:rsidR="00EE6A03">
              <w:rPr>
                <w:noProof/>
                <w:webHidden/>
              </w:rPr>
            </w:r>
            <w:r w:rsidR="00EE6A03">
              <w:rPr>
                <w:noProof/>
                <w:webHidden/>
              </w:rPr>
              <w:fldChar w:fldCharType="separate"/>
            </w:r>
            <w:r w:rsidR="00A8770F">
              <w:rPr>
                <w:noProof/>
                <w:webHidden/>
              </w:rPr>
              <w:t>5</w:t>
            </w:r>
            <w:r w:rsidR="00EE6A03">
              <w:rPr>
                <w:noProof/>
                <w:webHidden/>
              </w:rPr>
              <w:fldChar w:fldCharType="end"/>
            </w:r>
          </w:hyperlink>
        </w:p>
        <w:p w:rsidR="00EE6A03" w:rsidRDefault="009072A9" w14:paraId="663438E6" w14:textId="0075B30D">
          <w:pPr>
            <w:pStyle w:val="T1"/>
            <w:tabs>
              <w:tab w:val="right" w:leader="dot" w:pos="9380"/>
            </w:tabs>
            <w:rPr>
              <w:rFonts w:asciiTheme="minorHAnsi" w:hAnsiTheme="minorHAnsi" w:eastAsiaTheme="minorEastAsia" w:cstheme="minorBidi"/>
              <w:b w:val="0"/>
              <w:bCs w:val="0"/>
              <w:noProof/>
              <w:sz w:val="22"/>
              <w:szCs w:val="22"/>
              <w:lang w:eastAsia="tr-TR"/>
            </w:rPr>
          </w:pPr>
          <w:hyperlink w:history="1" w:anchor="_Toc78224107">
            <w:r w:rsidRPr="00CF6161" w:rsidR="00EE6A03">
              <w:rPr>
                <w:rStyle w:val="Kpr"/>
                <w:noProof/>
              </w:rPr>
              <w:t>Araştırmanın Yapıldığı Yer ve</w:t>
            </w:r>
            <w:r w:rsidRPr="00CF6161" w:rsidR="00EE6A03">
              <w:rPr>
                <w:rStyle w:val="Kpr"/>
                <w:noProof/>
                <w:spacing w:val="-2"/>
              </w:rPr>
              <w:t xml:space="preserve"> </w:t>
            </w:r>
            <w:r w:rsidRPr="00CF6161" w:rsidR="00EE6A03">
              <w:rPr>
                <w:rStyle w:val="Kpr"/>
                <w:noProof/>
              </w:rPr>
              <w:t>Zaman</w:t>
            </w:r>
            <w:r w:rsidR="00EE6A03">
              <w:rPr>
                <w:noProof/>
                <w:webHidden/>
              </w:rPr>
              <w:tab/>
            </w:r>
            <w:r w:rsidR="00EE6A03">
              <w:rPr>
                <w:noProof/>
                <w:webHidden/>
              </w:rPr>
              <w:fldChar w:fldCharType="begin"/>
            </w:r>
            <w:r w:rsidR="00EE6A03">
              <w:rPr>
                <w:noProof/>
                <w:webHidden/>
              </w:rPr>
              <w:instrText xml:space="preserve"> PAGEREF _Toc78224107 \h </w:instrText>
            </w:r>
            <w:r w:rsidR="00EE6A03">
              <w:rPr>
                <w:noProof/>
                <w:webHidden/>
              </w:rPr>
            </w:r>
            <w:r w:rsidR="00EE6A03">
              <w:rPr>
                <w:noProof/>
                <w:webHidden/>
              </w:rPr>
              <w:fldChar w:fldCharType="separate"/>
            </w:r>
            <w:r w:rsidR="00A8770F">
              <w:rPr>
                <w:noProof/>
                <w:webHidden/>
              </w:rPr>
              <w:t>5</w:t>
            </w:r>
            <w:r w:rsidR="00EE6A03">
              <w:rPr>
                <w:noProof/>
                <w:webHidden/>
              </w:rPr>
              <w:fldChar w:fldCharType="end"/>
            </w:r>
          </w:hyperlink>
        </w:p>
        <w:p w:rsidR="00EE6A03" w:rsidRDefault="009072A9" w14:paraId="7C77B108" w14:textId="27DC596F">
          <w:pPr>
            <w:pStyle w:val="T1"/>
            <w:tabs>
              <w:tab w:val="right" w:leader="dot" w:pos="9380"/>
            </w:tabs>
            <w:rPr>
              <w:rFonts w:asciiTheme="minorHAnsi" w:hAnsiTheme="minorHAnsi" w:eastAsiaTheme="minorEastAsia" w:cstheme="minorBidi"/>
              <w:b w:val="0"/>
              <w:bCs w:val="0"/>
              <w:noProof/>
              <w:sz w:val="22"/>
              <w:szCs w:val="22"/>
              <w:lang w:eastAsia="tr-TR"/>
            </w:rPr>
          </w:pPr>
          <w:hyperlink w:history="1" w:anchor="_Toc78224108">
            <w:r w:rsidRPr="00CF6161" w:rsidR="00EE6A03">
              <w:rPr>
                <w:rStyle w:val="Kpr"/>
                <w:noProof/>
                <w:shd w:val="clear" w:color="auto" w:fill="FFFFFF"/>
              </w:rPr>
              <w:t xml:space="preserve">Projenin </w:t>
            </w:r>
            <w:r w:rsidRPr="00CF6161" w:rsidR="00EE6A03">
              <w:rPr>
                <w:rStyle w:val="Kpr"/>
                <w:noProof/>
              </w:rPr>
              <w:t>Uygulanışı</w:t>
            </w:r>
            <w:r w:rsidR="00EE6A03">
              <w:rPr>
                <w:noProof/>
                <w:webHidden/>
              </w:rPr>
              <w:tab/>
            </w:r>
            <w:r w:rsidR="00EE6A03">
              <w:rPr>
                <w:noProof/>
                <w:webHidden/>
              </w:rPr>
              <w:fldChar w:fldCharType="begin"/>
            </w:r>
            <w:r w:rsidR="00EE6A03">
              <w:rPr>
                <w:noProof/>
                <w:webHidden/>
              </w:rPr>
              <w:instrText xml:space="preserve"> PAGEREF _Toc78224108 \h </w:instrText>
            </w:r>
            <w:r w:rsidR="00EE6A03">
              <w:rPr>
                <w:noProof/>
                <w:webHidden/>
              </w:rPr>
            </w:r>
            <w:r w:rsidR="00EE6A03">
              <w:rPr>
                <w:noProof/>
                <w:webHidden/>
              </w:rPr>
              <w:fldChar w:fldCharType="separate"/>
            </w:r>
            <w:r w:rsidR="00A8770F">
              <w:rPr>
                <w:noProof/>
                <w:webHidden/>
              </w:rPr>
              <w:t>5</w:t>
            </w:r>
            <w:r w:rsidR="00EE6A03">
              <w:rPr>
                <w:noProof/>
                <w:webHidden/>
              </w:rPr>
              <w:fldChar w:fldCharType="end"/>
            </w:r>
          </w:hyperlink>
        </w:p>
        <w:p w:rsidR="00EE6A03" w:rsidRDefault="009072A9" w14:paraId="16CF8C2D" w14:textId="7E5E9CA1">
          <w:pPr>
            <w:pStyle w:val="T1"/>
            <w:tabs>
              <w:tab w:val="right" w:leader="dot" w:pos="9380"/>
            </w:tabs>
            <w:rPr>
              <w:rFonts w:asciiTheme="minorHAnsi" w:hAnsiTheme="minorHAnsi" w:eastAsiaTheme="minorEastAsia" w:cstheme="minorBidi"/>
              <w:b w:val="0"/>
              <w:bCs w:val="0"/>
              <w:noProof/>
              <w:sz w:val="22"/>
              <w:szCs w:val="22"/>
              <w:lang w:eastAsia="tr-TR"/>
            </w:rPr>
          </w:pPr>
          <w:hyperlink w:history="1" w:anchor="_Toc78224109">
            <w:r w:rsidRPr="00CF6161" w:rsidR="00EE6A03">
              <w:rPr>
                <w:rStyle w:val="Kpr"/>
                <w:noProof/>
              </w:rPr>
              <w:t>PROJE UYGULAMASINA AİT GÖRSELLER</w:t>
            </w:r>
            <w:r w:rsidR="00EE6A03">
              <w:rPr>
                <w:noProof/>
                <w:webHidden/>
              </w:rPr>
              <w:tab/>
            </w:r>
            <w:r w:rsidR="00EE6A03">
              <w:rPr>
                <w:noProof/>
                <w:webHidden/>
              </w:rPr>
              <w:fldChar w:fldCharType="begin"/>
            </w:r>
            <w:r w:rsidR="00EE6A03">
              <w:rPr>
                <w:noProof/>
                <w:webHidden/>
              </w:rPr>
              <w:instrText xml:space="preserve"> PAGEREF _Toc78224109 \h </w:instrText>
            </w:r>
            <w:r w:rsidR="00EE6A03">
              <w:rPr>
                <w:noProof/>
                <w:webHidden/>
              </w:rPr>
            </w:r>
            <w:r w:rsidR="00EE6A03">
              <w:rPr>
                <w:noProof/>
                <w:webHidden/>
              </w:rPr>
              <w:fldChar w:fldCharType="separate"/>
            </w:r>
            <w:r w:rsidR="00A8770F">
              <w:rPr>
                <w:noProof/>
                <w:webHidden/>
              </w:rPr>
              <w:t>6</w:t>
            </w:r>
            <w:r w:rsidR="00EE6A03">
              <w:rPr>
                <w:noProof/>
                <w:webHidden/>
              </w:rPr>
              <w:fldChar w:fldCharType="end"/>
            </w:r>
          </w:hyperlink>
        </w:p>
        <w:p w:rsidR="00EE6A03" w:rsidRDefault="009072A9" w14:paraId="33414F06" w14:textId="6809B671">
          <w:pPr>
            <w:pStyle w:val="T1"/>
            <w:tabs>
              <w:tab w:val="right" w:leader="dot" w:pos="9380"/>
            </w:tabs>
            <w:rPr>
              <w:rFonts w:asciiTheme="minorHAnsi" w:hAnsiTheme="minorHAnsi" w:eastAsiaTheme="minorEastAsia" w:cstheme="minorBidi"/>
              <w:b w:val="0"/>
              <w:bCs w:val="0"/>
              <w:noProof/>
              <w:sz w:val="22"/>
              <w:szCs w:val="22"/>
              <w:lang w:eastAsia="tr-TR"/>
            </w:rPr>
          </w:pPr>
          <w:hyperlink w:history="1" w:anchor="_Toc78224110">
            <w:r w:rsidRPr="00CF6161" w:rsidR="00EE6A03">
              <w:rPr>
                <w:rStyle w:val="Kpr"/>
                <w:noProof/>
              </w:rPr>
              <w:t>SONUÇLAR</w:t>
            </w:r>
            <w:r w:rsidR="00EE6A03">
              <w:rPr>
                <w:noProof/>
                <w:webHidden/>
              </w:rPr>
              <w:tab/>
            </w:r>
            <w:r w:rsidR="00EE6A03">
              <w:rPr>
                <w:noProof/>
                <w:webHidden/>
              </w:rPr>
              <w:fldChar w:fldCharType="begin"/>
            </w:r>
            <w:r w:rsidR="00EE6A03">
              <w:rPr>
                <w:noProof/>
                <w:webHidden/>
              </w:rPr>
              <w:instrText xml:space="preserve"> PAGEREF _Toc78224110 \h </w:instrText>
            </w:r>
            <w:r w:rsidR="00EE6A03">
              <w:rPr>
                <w:noProof/>
                <w:webHidden/>
              </w:rPr>
            </w:r>
            <w:r w:rsidR="00EE6A03">
              <w:rPr>
                <w:noProof/>
                <w:webHidden/>
              </w:rPr>
              <w:fldChar w:fldCharType="separate"/>
            </w:r>
            <w:r w:rsidR="00A8770F">
              <w:rPr>
                <w:noProof/>
                <w:webHidden/>
              </w:rPr>
              <w:t>13</w:t>
            </w:r>
            <w:r w:rsidR="00EE6A03">
              <w:rPr>
                <w:noProof/>
                <w:webHidden/>
              </w:rPr>
              <w:fldChar w:fldCharType="end"/>
            </w:r>
          </w:hyperlink>
        </w:p>
        <w:p w:rsidR="00EE6A03" w:rsidRDefault="00EE6A03" w14:paraId="7AEB7FD2" w14:textId="6B816741">
          <w:pPr>
            <w:rPr>
              <w:noProof/>
            </w:rPr>
          </w:pPr>
          <w:r>
            <w:rPr>
              <w:b/>
              <w:bCs/>
              <w:noProof/>
            </w:rPr>
            <w:fldChar w:fldCharType="end"/>
          </w:r>
        </w:p>
      </w:sdtContent>
    </w:sdt>
    <w:p w:rsidRPr="00744B49" w:rsidR="00C17E06" w:rsidP="00C17E06" w:rsidRDefault="00DF0EEB" w14:paraId="00129B27" w14:textId="18E4192E">
      <w:pPr>
        <w:pStyle w:val="GvdeMetni"/>
        <w:spacing w:before="224" w:line="360" w:lineRule="auto"/>
        <w:ind w:right="34"/>
        <w:rPr>
          <w:sz w:val="28"/>
          <w:szCs w:val="28"/>
        </w:rPr>
        <w:sectPr w:rsidRPr="00744B49" w:rsidR="00C17E06">
          <w:type w:val="continuous"/>
          <w:pgSz w:w="11910" w:h="16840" w:orient="portrait"/>
          <w:pgMar w:top="1400" w:right="1240" w:bottom="280" w:left="1280" w:header="708" w:footer="708" w:gutter="0"/>
          <w:cols w:space="708"/>
        </w:sectPr>
      </w:pPr>
      <w:r>
        <w:rPr>
          <w:sz w:val="28"/>
          <w:szCs w:val="28"/>
        </w:rPr>
        <w:fldChar w:fldCharType="end"/>
      </w:r>
    </w:p>
    <w:p w:rsidRPr="00DA4B59" w:rsidR="008650B6" w:rsidP="00DA4B59" w:rsidRDefault="0095371B" w14:paraId="22CDCF43" w14:textId="46B840AA">
      <w:pPr>
        <w:pStyle w:val="Balk1"/>
        <w:spacing w:before="0" w:after="240" w:line="360" w:lineRule="auto"/>
        <w:ind w:left="0" w:right="863"/>
        <w:jc w:val="center"/>
        <w:rPr>
          <w:rFonts w:asciiTheme="minorHAnsi" w:hAnsiTheme="minorHAnsi" w:cstheme="minorHAnsi"/>
          <w:sz w:val="28"/>
          <w:szCs w:val="28"/>
        </w:rPr>
      </w:pPr>
      <w:bookmarkStart w:name="_TOC_250002" w:id="1"/>
      <w:bookmarkStart w:name="_Toc75637371" w:id="2"/>
      <w:bookmarkStart w:name="_Toc78224102" w:id="3"/>
      <w:bookmarkEnd w:id="1"/>
      <w:r w:rsidRPr="00DA4B59">
        <w:rPr>
          <w:rFonts w:asciiTheme="minorHAnsi" w:hAnsiTheme="minorHAnsi" w:cstheme="minorHAnsi"/>
          <w:sz w:val="28"/>
          <w:szCs w:val="28"/>
        </w:rPr>
        <w:lastRenderedPageBreak/>
        <w:t>ÖNSÖZ</w:t>
      </w:r>
      <w:bookmarkEnd w:id="2"/>
      <w:bookmarkEnd w:id="3"/>
    </w:p>
    <w:p w:rsidRPr="00DA4B59" w:rsidR="00A8770F" w:rsidP="00DA4B59" w:rsidRDefault="00A8770F" w14:paraId="7A57A09F" w14:textId="47248AD5">
      <w:pPr>
        <w:spacing w:line="360" w:lineRule="auto"/>
        <w:ind w:firstLine="708"/>
        <w:jc w:val="both"/>
        <w:rPr>
          <w:rFonts w:asciiTheme="minorHAnsi" w:hAnsiTheme="minorHAnsi" w:cstheme="minorHAnsi"/>
          <w:color w:val="212529"/>
          <w:sz w:val="24"/>
          <w:szCs w:val="24"/>
          <w:shd w:val="clear" w:color="auto" w:fill="FFFFFF"/>
        </w:rPr>
      </w:pPr>
      <w:r w:rsidRPr="00DA4B59">
        <w:rPr>
          <w:rFonts w:asciiTheme="minorHAnsi" w:hAnsiTheme="minorHAnsi" w:cstheme="minorHAnsi"/>
          <w:color w:val="212529"/>
          <w:sz w:val="24"/>
          <w:szCs w:val="24"/>
          <w:shd w:val="clear" w:color="auto" w:fill="FFFFFF"/>
        </w:rPr>
        <w:t>Bitkiler hastalıkların tedavisinde tamamlayıcı tedavi olarak oldukça sık kullanılır. Bitkilerin doğru ve güvenli kullanımı insan yaşantısı için çok önemlidir. Doğada; doz fazlalığı içerdiği zehirli bileşen veya kullanım yanlışlığı gibi nedenlerle zehir etkisi yapan birçok bitki ve mantar çeşidi vardır. Türkiye’de bitki zehirlenmeleri</w:t>
      </w:r>
      <w:r w:rsidRPr="00DA4B59" w:rsidR="009B75E6">
        <w:rPr>
          <w:rFonts w:asciiTheme="minorHAnsi" w:hAnsiTheme="minorHAnsi" w:cstheme="minorHAnsi"/>
          <w:color w:val="212529"/>
          <w:sz w:val="24"/>
          <w:szCs w:val="24"/>
          <w:shd w:val="clear" w:color="auto" w:fill="FFFFFF"/>
        </w:rPr>
        <w:t xml:space="preserve"> tüm zehirlenme vakalarının % 6’ </w:t>
      </w:r>
      <w:r w:rsidRPr="00DA4B59">
        <w:rPr>
          <w:rFonts w:asciiTheme="minorHAnsi" w:hAnsiTheme="minorHAnsi" w:cstheme="minorHAnsi"/>
          <w:color w:val="212529"/>
          <w:sz w:val="24"/>
          <w:szCs w:val="24"/>
          <w:shd w:val="clear" w:color="auto" w:fill="FFFFFF"/>
        </w:rPr>
        <w:t>sını, mantar zehirlenmeleri tüm zehirlenme vakalarının %1.5-3.4’</w:t>
      </w:r>
      <w:r w:rsidRPr="00DA4B59" w:rsidR="009B75E6">
        <w:rPr>
          <w:rFonts w:asciiTheme="minorHAnsi" w:hAnsiTheme="minorHAnsi" w:cstheme="minorHAnsi"/>
          <w:color w:val="212529"/>
          <w:sz w:val="24"/>
          <w:szCs w:val="24"/>
          <w:shd w:val="clear" w:color="auto" w:fill="FFFFFF"/>
        </w:rPr>
        <w:t xml:space="preserve"> </w:t>
      </w:r>
      <w:r w:rsidRPr="00DA4B59">
        <w:rPr>
          <w:rFonts w:asciiTheme="minorHAnsi" w:hAnsiTheme="minorHAnsi" w:cstheme="minorHAnsi"/>
          <w:color w:val="212529"/>
          <w:sz w:val="24"/>
          <w:szCs w:val="24"/>
          <w:shd w:val="clear" w:color="auto" w:fill="FFFFFF"/>
        </w:rPr>
        <w:t>ünü oluşturmaktadır.</w:t>
      </w:r>
    </w:p>
    <w:p w:rsidRPr="00DA4B59" w:rsidR="00A8770F" w:rsidP="00DA4B59" w:rsidRDefault="00A8770F" w14:paraId="0EB9EFFF" w14:textId="77777777">
      <w:pPr>
        <w:spacing w:line="360" w:lineRule="auto"/>
        <w:ind w:firstLine="708"/>
        <w:jc w:val="both"/>
        <w:rPr>
          <w:rFonts w:asciiTheme="minorHAnsi" w:hAnsiTheme="minorHAnsi" w:cstheme="minorHAnsi"/>
          <w:color w:val="212529"/>
          <w:sz w:val="24"/>
          <w:szCs w:val="24"/>
          <w:shd w:val="clear" w:color="auto" w:fill="FFFFFF"/>
        </w:rPr>
      </w:pPr>
      <w:r w:rsidRPr="00DA4B59">
        <w:rPr>
          <w:rFonts w:asciiTheme="minorHAnsi" w:hAnsiTheme="minorHAnsi" w:cstheme="minorHAnsi"/>
          <w:color w:val="212529"/>
          <w:sz w:val="24"/>
          <w:szCs w:val="24"/>
          <w:shd w:val="clear" w:color="auto" w:fill="FFFFFF"/>
        </w:rPr>
        <w:t xml:space="preserve">Ülkemizde her yıl çok sayıda mantar zehirlenmesi meydana gelmekte ve bunların birçoğu maalesef ölümle sonuçlanmaktadır. 2013 yılında mantardan zehirlenen kişi sayısı 1706 iken, 2014 yılında bu sayı 5228’dur. Günümüze kadar Türkiye’de tespit edilmiş 100 civarında zehirli mantar türü bulunmakta, ancak bunlardan yaklaşık 10 tanesi ölümcül zehirli etki gösteren mantarlar sınıfına girmektedir. Mantar zehirlenmelerinde ölüm vakalarının çoğuna, kırsal kesimden büyük kentlere göç etmiş ve kentlerin çevre semtlerinde ormanların yakınına yerleşen insanlar arasında rastlanmaktadır. Medyada özellikle ilkbahar ve sonbahar dönemlerinde mantar zehirlenme olayları sık sık gündeme gelmektedir.  </w:t>
      </w:r>
    </w:p>
    <w:p w:rsidRPr="00DA4B59" w:rsidR="00A8770F" w:rsidP="00DA4B59" w:rsidRDefault="00A8770F" w14:paraId="0E38C369" w14:textId="02E61B42">
      <w:pPr>
        <w:spacing w:line="360" w:lineRule="auto"/>
        <w:ind w:firstLine="708"/>
        <w:jc w:val="both"/>
        <w:rPr>
          <w:rFonts w:asciiTheme="minorHAnsi" w:hAnsiTheme="minorHAnsi" w:cstheme="minorHAnsi"/>
          <w:color w:val="212529"/>
          <w:sz w:val="24"/>
          <w:szCs w:val="24"/>
          <w:shd w:val="clear" w:color="auto" w:fill="FFFFFF"/>
        </w:rPr>
      </w:pPr>
      <w:r w:rsidRPr="00DA4B59">
        <w:rPr>
          <w:rFonts w:asciiTheme="minorHAnsi" w:hAnsiTheme="minorHAnsi" w:cstheme="minorHAnsi"/>
          <w:color w:val="212529"/>
          <w:sz w:val="24"/>
          <w:szCs w:val="24"/>
          <w:shd w:val="clear" w:color="auto" w:fill="FFFFFF"/>
        </w:rPr>
        <w:t>Mantar zehirlenme olayları kişilerin zehirli ve yenen mantar</w:t>
      </w:r>
      <w:r w:rsidRPr="00DA4B59" w:rsidR="009B75E6">
        <w:rPr>
          <w:rFonts w:asciiTheme="minorHAnsi" w:hAnsiTheme="minorHAnsi" w:cstheme="minorHAnsi"/>
          <w:color w:val="212529"/>
          <w:sz w:val="24"/>
          <w:szCs w:val="24"/>
          <w:shd w:val="clear" w:color="auto" w:fill="FFFFFF"/>
        </w:rPr>
        <w:t>lar konusunda yeterli bilgiye sahip</w:t>
      </w:r>
      <w:r w:rsidRPr="00DA4B59">
        <w:rPr>
          <w:rFonts w:asciiTheme="minorHAnsi" w:hAnsiTheme="minorHAnsi" w:cstheme="minorHAnsi"/>
          <w:color w:val="212529"/>
          <w:sz w:val="24"/>
          <w:szCs w:val="24"/>
          <w:shd w:val="clear" w:color="auto" w:fill="FFFFFF"/>
        </w:rPr>
        <w:t xml:space="preserve"> olmamasından kaynaklanmaktadır. Zehirlenmelerin tedavi merkezlerinden uzak kırsal kesimlerde meydana gelmesi ve zehirlenmeye sebep olan mantarların teşhis edilmesinde yeterli tıbbi laboratuar ve uzmanın bulunmaması mantar zehirlenmelerinin ölümle sonuçlanmasına neden olmaktadır. Ayrıca yenen ve zehirli mantarları birbirinden ayırt etmeye yaradığı iddia edilen bazı yanlış inanışlar da zehirlenmelere ve yüzlerce insanın ölümüne neden olmaktadır.</w:t>
      </w:r>
    </w:p>
    <w:p w:rsidRPr="00DA4B59" w:rsidR="00A8770F" w:rsidP="00DA4B59" w:rsidRDefault="00A8770F" w14:paraId="32AD4858" w14:textId="68A4244F">
      <w:pPr>
        <w:spacing w:line="360" w:lineRule="auto"/>
        <w:ind w:firstLine="708"/>
        <w:jc w:val="both"/>
        <w:rPr>
          <w:rFonts w:asciiTheme="minorHAnsi" w:hAnsiTheme="minorHAnsi" w:cstheme="minorHAnsi"/>
          <w:color w:val="212529"/>
          <w:sz w:val="24"/>
          <w:szCs w:val="24"/>
          <w:shd w:val="clear" w:color="auto" w:fill="FFFFFF"/>
        </w:rPr>
      </w:pPr>
      <w:r w:rsidRPr="00DA4B59">
        <w:rPr>
          <w:rFonts w:asciiTheme="minorHAnsi" w:hAnsiTheme="minorHAnsi" w:cstheme="minorHAnsi"/>
          <w:color w:val="212529"/>
          <w:sz w:val="24"/>
          <w:szCs w:val="24"/>
          <w:shd w:val="clear" w:color="auto" w:fill="FFFFFF"/>
        </w:rPr>
        <w:t xml:space="preserve">Bitkisel zehirlenmeler çocuklarda en sık görülen ikinci zehirlenme çeşididir. Siyanid bir siyanür bileşiği olup çok çabuk toksik etki gösteren maddelerden biridir. Çok ağır klinik tablolara ve yaşamı tehdit eden durumlara neden olabilen siyanid zehirlenmesi ağızdan, solunum veya cilt yoluyla oluşabilir. Ağızdan siyanid zehirlenmesi daha çok acı badem gibi siyanojenik glikozid içeren gıdaların alınması sonucu oluşur. Başlangıç semptomları nonspesifiktir ve tanı çok zordur. Bir avuç yaş kayısı çekirdeği yedikten sonra rahatsızlanan çocuklar hakkında hastanelerin acil servislerinin bildirdiği birçok zehirlenme vakası vardır. </w:t>
      </w:r>
    </w:p>
    <w:p w:rsidRPr="00DA4B59" w:rsidR="00A8770F" w:rsidP="00DA4B59" w:rsidRDefault="00A8770F" w14:paraId="3CBD3076" w14:textId="77777777">
      <w:pPr>
        <w:spacing w:line="360" w:lineRule="auto"/>
        <w:ind w:firstLine="708"/>
        <w:jc w:val="both"/>
        <w:rPr>
          <w:rFonts w:asciiTheme="minorHAnsi" w:hAnsiTheme="minorHAnsi" w:cstheme="minorHAnsi"/>
          <w:color w:val="212529"/>
          <w:sz w:val="24"/>
          <w:szCs w:val="24"/>
          <w:shd w:val="clear" w:color="auto" w:fill="FFFFFF"/>
        </w:rPr>
      </w:pPr>
      <w:r w:rsidRPr="00DA4B59">
        <w:rPr>
          <w:rFonts w:asciiTheme="minorHAnsi" w:hAnsiTheme="minorHAnsi" w:cstheme="minorHAnsi"/>
          <w:color w:val="212529"/>
          <w:sz w:val="24"/>
          <w:szCs w:val="24"/>
          <w:shd w:val="clear" w:color="auto" w:fill="FFFFFF"/>
        </w:rPr>
        <w:t>Doğu Anadolu bölgesinde yetişen birçok zehirli bitki ve mantar çeşidi vardır. Bunların yanlışlıkla yenilmesi sonucu ölümle sonuçlanan birçok vakalar bildirilmiştir.</w:t>
      </w:r>
    </w:p>
    <w:p w:rsidRPr="00DA4B59" w:rsidR="00A8770F" w:rsidP="00DA4B59" w:rsidRDefault="00A8770F" w14:paraId="40F8E633" w14:textId="77777777">
      <w:pPr>
        <w:spacing w:line="360" w:lineRule="auto"/>
        <w:ind w:firstLine="708"/>
        <w:jc w:val="both"/>
        <w:rPr>
          <w:rFonts w:asciiTheme="minorHAnsi" w:hAnsiTheme="minorHAnsi" w:cstheme="minorHAnsi"/>
          <w:color w:val="212529"/>
          <w:sz w:val="24"/>
          <w:szCs w:val="24"/>
          <w:shd w:val="clear" w:color="auto" w:fill="FFFFFF"/>
        </w:rPr>
      </w:pPr>
      <w:r w:rsidRPr="00DA4B59">
        <w:rPr>
          <w:rFonts w:asciiTheme="minorHAnsi" w:hAnsiTheme="minorHAnsi" w:cstheme="minorHAnsi"/>
          <w:color w:val="212529"/>
          <w:sz w:val="24"/>
          <w:szCs w:val="24"/>
          <w:shd w:val="clear" w:color="auto" w:fill="FFFFFF"/>
        </w:rPr>
        <w:t xml:space="preserve">Erzurum’da “Hırhındılık” diye bilinen, yenilebilen </w:t>
      </w:r>
      <w:r w:rsidRPr="00DA4B59">
        <w:rPr>
          <w:rFonts w:asciiTheme="minorHAnsi" w:hAnsiTheme="minorHAnsi" w:cstheme="minorHAnsi"/>
          <w:i/>
          <w:color w:val="212529"/>
          <w:sz w:val="24"/>
          <w:szCs w:val="24"/>
          <w:shd w:val="clear" w:color="auto" w:fill="FFFFFF"/>
        </w:rPr>
        <w:t>Chaerophyllum bulbosum</w:t>
      </w:r>
      <w:r w:rsidRPr="00DA4B59">
        <w:rPr>
          <w:rFonts w:asciiTheme="minorHAnsi" w:hAnsiTheme="minorHAnsi" w:cstheme="minorHAnsi"/>
          <w:color w:val="212529"/>
          <w:sz w:val="24"/>
          <w:szCs w:val="24"/>
          <w:shd w:val="clear" w:color="auto" w:fill="FFFFFF"/>
        </w:rPr>
        <w:t xml:space="preserve"> bitkisinin, çok zehirli olan baldıran otu (</w:t>
      </w:r>
      <w:r w:rsidRPr="00DA4B59">
        <w:rPr>
          <w:rFonts w:asciiTheme="minorHAnsi" w:hAnsiTheme="minorHAnsi" w:cstheme="minorHAnsi"/>
          <w:i/>
          <w:color w:val="212529"/>
          <w:sz w:val="24"/>
          <w:szCs w:val="24"/>
          <w:shd w:val="clear" w:color="auto" w:fill="FFFFFF"/>
        </w:rPr>
        <w:t>Conium maculatum</w:t>
      </w:r>
      <w:r w:rsidRPr="00DA4B59">
        <w:rPr>
          <w:rFonts w:asciiTheme="minorHAnsi" w:hAnsiTheme="minorHAnsi" w:cstheme="minorHAnsi"/>
          <w:color w:val="212529"/>
          <w:sz w:val="24"/>
          <w:szCs w:val="24"/>
          <w:shd w:val="clear" w:color="auto" w:fill="FFFFFF"/>
        </w:rPr>
        <w:t xml:space="preserve">) ile karıştırıldığı ve zehirlenmelere sebep olduğu, hatta ölüme kadar götürdüğü birçok vaka bildirilmiştir. Erzurum'un Pasinler İlçesine bağlı </w:t>
      </w:r>
      <w:r w:rsidRPr="00DA4B59">
        <w:rPr>
          <w:rFonts w:asciiTheme="minorHAnsi" w:hAnsiTheme="minorHAnsi" w:cstheme="minorHAnsi"/>
          <w:color w:val="212529"/>
          <w:sz w:val="24"/>
          <w:szCs w:val="24"/>
          <w:shd w:val="clear" w:color="auto" w:fill="FFFFFF"/>
        </w:rPr>
        <w:lastRenderedPageBreak/>
        <w:t xml:space="preserve">Altınbaşak Köyündeki Şehit İlhami Koçak İlkokulu’nda okuyan 2 kız öğrencinin teneffüste yedikleri okul bahçesinde bulunan baldıran otundan zehirlenerek hayatını kaybettiği de bu vakalardan biridir. </w:t>
      </w:r>
    </w:p>
    <w:p w:rsidRPr="00DA4B59" w:rsidR="00A8770F" w:rsidP="00DA4B59" w:rsidRDefault="00A8770F" w14:paraId="27A4095F" w14:textId="77777777">
      <w:pPr>
        <w:spacing w:line="360" w:lineRule="auto"/>
        <w:ind w:firstLine="708"/>
        <w:jc w:val="both"/>
        <w:rPr>
          <w:rFonts w:asciiTheme="minorHAnsi" w:hAnsiTheme="minorHAnsi" w:cstheme="minorHAnsi"/>
          <w:color w:val="212529"/>
          <w:sz w:val="24"/>
          <w:szCs w:val="24"/>
          <w:shd w:val="clear" w:color="auto" w:fill="FFFFFF"/>
        </w:rPr>
      </w:pPr>
      <w:r w:rsidRPr="00DA4B59">
        <w:rPr>
          <w:rFonts w:asciiTheme="minorHAnsi" w:hAnsiTheme="minorHAnsi" w:cstheme="minorHAnsi"/>
          <w:color w:val="212529"/>
          <w:sz w:val="24"/>
          <w:szCs w:val="24"/>
          <w:shd w:val="clear" w:color="auto" w:fill="FFFFFF"/>
        </w:rPr>
        <w:t xml:space="preserve">Patlıcangiller familyasına ait olan </w:t>
      </w:r>
      <w:r w:rsidRPr="00DA4B59">
        <w:rPr>
          <w:rFonts w:asciiTheme="minorHAnsi" w:hAnsiTheme="minorHAnsi" w:cstheme="minorHAnsi"/>
          <w:i/>
          <w:color w:val="212529"/>
          <w:sz w:val="24"/>
          <w:szCs w:val="24"/>
          <w:shd w:val="clear" w:color="auto" w:fill="FFFFFF"/>
        </w:rPr>
        <w:t>Atropa belladonna</w:t>
      </w:r>
      <w:r w:rsidRPr="00DA4B59">
        <w:rPr>
          <w:rFonts w:asciiTheme="minorHAnsi" w:hAnsiTheme="minorHAnsi" w:cstheme="minorHAnsi"/>
          <w:color w:val="212529"/>
          <w:sz w:val="24"/>
          <w:szCs w:val="24"/>
          <w:shd w:val="clear" w:color="auto" w:fill="FFFFFF"/>
        </w:rPr>
        <w:t xml:space="preserve"> (Güzelavrat otu) bitkisinin böğürtlene benzeyen meyvesi çocukların ilgisini çektiği ve yenmesi sonucu zehirlenmeye yol açtığı görülmüştür. Ülkemizden bildirilen olguların çoğu çocuktur. Zehir merkezine Van’da 1996-2003 yılları arasında 43 çocuk olgu bildirilmiştir. Bu olgularda anlamsız konuşma, taşikardi ve midriazis en sık etkiler olarak görülmüştür.</w:t>
      </w:r>
    </w:p>
    <w:p w:rsidRPr="00DA4B59" w:rsidR="00A8770F" w:rsidP="00DA4B59" w:rsidRDefault="00A8770F" w14:paraId="5B0848FE" w14:textId="782605EA">
      <w:pPr>
        <w:spacing w:line="360" w:lineRule="auto"/>
        <w:ind w:firstLine="708"/>
        <w:jc w:val="both"/>
        <w:rPr>
          <w:rFonts w:asciiTheme="minorHAnsi" w:hAnsiTheme="minorHAnsi" w:cstheme="minorHAnsi"/>
          <w:color w:val="212529"/>
          <w:sz w:val="24"/>
          <w:szCs w:val="24"/>
          <w:shd w:val="clear" w:color="auto" w:fill="FFFFFF"/>
        </w:rPr>
      </w:pPr>
      <w:r w:rsidRPr="00DA4B59">
        <w:rPr>
          <w:rFonts w:asciiTheme="minorHAnsi" w:hAnsiTheme="minorHAnsi" w:cstheme="minorHAnsi"/>
          <w:color w:val="212529"/>
          <w:sz w:val="24"/>
          <w:szCs w:val="24"/>
          <w:shd w:val="clear" w:color="auto" w:fill="FFFFFF"/>
        </w:rPr>
        <w:t xml:space="preserve">Doğu Anadolu’da zehirlenme vakalarına en çok sebep olan bitki ise </w:t>
      </w:r>
      <w:r w:rsidRPr="00DA4B59">
        <w:rPr>
          <w:rFonts w:asciiTheme="minorHAnsi" w:hAnsiTheme="minorHAnsi" w:cstheme="minorHAnsi"/>
          <w:i/>
          <w:color w:val="212529"/>
          <w:sz w:val="24"/>
          <w:szCs w:val="24"/>
          <w:shd w:val="clear" w:color="auto" w:fill="FFFFFF"/>
        </w:rPr>
        <w:t>Hyocyamus niger</w:t>
      </w:r>
      <w:r w:rsidRPr="00DA4B59">
        <w:rPr>
          <w:rFonts w:asciiTheme="minorHAnsi" w:hAnsiTheme="minorHAnsi" w:cstheme="minorHAnsi"/>
          <w:color w:val="212529"/>
          <w:sz w:val="24"/>
          <w:szCs w:val="24"/>
          <w:shd w:val="clear" w:color="auto" w:fill="FFFFFF"/>
        </w:rPr>
        <w:t xml:space="preserve"> (Ban otu, deli batbat)</w:t>
      </w:r>
      <w:r w:rsidRPr="00DA4B59" w:rsidR="009B75E6">
        <w:rPr>
          <w:rFonts w:asciiTheme="minorHAnsi" w:hAnsiTheme="minorHAnsi" w:cstheme="minorHAnsi"/>
          <w:color w:val="212529"/>
          <w:sz w:val="24"/>
          <w:szCs w:val="24"/>
          <w:shd w:val="clear" w:color="auto" w:fill="FFFFFF"/>
        </w:rPr>
        <w:t xml:space="preserve">’ </w:t>
      </w:r>
      <w:r w:rsidRPr="00DA4B59">
        <w:rPr>
          <w:rFonts w:asciiTheme="minorHAnsi" w:hAnsiTheme="minorHAnsi" w:cstheme="minorHAnsi"/>
          <w:color w:val="212529"/>
          <w:sz w:val="24"/>
          <w:szCs w:val="24"/>
          <w:shd w:val="clear" w:color="auto" w:fill="FFFFFF"/>
        </w:rPr>
        <w:t>dir. Tatlı bir sıvı salgılamasından dolayı çocuklar tarafından sevilmekte, yetişkinler ise köklerini tüketmek</w:t>
      </w:r>
      <w:r w:rsidRPr="00DA4B59" w:rsidR="009B75E6">
        <w:rPr>
          <w:rFonts w:asciiTheme="minorHAnsi" w:hAnsiTheme="minorHAnsi" w:cstheme="minorHAnsi"/>
          <w:color w:val="212529"/>
          <w:sz w:val="24"/>
          <w:szCs w:val="24"/>
          <w:shd w:val="clear" w:color="auto" w:fill="FFFFFF"/>
        </w:rPr>
        <w:t>tedirler. Atatürk Üniversitesi H</w:t>
      </w:r>
      <w:r w:rsidRPr="00DA4B59">
        <w:rPr>
          <w:rFonts w:asciiTheme="minorHAnsi" w:hAnsiTheme="minorHAnsi" w:cstheme="minorHAnsi"/>
          <w:color w:val="212529"/>
          <w:sz w:val="24"/>
          <w:szCs w:val="24"/>
          <w:shd w:val="clear" w:color="auto" w:fill="FFFFFF"/>
        </w:rPr>
        <w:t xml:space="preserve">astanesine 1981-1995 yılları arasında bu bitkiden kaynaklı 216 zehirlenme vakası bildirilmiştir. </w:t>
      </w:r>
    </w:p>
    <w:p w:rsidRPr="00DA4B59" w:rsidR="00C963D8" w:rsidP="00DA4B59" w:rsidRDefault="00A8770F" w14:paraId="1D9522E8" w14:textId="6E797EC0">
      <w:pPr>
        <w:spacing w:line="360" w:lineRule="auto"/>
        <w:ind w:firstLine="708"/>
        <w:jc w:val="both"/>
        <w:rPr>
          <w:rFonts w:asciiTheme="minorHAnsi" w:hAnsiTheme="minorHAnsi" w:cstheme="minorHAnsi"/>
          <w:color w:val="212529"/>
          <w:sz w:val="24"/>
          <w:szCs w:val="24"/>
          <w:shd w:val="clear" w:color="auto" w:fill="FFFFFF"/>
        </w:rPr>
      </w:pPr>
      <w:r w:rsidRPr="00DA4B59">
        <w:rPr>
          <w:rFonts w:asciiTheme="minorHAnsi" w:hAnsiTheme="minorHAnsi" w:cstheme="minorHAnsi"/>
          <w:color w:val="212529"/>
          <w:sz w:val="24"/>
          <w:szCs w:val="24"/>
          <w:shd w:val="clear" w:color="auto" w:fill="FFFFFF"/>
        </w:rPr>
        <w:t>Bahsi geçen bitkiler dışında Ulusal Zehir Danışma Merkezini (UZEM)’</w:t>
      </w:r>
      <w:r w:rsidRPr="00DA4B59" w:rsidR="009B75E6">
        <w:rPr>
          <w:rFonts w:asciiTheme="minorHAnsi" w:hAnsiTheme="minorHAnsi" w:cstheme="minorHAnsi"/>
          <w:color w:val="212529"/>
          <w:sz w:val="24"/>
          <w:szCs w:val="24"/>
          <w:shd w:val="clear" w:color="auto" w:fill="FFFFFF"/>
        </w:rPr>
        <w:t xml:space="preserve"> </w:t>
      </w:r>
      <w:r w:rsidRPr="00DA4B59">
        <w:rPr>
          <w:rFonts w:asciiTheme="minorHAnsi" w:hAnsiTheme="minorHAnsi" w:cstheme="minorHAnsi"/>
          <w:color w:val="212529"/>
          <w:sz w:val="24"/>
          <w:szCs w:val="24"/>
          <w:shd w:val="clear" w:color="auto" w:fill="FFFFFF"/>
        </w:rPr>
        <w:t>ne daha birçok bitki kaynaklı zehirlenme vakası bildirilmiştir. 2019 Yılı raporuna göre UZEM’</w:t>
      </w:r>
      <w:r w:rsidRPr="00DA4B59" w:rsidR="009B75E6">
        <w:rPr>
          <w:rFonts w:asciiTheme="minorHAnsi" w:hAnsiTheme="minorHAnsi" w:cstheme="minorHAnsi"/>
          <w:color w:val="212529"/>
          <w:sz w:val="24"/>
          <w:szCs w:val="24"/>
          <w:shd w:val="clear" w:color="auto" w:fill="FFFFFF"/>
        </w:rPr>
        <w:t xml:space="preserve"> </w:t>
      </w:r>
      <w:r w:rsidRPr="00DA4B59">
        <w:rPr>
          <w:rFonts w:asciiTheme="minorHAnsi" w:hAnsiTheme="minorHAnsi" w:cstheme="minorHAnsi"/>
          <w:color w:val="212529"/>
          <w:sz w:val="24"/>
          <w:szCs w:val="24"/>
          <w:shd w:val="clear" w:color="auto" w:fill="FFFFFF"/>
        </w:rPr>
        <w:t>e bildirilen tüm zehirlenme vakalarının % 0.73’</w:t>
      </w:r>
      <w:r w:rsidRPr="00DA4B59" w:rsidR="009B75E6">
        <w:rPr>
          <w:rFonts w:asciiTheme="minorHAnsi" w:hAnsiTheme="minorHAnsi" w:cstheme="minorHAnsi"/>
          <w:color w:val="212529"/>
          <w:sz w:val="24"/>
          <w:szCs w:val="24"/>
          <w:shd w:val="clear" w:color="auto" w:fill="FFFFFF"/>
        </w:rPr>
        <w:t xml:space="preserve"> </w:t>
      </w:r>
      <w:r w:rsidRPr="00DA4B59">
        <w:rPr>
          <w:rFonts w:asciiTheme="minorHAnsi" w:hAnsiTheme="minorHAnsi" w:cstheme="minorHAnsi"/>
          <w:color w:val="212529"/>
          <w:sz w:val="24"/>
          <w:szCs w:val="24"/>
          <w:shd w:val="clear" w:color="auto" w:fill="FFFFFF"/>
        </w:rPr>
        <w:t>ü (1590) bitki kaynaklıdır ve ne yazık ki ölümle sonuçlanan vakalar da bildirilmiştir.</w:t>
      </w:r>
    </w:p>
    <w:p w:rsidRPr="00DA4B59" w:rsidR="00AF7E94" w:rsidP="00C963D8" w:rsidRDefault="00771DA0" w14:paraId="5C9D6FC2" w14:textId="2A103035">
      <w:pPr>
        <w:spacing w:line="360" w:lineRule="auto"/>
        <w:rPr>
          <w:rFonts w:asciiTheme="minorHAnsi" w:hAnsiTheme="minorHAnsi" w:cstheme="minorHAnsi"/>
          <w:b/>
          <w:bCs/>
          <w:sz w:val="28"/>
          <w:szCs w:val="28"/>
        </w:rPr>
      </w:pPr>
      <w:r w:rsidRPr="00DA4B59">
        <w:rPr>
          <w:rFonts w:asciiTheme="minorHAnsi" w:hAnsiTheme="minorHAnsi" w:cstheme="minorHAnsi"/>
          <w:sz w:val="28"/>
          <w:szCs w:val="28"/>
        </w:rPr>
        <w:tab/>
      </w:r>
      <w:r w:rsidRPr="00DA4B59" w:rsidR="00AF7E94">
        <w:rPr>
          <w:rFonts w:asciiTheme="minorHAnsi" w:hAnsiTheme="minorHAnsi" w:cstheme="minorHAnsi"/>
          <w:sz w:val="28"/>
          <w:szCs w:val="28"/>
        </w:rPr>
        <w:br w:type="page"/>
      </w:r>
    </w:p>
    <w:p w:rsidRPr="00DA4B59" w:rsidR="00FB72BF" w:rsidP="00DA4B59" w:rsidRDefault="001B3F98" w14:paraId="3E939347" w14:textId="4E032A6F">
      <w:pPr>
        <w:pStyle w:val="Balk1"/>
        <w:spacing w:before="0" w:after="240" w:line="360" w:lineRule="auto"/>
        <w:ind w:left="0" w:right="34"/>
        <w:jc w:val="center"/>
        <w:rPr>
          <w:rFonts w:asciiTheme="minorHAnsi" w:hAnsiTheme="minorHAnsi" w:cstheme="minorHAnsi"/>
          <w:sz w:val="28"/>
          <w:szCs w:val="28"/>
        </w:rPr>
      </w:pPr>
      <w:bookmarkStart w:name="_Toc75637372" w:id="4"/>
      <w:bookmarkStart w:name="_Toc78224103" w:id="5"/>
      <w:r w:rsidRPr="00DA4B59">
        <w:rPr>
          <w:rFonts w:asciiTheme="minorHAnsi" w:hAnsiTheme="minorHAnsi" w:cstheme="minorHAnsi"/>
          <w:sz w:val="28"/>
          <w:szCs w:val="28"/>
        </w:rPr>
        <w:lastRenderedPageBreak/>
        <w:t>Ö</w:t>
      </w:r>
      <w:r w:rsidRPr="00DA4B59" w:rsidR="0095371B">
        <w:rPr>
          <w:rFonts w:asciiTheme="minorHAnsi" w:hAnsiTheme="minorHAnsi" w:cstheme="minorHAnsi"/>
          <w:sz w:val="28"/>
          <w:szCs w:val="28"/>
        </w:rPr>
        <w:t>ZET</w:t>
      </w:r>
      <w:bookmarkEnd w:id="4"/>
      <w:bookmarkEnd w:id="5"/>
    </w:p>
    <w:p w:rsidRPr="00DA4B59" w:rsidR="00A8770F" w:rsidP="00DA4B59" w:rsidRDefault="00A8770F" w14:paraId="541FC478" w14:textId="58BC45EE">
      <w:pPr>
        <w:spacing w:line="360" w:lineRule="auto"/>
        <w:ind w:firstLine="720"/>
        <w:jc w:val="both"/>
        <w:rPr>
          <w:rFonts w:asciiTheme="minorHAnsi" w:hAnsiTheme="minorHAnsi" w:cstheme="minorHAnsi"/>
          <w:color w:val="212529"/>
          <w:sz w:val="24"/>
          <w:szCs w:val="24"/>
          <w:shd w:val="clear" w:color="auto" w:fill="FFFFFF"/>
        </w:rPr>
      </w:pPr>
      <w:r w:rsidRPr="00DA4B59">
        <w:rPr>
          <w:rFonts w:asciiTheme="minorHAnsi" w:hAnsiTheme="minorHAnsi" w:cstheme="minorHAnsi"/>
          <w:color w:val="212529"/>
          <w:sz w:val="24"/>
          <w:szCs w:val="24"/>
          <w:shd w:val="clear" w:color="auto" w:fill="FFFFFF"/>
        </w:rPr>
        <w:t xml:space="preserve">‘’Zehirli mi? Şifalı mı?’’ projesi ile Atatürk Üniversitesi Eczacılık Fakültesi öğrencileri olarak incelediğimiz zehirlenme vakaları üzerine Doğu Anadolu bölgesinde yetişen ve zehir etkisi olan aşağıdaki bitki ve mantarlar hakkında halkı bilgilendirmeyi ve olası ölümcül sonuçların önüne geçmeyi amaçlamaktayız. </w:t>
      </w:r>
    </w:p>
    <w:p w:rsidRPr="00DA4B59" w:rsidR="00A8770F" w:rsidP="00DA4B59" w:rsidRDefault="00A8770F" w14:paraId="61C11100" w14:textId="049F43B5">
      <w:pPr>
        <w:spacing w:line="360" w:lineRule="auto"/>
        <w:ind w:firstLine="720"/>
        <w:jc w:val="both"/>
        <w:rPr>
          <w:rFonts w:asciiTheme="minorHAnsi" w:hAnsiTheme="minorHAnsi" w:cstheme="minorHAnsi"/>
          <w:color w:val="212529"/>
          <w:sz w:val="24"/>
          <w:szCs w:val="24"/>
          <w:shd w:val="clear" w:color="auto" w:fill="FFFFFF"/>
        </w:rPr>
      </w:pPr>
      <w:r w:rsidRPr="00DA4B59">
        <w:rPr>
          <w:rFonts w:asciiTheme="minorHAnsi" w:hAnsiTheme="minorHAnsi" w:cstheme="minorHAnsi"/>
          <w:color w:val="212529"/>
          <w:sz w:val="24"/>
          <w:szCs w:val="24"/>
          <w:shd w:val="clear" w:color="auto" w:fill="FFFFFF"/>
        </w:rPr>
        <w:t xml:space="preserve">Projenin gerçekleştirildiği bölge halkın yoğun olduğu bir bölge olup, proje fikri zehirli bitki ve mantarların bilinçsiz kullanım sıklığı nedeniyle ortaya çıkmıştır. Proje Atatürk Üniversitesi Eczacılık Fakültesi’ndeki 10 öğrenci ile oluşturulan bir çalışma grubu ile yürütülmüştür. Proje kapsamında halkın bilgilendirilmesi </w:t>
      </w:r>
      <w:r w:rsidRPr="00DA4B59" w:rsidR="009B75E6">
        <w:rPr>
          <w:rFonts w:asciiTheme="minorHAnsi" w:hAnsiTheme="minorHAnsi" w:cstheme="minorHAnsi"/>
          <w:color w:val="212529"/>
          <w:sz w:val="24"/>
          <w:szCs w:val="24"/>
          <w:shd w:val="clear" w:color="auto" w:fill="FFFFFF"/>
        </w:rPr>
        <w:t xml:space="preserve">için </w:t>
      </w:r>
      <w:r w:rsidRPr="00DA4B59">
        <w:rPr>
          <w:rFonts w:asciiTheme="minorHAnsi" w:hAnsiTheme="minorHAnsi" w:cstheme="minorHAnsi"/>
          <w:color w:val="212529"/>
          <w:sz w:val="24"/>
          <w:szCs w:val="24"/>
          <w:shd w:val="clear" w:color="auto" w:fill="FFFFFF"/>
        </w:rPr>
        <w:t>broşür hazırlanmıştır.</w:t>
      </w:r>
    </w:p>
    <w:p w:rsidRPr="00DA4B59" w:rsidR="00A8770F" w:rsidP="00DA4B59" w:rsidRDefault="00A8770F" w14:paraId="46B60BEF" w14:textId="77777777">
      <w:pPr>
        <w:spacing w:line="360" w:lineRule="auto"/>
        <w:jc w:val="both"/>
        <w:rPr>
          <w:rFonts w:asciiTheme="minorHAnsi" w:hAnsiTheme="minorHAnsi" w:cstheme="minorHAnsi"/>
          <w:color w:val="212529"/>
          <w:sz w:val="24"/>
          <w:szCs w:val="24"/>
          <w:shd w:val="clear" w:color="auto" w:fill="FFFFFF"/>
        </w:rPr>
      </w:pPr>
      <w:r w:rsidRPr="00DA4B59">
        <w:rPr>
          <w:rFonts w:asciiTheme="minorHAnsi" w:hAnsiTheme="minorHAnsi" w:cstheme="minorHAnsi"/>
          <w:color w:val="212529"/>
          <w:sz w:val="24"/>
          <w:szCs w:val="24"/>
          <w:shd w:val="clear" w:color="auto" w:fill="FFFFFF"/>
        </w:rPr>
        <w:t>Bu proje Atatürk Üniversitesi Toplumsal Duyarlılık Projeleri tarafından desteklenmiştir.</w:t>
      </w:r>
    </w:p>
    <w:p w:rsidRPr="00DA4B59" w:rsidR="00C963D8" w:rsidP="00DA4B59" w:rsidRDefault="00A8770F" w14:paraId="0E22A7C0" w14:textId="50F4AEFC">
      <w:pPr>
        <w:spacing w:line="360" w:lineRule="auto"/>
        <w:jc w:val="both"/>
        <w:rPr>
          <w:rFonts w:asciiTheme="minorHAnsi" w:hAnsiTheme="minorHAnsi" w:cstheme="minorHAnsi"/>
          <w:color w:val="212529"/>
          <w:sz w:val="24"/>
          <w:szCs w:val="24"/>
          <w:shd w:val="clear" w:color="auto" w:fill="FFFFFF"/>
        </w:rPr>
      </w:pPr>
      <w:r w:rsidRPr="00DA4B59">
        <w:rPr>
          <w:rFonts w:asciiTheme="minorHAnsi" w:hAnsiTheme="minorHAnsi" w:cstheme="minorHAnsi"/>
          <w:b/>
          <w:color w:val="212529"/>
          <w:sz w:val="24"/>
          <w:szCs w:val="24"/>
          <w:shd w:val="clear" w:color="auto" w:fill="FFFFFF"/>
        </w:rPr>
        <w:t>Anahtar Kelimeler:</w:t>
      </w:r>
      <w:r w:rsidRPr="00DA4B59">
        <w:rPr>
          <w:rFonts w:asciiTheme="minorHAnsi" w:hAnsiTheme="minorHAnsi" w:cstheme="minorHAnsi"/>
          <w:color w:val="212529"/>
          <w:sz w:val="24"/>
          <w:szCs w:val="24"/>
          <w:shd w:val="clear" w:color="auto" w:fill="FFFFFF"/>
        </w:rPr>
        <w:t xml:space="preserve"> Zehirli bitki, zehirli mantar</w:t>
      </w:r>
    </w:p>
    <w:p w:rsidRPr="00DA4B59" w:rsidR="00C963D8" w:rsidP="00C963D8" w:rsidRDefault="00C963D8" w14:paraId="628A1D41" w14:textId="77777777">
      <w:pPr>
        <w:spacing w:line="360" w:lineRule="auto"/>
        <w:ind w:firstLine="708"/>
        <w:jc w:val="both"/>
        <w:rPr>
          <w:rFonts w:asciiTheme="minorHAnsi" w:hAnsiTheme="minorHAnsi" w:cstheme="minorHAnsi"/>
          <w:color w:val="212529"/>
          <w:sz w:val="24"/>
          <w:szCs w:val="24"/>
          <w:shd w:val="clear" w:color="auto" w:fill="FFFFFF"/>
        </w:rPr>
      </w:pPr>
    </w:p>
    <w:p w:rsidRPr="00DA4B59" w:rsidR="008650B6" w:rsidP="00CA7158" w:rsidRDefault="008650B6" w14:paraId="310ABDDD" w14:textId="77777777">
      <w:pPr>
        <w:spacing w:line="360" w:lineRule="auto"/>
        <w:jc w:val="both"/>
        <w:rPr>
          <w:rFonts w:asciiTheme="minorHAnsi" w:hAnsiTheme="minorHAnsi" w:cstheme="minorHAnsi"/>
          <w:sz w:val="24"/>
          <w:szCs w:val="24"/>
        </w:rPr>
      </w:pPr>
    </w:p>
    <w:p w:rsidRPr="00DA4B59" w:rsidR="00FE2A44" w:rsidP="00CA7158" w:rsidRDefault="00FE2A44" w14:paraId="0422A806" w14:textId="77777777">
      <w:pPr>
        <w:spacing w:line="360" w:lineRule="auto"/>
        <w:jc w:val="both"/>
        <w:rPr>
          <w:rFonts w:asciiTheme="minorHAnsi" w:hAnsiTheme="minorHAnsi" w:cstheme="minorHAnsi"/>
          <w:sz w:val="24"/>
          <w:szCs w:val="24"/>
        </w:rPr>
      </w:pPr>
    </w:p>
    <w:p w:rsidRPr="00DA4B59" w:rsidR="00FE2A44" w:rsidP="00744B49" w:rsidRDefault="00FE2A44" w14:paraId="40948E66" w14:textId="77777777">
      <w:pPr>
        <w:spacing w:line="360" w:lineRule="auto"/>
        <w:jc w:val="both"/>
        <w:rPr>
          <w:rFonts w:asciiTheme="minorHAnsi" w:hAnsiTheme="minorHAnsi" w:cstheme="minorHAnsi"/>
          <w:sz w:val="24"/>
          <w:szCs w:val="24"/>
        </w:rPr>
        <w:sectPr w:rsidRPr="00DA4B59" w:rsidR="00FE2A44">
          <w:footerReference w:type="default" r:id="rId9"/>
          <w:pgSz w:w="11910" w:h="16840" w:orient="portrait"/>
          <w:pgMar w:top="1320" w:right="1240" w:bottom="1200" w:left="1280" w:header="0" w:footer="1008" w:gutter="0"/>
          <w:pgNumType w:start="1"/>
          <w:cols w:space="708"/>
        </w:sectPr>
      </w:pPr>
    </w:p>
    <w:p w:rsidRPr="00DA4B59" w:rsidR="001F16B3" w:rsidP="00DA4B59" w:rsidRDefault="0095371B" w14:paraId="109821B1" w14:textId="48D5D08A">
      <w:pPr>
        <w:pStyle w:val="Balk1"/>
        <w:spacing w:before="0" w:after="240" w:line="360" w:lineRule="auto"/>
        <w:ind w:left="0" w:right="318"/>
        <w:jc w:val="center"/>
        <w:rPr>
          <w:rFonts w:asciiTheme="minorHAnsi" w:hAnsiTheme="minorHAnsi" w:cstheme="minorHAnsi"/>
          <w:sz w:val="28"/>
          <w:szCs w:val="28"/>
        </w:rPr>
      </w:pPr>
      <w:bookmarkStart w:name="_Toc75637373" w:id="6"/>
      <w:bookmarkStart w:name="_Toc78224104" w:id="7"/>
      <w:r w:rsidRPr="00DA4B59">
        <w:rPr>
          <w:rFonts w:asciiTheme="minorHAnsi" w:hAnsiTheme="minorHAnsi" w:cstheme="minorHAnsi"/>
          <w:sz w:val="28"/>
          <w:szCs w:val="28"/>
        </w:rPr>
        <w:lastRenderedPageBreak/>
        <w:t>ABSTRACT</w:t>
      </w:r>
      <w:bookmarkEnd w:id="6"/>
      <w:bookmarkEnd w:id="7"/>
    </w:p>
    <w:p w:rsidRPr="00DA4B59" w:rsidR="00A8770F" w:rsidP="00DA4B59" w:rsidRDefault="00A8770F" w14:paraId="39D5AF7D" w14:textId="77777777">
      <w:pPr>
        <w:spacing w:line="360" w:lineRule="auto"/>
        <w:ind w:firstLine="720"/>
        <w:jc w:val="both"/>
        <w:rPr>
          <w:rFonts w:asciiTheme="minorHAnsi" w:hAnsiTheme="minorHAnsi" w:cstheme="minorHAnsi"/>
          <w:sz w:val="24"/>
          <w:szCs w:val="24"/>
        </w:rPr>
      </w:pPr>
      <w:bookmarkStart w:name="_Toc75637374" w:id="8"/>
      <w:r w:rsidRPr="00DA4B59">
        <w:rPr>
          <w:rFonts w:asciiTheme="minorHAnsi" w:hAnsiTheme="minorHAnsi" w:cstheme="minorHAnsi"/>
          <w:sz w:val="24"/>
          <w:szCs w:val="24"/>
        </w:rPr>
        <w:t>With the project "Toxic or Medicinal?" we aim to inform the public about the poisoning cases we examined as Atatürk University Faculty of Pharmacy students, about the following plants and mushrooms that grow in the Eastern Anatolia region and have a poisonous effect, and to prevent possible fatal consequences.</w:t>
      </w:r>
    </w:p>
    <w:p w:rsidRPr="00DA4B59" w:rsidR="00A8770F" w:rsidP="00DA4B59" w:rsidRDefault="00A8770F" w14:paraId="55BA118B" w14:textId="77777777">
      <w:pPr>
        <w:spacing w:line="360" w:lineRule="auto"/>
        <w:ind w:firstLine="720"/>
        <w:jc w:val="both"/>
        <w:rPr>
          <w:rFonts w:asciiTheme="minorHAnsi" w:hAnsiTheme="minorHAnsi" w:cstheme="minorHAnsi"/>
          <w:sz w:val="24"/>
          <w:szCs w:val="24"/>
        </w:rPr>
      </w:pPr>
      <w:r w:rsidRPr="00DA4B59">
        <w:rPr>
          <w:rFonts w:asciiTheme="minorHAnsi" w:hAnsiTheme="minorHAnsi" w:cstheme="minorHAnsi"/>
          <w:sz w:val="24"/>
          <w:szCs w:val="24"/>
        </w:rPr>
        <w:t>The region where the project is carried out is a densely populated area, and the idea of the project emerged due to the unconscious use of poisonous plants and mushrooms.The project was carried out with a study group formed with 10 students from Atatürk University Faculty of Pharmacy. A public information brochure was prepared within the scope of the project.</w:t>
      </w:r>
    </w:p>
    <w:p w:rsidRPr="00DA4B59" w:rsidR="00A8770F" w:rsidP="00DA4B59" w:rsidRDefault="00A8770F" w14:paraId="5E3FF81B" w14:textId="77777777">
      <w:pPr>
        <w:spacing w:line="360" w:lineRule="auto"/>
        <w:jc w:val="both"/>
        <w:rPr>
          <w:rFonts w:asciiTheme="minorHAnsi" w:hAnsiTheme="minorHAnsi" w:cstheme="minorHAnsi"/>
          <w:sz w:val="24"/>
          <w:szCs w:val="24"/>
        </w:rPr>
      </w:pPr>
      <w:r w:rsidRPr="00DA4B59">
        <w:rPr>
          <w:rFonts w:asciiTheme="minorHAnsi" w:hAnsiTheme="minorHAnsi" w:cstheme="minorHAnsi"/>
          <w:sz w:val="24"/>
          <w:szCs w:val="24"/>
        </w:rPr>
        <w:t>This project was supported by Atatürk University Social Awareness Projects.</w:t>
      </w:r>
    </w:p>
    <w:p w:rsidRPr="00DA4B59" w:rsidR="00C963D8" w:rsidP="00DA4B59" w:rsidRDefault="00A8770F" w14:paraId="2E01C10E" w14:textId="571E1240">
      <w:pPr>
        <w:spacing w:line="360" w:lineRule="auto"/>
        <w:jc w:val="both"/>
        <w:rPr>
          <w:rFonts w:asciiTheme="minorHAnsi" w:hAnsiTheme="minorHAnsi" w:cstheme="minorHAnsi"/>
          <w:sz w:val="28"/>
          <w:szCs w:val="28"/>
        </w:rPr>
      </w:pPr>
      <w:r w:rsidRPr="00DA4B59">
        <w:rPr>
          <w:rFonts w:asciiTheme="minorHAnsi" w:hAnsiTheme="minorHAnsi" w:cstheme="minorHAnsi"/>
          <w:b/>
          <w:sz w:val="24"/>
          <w:szCs w:val="24"/>
        </w:rPr>
        <w:t>Keywords:</w:t>
      </w:r>
      <w:r w:rsidRPr="00DA4B59">
        <w:rPr>
          <w:rFonts w:asciiTheme="minorHAnsi" w:hAnsiTheme="minorHAnsi" w:cstheme="minorHAnsi"/>
          <w:sz w:val="24"/>
          <w:szCs w:val="24"/>
        </w:rPr>
        <w:t xml:space="preserve"> Poisonous plant, poisonous mushroom</w:t>
      </w:r>
    </w:p>
    <w:p w:rsidRPr="00DA4B59" w:rsidR="00C963D8" w:rsidP="00A8770F" w:rsidRDefault="00C963D8" w14:paraId="1458133A" w14:textId="77777777">
      <w:pPr>
        <w:spacing w:line="480" w:lineRule="auto"/>
        <w:rPr>
          <w:rFonts w:asciiTheme="minorHAnsi" w:hAnsiTheme="minorHAnsi" w:cstheme="minorHAnsi"/>
          <w:sz w:val="28"/>
          <w:szCs w:val="28"/>
        </w:rPr>
      </w:pPr>
    </w:p>
    <w:p w:rsidRPr="00DA4B59" w:rsidR="00C963D8" w:rsidP="00C963D8" w:rsidRDefault="00C963D8" w14:paraId="11E64315" w14:textId="77777777">
      <w:pPr>
        <w:rPr>
          <w:rFonts w:asciiTheme="minorHAnsi" w:hAnsiTheme="minorHAnsi" w:cstheme="minorHAnsi"/>
          <w:sz w:val="28"/>
          <w:szCs w:val="28"/>
        </w:rPr>
      </w:pPr>
    </w:p>
    <w:p w:rsidRPr="00DA4B59" w:rsidR="00C963D8" w:rsidP="00C963D8" w:rsidRDefault="00C963D8" w14:paraId="49A83A25" w14:textId="77777777">
      <w:pPr>
        <w:rPr>
          <w:rFonts w:asciiTheme="minorHAnsi" w:hAnsiTheme="minorHAnsi" w:cstheme="minorHAnsi"/>
          <w:sz w:val="28"/>
          <w:szCs w:val="28"/>
        </w:rPr>
      </w:pPr>
    </w:p>
    <w:p w:rsidRPr="00DA4B59" w:rsidR="00C963D8" w:rsidP="00C963D8" w:rsidRDefault="00C963D8" w14:paraId="55CB7C26" w14:textId="77777777">
      <w:pPr>
        <w:rPr>
          <w:rFonts w:asciiTheme="minorHAnsi" w:hAnsiTheme="minorHAnsi" w:cstheme="minorHAnsi"/>
          <w:sz w:val="28"/>
          <w:szCs w:val="28"/>
        </w:rPr>
      </w:pPr>
    </w:p>
    <w:p w:rsidRPr="00DA4B59" w:rsidR="00C963D8" w:rsidP="00C963D8" w:rsidRDefault="00C963D8" w14:paraId="7A66AE6B" w14:textId="77777777">
      <w:pPr>
        <w:rPr>
          <w:rFonts w:asciiTheme="minorHAnsi" w:hAnsiTheme="minorHAnsi" w:cstheme="minorHAnsi"/>
          <w:sz w:val="28"/>
          <w:szCs w:val="28"/>
        </w:rPr>
      </w:pPr>
    </w:p>
    <w:p w:rsidRPr="00DA4B59" w:rsidR="00C963D8" w:rsidP="00C963D8" w:rsidRDefault="00C963D8" w14:paraId="503E3F4C" w14:textId="77777777">
      <w:pPr>
        <w:rPr>
          <w:rFonts w:asciiTheme="minorHAnsi" w:hAnsiTheme="minorHAnsi" w:cstheme="minorHAnsi"/>
          <w:sz w:val="28"/>
          <w:szCs w:val="28"/>
        </w:rPr>
      </w:pPr>
    </w:p>
    <w:p w:rsidRPr="00DA4B59" w:rsidR="00C963D8" w:rsidP="00C963D8" w:rsidRDefault="00C963D8" w14:paraId="7F0F2D55" w14:textId="77777777">
      <w:pPr>
        <w:rPr>
          <w:rFonts w:asciiTheme="minorHAnsi" w:hAnsiTheme="minorHAnsi" w:cstheme="minorHAnsi"/>
          <w:sz w:val="28"/>
          <w:szCs w:val="28"/>
        </w:rPr>
      </w:pPr>
    </w:p>
    <w:p w:rsidRPr="00DA4B59" w:rsidR="00C963D8" w:rsidP="00C963D8" w:rsidRDefault="00C963D8" w14:paraId="4FC61383" w14:textId="77777777">
      <w:pPr>
        <w:rPr>
          <w:rFonts w:asciiTheme="minorHAnsi" w:hAnsiTheme="minorHAnsi" w:cstheme="minorHAnsi"/>
          <w:sz w:val="28"/>
          <w:szCs w:val="28"/>
        </w:rPr>
      </w:pPr>
    </w:p>
    <w:p w:rsidRPr="00DA4B59" w:rsidR="00C963D8" w:rsidP="00C963D8" w:rsidRDefault="00C963D8" w14:paraId="7CE75876" w14:textId="77777777">
      <w:pPr>
        <w:rPr>
          <w:rFonts w:asciiTheme="minorHAnsi" w:hAnsiTheme="minorHAnsi" w:cstheme="minorHAnsi"/>
          <w:sz w:val="28"/>
          <w:szCs w:val="28"/>
        </w:rPr>
      </w:pPr>
    </w:p>
    <w:p w:rsidRPr="00DA4B59" w:rsidR="00C963D8" w:rsidP="00C963D8" w:rsidRDefault="00C963D8" w14:paraId="523998D5" w14:textId="77777777">
      <w:pPr>
        <w:rPr>
          <w:rFonts w:asciiTheme="minorHAnsi" w:hAnsiTheme="minorHAnsi" w:cstheme="minorHAnsi"/>
          <w:sz w:val="28"/>
          <w:szCs w:val="28"/>
        </w:rPr>
      </w:pPr>
    </w:p>
    <w:p w:rsidRPr="00DA4B59" w:rsidR="00C963D8" w:rsidP="00C963D8" w:rsidRDefault="00C963D8" w14:paraId="06A907DD" w14:textId="77777777">
      <w:pPr>
        <w:rPr>
          <w:rFonts w:asciiTheme="minorHAnsi" w:hAnsiTheme="minorHAnsi" w:cstheme="minorHAnsi"/>
          <w:sz w:val="28"/>
          <w:szCs w:val="28"/>
        </w:rPr>
      </w:pPr>
    </w:p>
    <w:p w:rsidRPr="00DA4B59" w:rsidR="00C963D8" w:rsidP="00C963D8" w:rsidRDefault="00C963D8" w14:paraId="1D9F4CA7" w14:textId="77777777">
      <w:pPr>
        <w:rPr>
          <w:rFonts w:asciiTheme="minorHAnsi" w:hAnsiTheme="minorHAnsi" w:cstheme="minorHAnsi"/>
          <w:sz w:val="28"/>
          <w:szCs w:val="28"/>
        </w:rPr>
      </w:pPr>
    </w:p>
    <w:p w:rsidRPr="00DA4B59" w:rsidR="00C963D8" w:rsidP="00C963D8" w:rsidRDefault="00C963D8" w14:paraId="034C7252" w14:textId="77777777">
      <w:pPr>
        <w:rPr>
          <w:rFonts w:asciiTheme="minorHAnsi" w:hAnsiTheme="minorHAnsi" w:cstheme="minorHAnsi"/>
          <w:sz w:val="28"/>
          <w:szCs w:val="28"/>
        </w:rPr>
      </w:pPr>
    </w:p>
    <w:p w:rsidRPr="00DA4B59" w:rsidR="00C963D8" w:rsidP="00C963D8" w:rsidRDefault="00C963D8" w14:paraId="26CA6A7D" w14:textId="77777777">
      <w:pPr>
        <w:rPr>
          <w:rFonts w:asciiTheme="minorHAnsi" w:hAnsiTheme="minorHAnsi" w:cstheme="minorHAnsi"/>
          <w:sz w:val="28"/>
          <w:szCs w:val="28"/>
        </w:rPr>
      </w:pPr>
    </w:p>
    <w:p w:rsidR="00C963D8" w:rsidP="00C963D8" w:rsidRDefault="00C963D8" w14:paraId="3E6407D1" w14:textId="7DD11603">
      <w:pPr>
        <w:rPr>
          <w:rFonts w:asciiTheme="minorHAnsi" w:hAnsiTheme="minorHAnsi" w:cstheme="minorHAnsi"/>
          <w:sz w:val="28"/>
          <w:szCs w:val="28"/>
        </w:rPr>
      </w:pPr>
    </w:p>
    <w:p w:rsidR="00DA4B59" w:rsidP="00C963D8" w:rsidRDefault="00DA4B59" w14:paraId="59467231" w14:textId="7EE59556">
      <w:pPr>
        <w:rPr>
          <w:rFonts w:asciiTheme="minorHAnsi" w:hAnsiTheme="minorHAnsi" w:cstheme="minorHAnsi"/>
          <w:sz w:val="28"/>
          <w:szCs w:val="28"/>
        </w:rPr>
      </w:pPr>
    </w:p>
    <w:p w:rsidRPr="00DA4B59" w:rsidR="00DA4B59" w:rsidP="00C963D8" w:rsidRDefault="00DA4B59" w14:paraId="489F0113" w14:textId="77777777">
      <w:pPr>
        <w:rPr>
          <w:rFonts w:asciiTheme="minorHAnsi" w:hAnsiTheme="minorHAnsi" w:cstheme="minorHAnsi"/>
          <w:sz w:val="28"/>
          <w:szCs w:val="28"/>
        </w:rPr>
      </w:pPr>
    </w:p>
    <w:p w:rsidRPr="00DA4B59" w:rsidR="00C963D8" w:rsidP="00C963D8" w:rsidRDefault="00C963D8" w14:paraId="1E8CB591" w14:textId="77777777">
      <w:pPr>
        <w:rPr>
          <w:rFonts w:asciiTheme="minorHAnsi" w:hAnsiTheme="minorHAnsi" w:cstheme="minorHAnsi"/>
          <w:sz w:val="28"/>
          <w:szCs w:val="28"/>
        </w:rPr>
      </w:pPr>
    </w:p>
    <w:p w:rsidRPr="00DA4B59" w:rsidR="00C963D8" w:rsidP="00C963D8" w:rsidRDefault="00C963D8" w14:paraId="171E50F2" w14:textId="77777777">
      <w:pPr>
        <w:rPr>
          <w:rFonts w:asciiTheme="minorHAnsi" w:hAnsiTheme="minorHAnsi" w:cstheme="minorHAnsi"/>
          <w:sz w:val="28"/>
          <w:szCs w:val="28"/>
        </w:rPr>
      </w:pPr>
    </w:p>
    <w:p w:rsidRPr="00DA4B59" w:rsidR="00C963D8" w:rsidP="00C963D8" w:rsidRDefault="00C963D8" w14:paraId="01142285" w14:textId="77777777">
      <w:pPr>
        <w:rPr>
          <w:rFonts w:asciiTheme="minorHAnsi" w:hAnsiTheme="minorHAnsi" w:cstheme="minorHAnsi"/>
          <w:sz w:val="28"/>
          <w:szCs w:val="28"/>
        </w:rPr>
      </w:pPr>
    </w:p>
    <w:p w:rsidRPr="00DA4B59" w:rsidR="00C963D8" w:rsidP="00C963D8" w:rsidRDefault="00C963D8" w14:paraId="7C7CEA2E" w14:textId="77777777">
      <w:pPr>
        <w:rPr>
          <w:rFonts w:asciiTheme="minorHAnsi" w:hAnsiTheme="minorHAnsi" w:cstheme="minorHAnsi"/>
          <w:sz w:val="28"/>
          <w:szCs w:val="28"/>
        </w:rPr>
      </w:pPr>
    </w:p>
    <w:p w:rsidRPr="00DA4B59" w:rsidR="00C963D8" w:rsidP="00C963D8" w:rsidRDefault="00C963D8" w14:paraId="5F30EACF" w14:textId="77777777">
      <w:pPr>
        <w:rPr>
          <w:rFonts w:asciiTheme="minorHAnsi" w:hAnsiTheme="minorHAnsi" w:cstheme="minorHAnsi"/>
          <w:sz w:val="28"/>
          <w:szCs w:val="28"/>
        </w:rPr>
      </w:pPr>
    </w:p>
    <w:p w:rsidRPr="00DA4B59" w:rsidR="00C963D8" w:rsidP="00C963D8" w:rsidRDefault="00C963D8" w14:paraId="72ACF591" w14:textId="77777777">
      <w:pPr>
        <w:rPr>
          <w:rFonts w:asciiTheme="minorHAnsi" w:hAnsiTheme="minorHAnsi" w:cstheme="minorHAnsi"/>
          <w:sz w:val="28"/>
          <w:szCs w:val="28"/>
        </w:rPr>
      </w:pPr>
    </w:p>
    <w:p w:rsidRPr="00DA4B59" w:rsidR="00C963D8" w:rsidP="00C963D8" w:rsidRDefault="00C963D8" w14:paraId="7055AADE" w14:textId="77777777">
      <w:pPr>
        <w:rPr>
          <w:rFonts w:asciiTheme="minorHAnsi" w:hAnsiTheme="minorHAnsi" w:cstheme="minorHAnsi"/>
          <w:sz w:val="28"/>
          <w:szCs w:val="28"/>
        </w:rPr>
      </w:pPr>
    </w:p>
    <w:p w:rsidRPr="00DA4B59" w:rsidR="00C963D8" w:rsidP="00C963D8" w:rsidRDefault="00C963D8" w14:paraId="044B1736" w14:textId="77777777">
      <w:pPr>
        <w:rPr>
          <w:rFonts w:asciiTheme="minorHAnsi" w:hAnsiTheme="minorHAnsi" w:cstheme="minorHAnsi"/>
          <w:sz w:val="28"/>
          <w:szCs w:val="28"/>
        </w:rPr>
      </w:pPr>
    </w:p>
    <w:p w:rsidRPr="00DA4B59" w:rsidR="00CA7158" w:rsidP="00DA4B59" w:rsidRDefault="0095371B" w14:paraId="22AA7900" w14:textId="5BBBFBCD">
      <w:pPr>
        <w:pStyle w:val="Balk1"/>
        <w:spacing w:before="0" w:after="240" w:line="360" w:lineRule="auto"/>
        <w:ind w:left="0"/>
        <w:jc w:val="center"/>
        <w:rPr>
          <w:rFonts w:asciiTheme="minorHAnsi" w:hAnsiTheme="minorHAnsi" w:cstheme="minorHAnsi"/>
          <w:sz w:val="28"/>
          <w:szCs w:val="28"/>
        </w:rPr>
      </w:pPr>
      <w:bookmarkStart w:name="_Toc78224105" w:id="9"/>
      <w:r w:rsidRPr="00DA4B59">
        <w:rPr>
          <w:rFonts w:asciiTheme="minorHAnsi" w:hAnsiTheme="minorHAnsi" w:cstheme="minorHAnsi"/>
          <w:sz w:val="28"/>
          <w:szCs w:val="28"/>
        </w:rPr>
        <w:lastRenderedPageBreak/>
        <w:t>MATERYAL VE</w:t>
      </w:r>
      <w:r w:rsidRPr="00DA4B59">
        <w:rPr>
          <w:rFonts w:asciiTheme="minorHAnsi" w:hAnsiTheme="minorHAnsi" w:cstheme="minorHAnsi"/>
          <w:spacing w:val="-1"/>
          <w:sz w:val="28"/>
          <w:szCs w:val="28"/>
        </w:rPr>
        <w:t xml:space="preserve"> </w:t>
      </w:r>
      <w:r w:rsidRPr="00DA4B59">
        <w:rPr>
          <w:rFonts w:asciiTheme="minorHAnsi" w:hAnsiTheme="minorHAnsi" w:cstheme="minorHAnsi"/>
          <w:sz w:val="28"/>
          <w:szCs w:val="28"/>
        </w:rPr>
        <w:t>YÖNTEM</w:t>
      </w:r>
      <w:bookmarkEnd w:id="8"/>
      <w:bookmarkEnd w:id="9"/>
    </w:p>
    <w:p w:rsidRPr="00DA4B59" w:rsidR="00FB72BF" w:rsidP="00DA4B59" w:rsidRDefault="0095371B" w14:paraId="78CEA875" w14:textId="55B7C462">
      <w:pPr>
        <w:pStyle w:val="Balk1"/>
        <w:spacing w:line="360" w:lineRule="auto"/>
        <w:ind w:left="0"/>
        <w:jc w:val="both"/>
        <w:rPr>
          <w:rFonts w:asciiTheme="minorHAnsi" w:hAnsiTheme="minorHAnsi" w:cstheme="minorHAnsi"/>
        </w:rPr>
      </w:pPr>
      <w:bookmarkStart w:name="_Toc75637375" w:id="10"/>
      <w:bookmarkStart w:name="_Toc78224106" w:id="11"/>
      <w:r w:rsidRPr="00DA4B59">
        <w:rPr>
          <w:rFonts w:asciiTheme="minorHAnsi" w:hAnsiTheme="minorHAnsi" w:cstheme="minorHAnsi"/>
        </w:rPr>
        <w:t>Araştırmanın Türü</w:t>
      </w:r>
      <w:bookmarkEnd w:id="10"/>
      <w:bookmarkEnd w:id="11"/>
    </w:p>
    <w:p w:rsidRPr="00DA4B59" w:rsidR="00FB72BF" w:rsidP="00DA4B59" w:rsidRDefault="00262C3D" w14:paraId="2B217C07" w14:textId="77777777">
      <w:pPr>
        <w:pStyle w:val="GvdeMetni"/>
        <w:spacing w:after="240" w:line="360" w:lineRule="auto"/>
        <w:ind w:right="2604"/>
        <w:jc w:val="both"/>
        <w:rPr>
          <w:rFonts w:asciiTheme="minorHAnsi" w:hAnsiTheme="minorHAnsi" w:cstheme="minorHAnsi"/>
        </w:rPr>
      </w:pPr>
      <w:r w:rsidRPr="00DA4B59">
        <w:rPr>
          <w:rFonts w:asciiTheme="minorHAnsi" w:hAnsiTheme="minorHAnsi" w:cstheme="minorHAnsi"/>
        </w:rPr>
        <w:t>Bu çalışma</w:t>
      </w:r>
      <w:r w:rsidRPr="00DA4B59" w:rsidR="0095371B">
        <w:rPr>
          <w:rFonts w:asciiTheme="minorHAnsi" w:hAnsiTheme="minorHAnsi" w:cstheme="minorHAnsi"/>
        </w:rPr>
        <w:t xml:space="preserve"> </w:t>
      </w:r>
      <w:r w:rsidRPr="00DA4B59">
        <w:rPr>
          <w:rFonts w:asciiTheme="minorHAnsi" w:hAnsiTheme="minorHAnsi" w:cstheme="minorHAnsi"/>
        </w:rPr>
        <w:t xml:space="preserve">bir </w:t>
      </w:r>
      <w:r w:rsidRPr="00DA4B59" w:rsidR="006F34B9">
        <w:rPr>
          <w:rFonts w:asciiTheme="minorHAnsi" w:hAnsiTheme="minorHAnsi" w:cstheme="minorHAnsi"/>
        </w:rPr>
        <w:t xml:space="preserve">Toplumsal </w:t>
      </w:r>
      <w:r w:rsidRPr="00DA4B59">
        <w:rPr>
          <w:rFonts w:asciiTheme="minorHAnsi" w:hAnsiTheme="minorHAnsi" w:cstheme="minorHAnsi"/>
        </w:rPr>
        <w:t xml:space="preserve">Duyarlılık </w:t>
      </w:r>
      <w:r w:rsidRPr="00DA4B59" w:rsidR="0095371B">
        <w:rPr>
          <w:rFonts w:asciiTheme="minorHAnsi" w:hAnsiTheme="minorHAnsi" w:cstheme="minorHAnsi"/>
        </w:rPr>
        <w:t>Projesi</w:t>
      </w:r>
      <w:r w:rsidRPr="00DA4B59">
        <w:rPr>
          <w:rFonts w:asciiTheme="minorHAnsi" w:hAnsiTheme="minorHAnsi" w:cstheme="minorHAnsi"/>
        </w:rPr>
        <w:t>’</w:t>
      </w:r>
      <w:r w:rsidRPr="00DA4B59" w:rsidR="0095371B">
        <w:rPr>
          <w:rFonts w:asciiTheme="minorHAnsi" w:hAnsiTheme="minorHAnsi" w:cstheme="minorHAnsi"/>
        </w:rPr>
        <w:t>dir.</w:t>
      </w:r>
    </w:p>
    <w:p w:rsidRPr="00DA4B59" w:rsidR="00FB72BF" w:rsidP="00DA4B59" w:rsidRDefault="0095371B" w14:paraId="3E9FE532" w14:textId="05F5C670">
      <w:pPr>
        <w:pStyle w:val="Balk1"/>
        <w:spacing w:before="0" w:line="360" w:lineRule="auto"/>
        <w:ind w:left="0"/>
        <w:jc w:val="both"/>
        <w:rPr>
          <w:rFonts w:asciiTheme="minorHAnsi" w:hAnsiTheme="minorHAnsi" w:cstheme="minorHAnsi"/>
        </w:rPr>
      </w:pPr>
      <w:bookmarkStart w:name="_Toc75637376" w:id="12"/>
      <w:bookmarkStart w:name="_Toc78224107" w:id="13"/>
      <w:r w:rsidRPr="00DA4B59">
        <w:rPr>
          <w:rFonts w:asciiTheme="minorHAnsi" w:hAnsiTheme="minorHAnsi" w:cstheme="minorHAnsi"/>
        </w:rPr>
        <w:t>Araştırmanın Yapıldığı Yer ve</w:t>
      </w:r>
      <w:r w:rsidRPr="00DA4B59">
        <w:rPr>
          <w:rFonts w:asciiTheme="minorHAnsi" w:hAnsiTheme="minorHAnsi" w:cstheme="minorHAnsi"/>
          <w:spacing w:val="-2"/>
        </w:rPr>
        <w:t xml:space="preserve"> </w:t>
      </w:r>
      <w:r w:rsidRPr="00DA4B59">
        <w:rPr>
          <w:rFonts w:asciiTheme="minorHAnsi" w:hAnsiTheme="minorHAnsi" w:cstheme="minorHAnsi"/>
        </w:rPr>
        <w:t>Zaman</w:t>
      </w:r>
      <w:bookmarkEnd w:id="12"/>
      <w:bookmarkEnd w:id="13"/>
    </w:p>
    <w:p w:rsidRPr="00DA4B59" w:rsidR="00A8770F" w:rsidP="00DA4B59" w:rsidRDefault="00A8770F" w14:paraId="75C365C9" w14:textId="77777777">
      <w:pPr>
        <w:pStyle w:val="Balk1"/>
        <w:spacing w:before="5" w:line="360" w:lineRule="auto"/>
        <w:ind w:left="0"/>
        <w:jc w:val="both"/>
        <w:rPr>
          <w:rFonts w:asciiTheme="minorHAnsi" w:hAnsiTheme="minorHAnsi" w:cstheme="minorHAnsi"/>
          <w:b w:val="0"/>
          <w:bCs w:val="0"/>
        </w:rPr>
      </w:pPr>
      <w:bookmarkStart w:name="_Toc75637377" w:id="14"/>
      <w:bookmarkStart w:name="_Toc78224108" w:id="15"/>
      <w:r w:rsidRPr="00DA4B59">
        <w:rPr>
          <w:rFonts w:asciiTheme="minorHAnsi" w:hAnsiTheme="minorHAnsi" w:cstheme="minorHAnsi"/>
          <w:b w:val="0"/>
          <w:bCs w:val="0"/>
        </w:rPr>
        <w:t>Proje ekibi tarafından 16.07.2021 tarihinde Atatürk Üniversitesi kampüsünde gerçekleştirilmiştir.</w:t>
      </w:r>
    </w:p>
    <w:p w:rsidRPr="00DA4B59" w:rsidR="006E24BA" w:rsidP="00DA4B59" w:rsidRDefault="006F34B9" w14:paraId="26421D14" w14:textId="5DED5ADB">
      <w:pPr>
        <w:pStyle w:val="Balk1"/>
        <w:spacing w:before="5" w:line="360" w:lineRule="auto"/>
        <w:ind w:left="0"/>
        <w:jc w:val="both"/>
        <w:rPr>
          <w:rFonts w:asciiTheme="minorHAnsi" w:hAnsiTheme="minorHAnsi" w:cstheme="minorHAnsi"/>
        </w:rPr>
      </w:pPr>
      <w:r w:rsidRPr="00DA4B59">
        <w:rPr>
          <w:rFonts w:asciiTheme="minorHAnsi" w:hAnsiTheme="minorHAnsi" w:cstheme="minorHAnsi"/>
          <w:color w:val="212529"/>
          <w:shd w:val="clear" w:color="auto" w:fill="FFFFFF"/>
        </w:rPr>
        <w:t xml:space="preserve">Projenin </w:t>
      </w:r>
      <w:r w:rsidRPr="00DA4B59" w:rsidR="0095371B">
        <w:rPr>
          <w:rFonts w:asciiTheme="minorHAnsi" w:hAnsiTheme="minorHAnsi" w:cstheme="minorHAnsi"/>
        </w:rPr>
        <w:t>Uygulanışı</w:t>
      </w:r>
      <w:bookmarkEnd w:id="14"/>
      <w:bookmarkEnd w:id="15"/>
    </w:p>
    <w:p w:rsidRPr="00DA4B59" w:rsidR="00A8770F" w:rsidP="00DA4B59" w:rsidRDefault="00A8770F" w14:paraId="77078B0B" w14:textId="1CE87F5B">
      <w:pPr>
        <w:spacing w:line="360" w:lineRule="auto"/>
        <w:jc w:val="both"/>
        <w:rPr>
          <w:rFonts w:asciiTheme="minorHAnsi" w:hAnsiTheme="minorHAnsi" w:cstheme="minorHAnsi"/>
          <w:color w:val="212529"/>
          <w:sz w:val="24"/>
          <w:szCs w:val="24"/>
          <w:shd w:val="clear" w:color="auto" w:fill="FFFFFF"/>
        </w:rPr>
      </w:pPr>
      <w:r w:rsidRPr="00DA4B59">
        <w:rPr>
          <w:rFonts w:asciiTheme="minorHAnsi" w:hAnsiTheme="minorHAnsi" w:cstheme="minorHAnsi"/>
          <w:color w:val="212529"/>
          <w:sz w:val="24"/>
          <w:szCs w:val="24"/>
          <w:shd w:val="clear" w:color="auto" w:fill="FFFFFF"/>
        </w:rPr>
        <w:t>Proje uygulanması için gerekli materyaller proje başvuru sürecinde belirtildiği şekilde sipariş verilmiştir. Doğu Anadolu bölgesinde yetişen ve halkın bilinçsiz kullanımı sonucu zehir etkisi yapan bitki ve mantarlar tespit edilmiştir. Halkın dikkatini çekecek şekilde broşürler hazırlanıp özellikle broşürlerde halkın zehirli bitki ve mantarları iyi tanımlayacağ</w:t>
      </w:r>
      <w:r w:rsidRPr="00DA4B59" w:rsidR="009B75E6">
        <w:rPr>
          <w:rFonts w:asciiTheme="minorHAnsi" w:hAnsiTheme="minorHAnsi" w:cstheme="minorHAnsi"/>
          <w:color w:val="212529"/>
          <w:sz w:val="24"/>
          <w:szCs w:val="24"/>
          <w:shd w:val="clear" w:color="auto" w:fill="FFFFFF"/>
        </w:rPr>
        <w:t>ı görsel seçilmiştir. Bitki ve m</w:t>
      </w:r>
      <w:r w:rsidRPr="00DA4B59">
        <w:rPr>
          <w:rFonts w:asciiTheme="minorHAnsi" w:hAnsiTheme="minorHAnsi" w:cstheme="minorHAnsi"/>
          <w:color w:val="212529"/>
          <w:sz w:val="24"/>
          <w:szCs w:val="24"/>
          <w:shd w:val="clear" w:color="auto" w:fill="FFFFFF"/>
        </w:rPr>
        <w:t xml:space="preserve">antarların zehir etkisi hakkında bilgi verilip zehirlenme durumunda nereye danışabileceği broşürlerimizde belirtilmiştir. Broşürlere ‘’Atatürk Üniversitesi’’ ve ‘’Tıbbi ve Aromatik Bitki ve İlaç Araştırma Merkezi’’nin logoları yapıştırılmıştır. Projenin Atatürk Üniversitesi Toplumsal Duyarlılık Projeleri tarafından desteklendiğini gösteren afişler fakülteye, Tıbbi ve Aromatik Bitki ve İlaç Araştırma Merkezi’ne ve gerekli diğer bölümlere asılmıştır. </w:t>
      </w:r>
    </w:p>
    <w:p w:rsidRPr="00DA4B59" w:rsidR="006E24BA" w:rsidP="00DA4B59" w:rsidRDefault="00A8770F" w14:paraId="0F256379" w14:textId="776E1A1B">
      <w:pPr>
        <w:spacing w:line="360" w:lineRule="auto"/>
        <w:jc w:val="both"/>
        <w:rPr>
          <w:rFonts w:asciiTheme="minorHAnsi" w:hAnsiTheme="minorHAnsi" w:cstheme="minorHAnsi"/>
        </w:rPr>
      </w:pPr>
      <w:r w:rsidRPr="00DA4B59">
        <w:rPr>
          <w:rFonts w:asciiTheme="minorHAnsi" w:hAnsiTheme="minorHAnsi" w:cstheme="minorHAnsi"/>
          <w:color w:val="212529"/>
          <w:sz w:val="24"/>
          <w:szCs w:val="24"/>
          <w:shd w:val="clear" w:color="auto" w:fill="FFFFFF"/>
        </w:rPr>
        <w:t>Projenin 16.07.2021 tarihinde Atatürk Üniversitesi kampüsü marketler durağında saat 15.00’da gerçekleştirilmesi planlanmıştır. Hazırlanan stantta zehirli bitki ve tıbbi mantarların bilgileri bulunan broşürler dağıtılıp bu bitki ve mantarların kullanımı hakkında bilgilendirme yapılmıştır.</w:t>
      </w:r>
    </w:p>
    <w:p w:rsidRPr="00DA4B59" w:rsidR="006E24BA" w:rsidP="00C963D8" w:rsidRDefault="006E24BA" w14:paraId="67462EA1" w14:textId="0A77BAD2">
      <w:pPr>
        <w:spacing w:line="480" w:lineRule="auto"/>
        <w:rPr>
          <w:rFonts w:asciiTheme="minorHAnsi" w:hAnsiTheme="minorHAnsi" w:cstheme="minorHAnsi"/>
        </w:rPr>
      </w:pPr>
    </w:p>
    <w:p w:rsidRPr="00DA4B59" w:rsidR="006E24BA" w:rsidP="00C963D8" w:rsidRDefault="006E24BA" w14:paraId="2E46C615" w14:textId="6C29EB84">
      <w:pPr>
        <w:spacing w:line="480" w:lineRule="auto"/>
        <w:rPr>
          <w:rFonts w:asciiTheme="minorHAnsi" w:hAnsiTheme="minorHAnsi" w:cstheme="minorHAnsi"/>
        </w:rPr>
      </w:pPr>
    </w:p>
    <w:p w:rsidR="006E24BA" w:rsidP="00C963D8" w:rsidRDefault="006E24BA" w14:paraId="4CA9635A" w14:textId="24A841AB">
      <w:pPr>
        <w:spacing w:line="480" w:lineRule="auto"/>
        <w:rPr>
          <w:rFonts w:asciiTheme="minorHAnsi" w:hAnsiTheme="minorHAnsi" w:cstheme="minorHAnsi"/>
          <w:sz w:val="28"/>
          <w:szCs w:val="28"/>
        </w:rPr>
      </w:pPr>
    </w:p>
    <w:p w:rsidR="00DA4B59" w:rsidP="00C963D8" w:rsidRDefault="00DA4B59" w14:paraId="65EC019B" w14:textId="2F66F74D">
      <w:pPr>
        <w:spacing w:line="480" w:lineRule="auto"/>
        <w:rPr>
          <w:rFonts w:asciiTheme="minorHAnsi" w:hAnsiTheme="minorHAnsi" w:cstheme="minorHAnsi"/>
          <w:sz w:val="28"/>
          <w:szCs w:val="28"/>
        </w:rPr>
      </w:pPr>
    </w:p>
    <w:p w:rsidR="00DA4B59" w:rsidP="00C963D8" w:rsidRDefault="00DA4B59" w14:paraId="1C2A20FD" w14:textId="53F0CFDA">
      <w:pPr>
        <w:spacing w:line="480" w:lineRule="auto"/>
        <w:rPr>
          <w:rFonts w:asciiTheme="minorHAnsi" w:hAnsiTheme="minorHAnsi" w:cstheme="minorHAnsi"/>
          <w:sz w:val="28"/>
          <w:szCs w:val="28"/>
        </w:rPr>
      </w:pPr>
    </w:p>
    <w:p w:rsidRPr="00DA4B59" w:rsidR="00DA4B59" w:rsidP="00C963D8" w:rsidRDefault="00DA4B59" w14:paraId="5862CF09" w14:textId="77777777">
      <w:pPr>
        <w:spacing w:line="480" w:lineRule="auto"/>
        <w:rPr>
          <w:rFonts w:asciiTheme="minorHAnsi" w:hAnsiTheme="minorHAnsi" w:cstheme="minorHAnsi"/>
          <w:sz w:val="28"/>
          <w:szCs w:val="28"/>
        </w:rPr>
      </w:pPr>
    </w:p>
    <w:p w:rsidR="00C963D8" w:rsidP="00C963D8" w:rsidRDefault="00C963D8" w14:paraId="6C1CCCC5" w14:textId="4A2B02A4">
      <w:pPr>
        <w:rPr>
          <w:rFonts w:asciiTheme="minorHAnsi" w:hAnsiTheme="minorHAnsi" w:cstheme="minorHAnsi"/>
          <w:sz w:val="28"/>
          <w:szCs w:val="28"/>
        </w:rPr>
      </w:pPr>
    </w:p>
    <w:p w:rsidR="00DA4B59" w:rsidP="00C963D8" w:rsidRDefault="00DA4B59" w14:paraId="6F112804" w14:textId="54933777">
      <w:pPr>
        <w:rPr>
          <w:rFonts w:asciiTheme="minorHAnsi" w:hAnsiTheme="minorHAnsi" w:cstheme="minorHAnsi"/>
          <w:sz w:val="28"/>
          <w:szCs w:val="28"/>
        </w:rPr>
      </w:pPr>
    </w:p>
    <w:p w:rsidRPr="00DA4B59" w:rsidR="00DA4B59" w:rsidP="00C963D8" w:rsidRDefault="00DA4B59" w14:paraId="2EC3B17D" w14:textId="77777777">
      <w:pPr>
        <w:rPr>
          <w:rFonts w:asciiTheme="minorHAnsi" w:hAnsiTheme="minorHAnsi" w:cstheme="minorHAnsi"/>
          <w:sz w:val="28"/>
          <w:szCs w:val="28"/>
        </w:rPr>
      </w:pPr>
      <w:bookmarkStart w:name="_GoBack" w:id="16"/>
      <w:bookmarkEnd w:id="16"/>
    </w:p>
    <w:p w:rsidRPr="00DA4B59" w:rsidR="00C963D8" w:rsidP="00C963D8" w:rsidRDefault="00C963D8" w14:paraId="7421D9EA" w14:textId="5CCA82C1">
      <w:pPr>
        <w:rPr>
          <w:rFonts w:asciiTheme="minorHAnsi" w:hAnsiTheme="minorHAnsi" w:cstheme="minorHAnsi"/>
          <w:sz w:val="28"/>
          <w:szCs w:val="28"/>
        </w:rPr>
      </w:pPr>
    </w:p>
    <w:p w:rsidRPr="00DA4B59" w:rsidR="00C963D8" w:rsidP="00C963D8" w:rsidRDefault="00C963D8" w14:paraId="2397FC93" w14:textId="77777777">
      <w:pPr>
        <w:rPr>
          <w:rFonts w:asciiTheme="minorHAnsi" w:hAnsiTheme="minorHAnsi" w:cstheme="minorHAnsi"/>
          <w:sz w:val="28"/>
          <w:szCs w:val="28"/>
        </w:rPr>
      </w:pPr>
    </w:p>
    <w:p w:rsidRPr="00DA4B59" w:rsidR="00C963D8" w:rsidP="00EE6A03" w:rsidRDefault="004A03DE" w14:paraId="150DD116" w14:textId="195B8D18">
      <w:pPr>
        <w:pStyle w:val="Balk1"/>
        <w:spacing w:before="0" w:after="240" w:line="360" w:lineRule="auto"/>
        <w:ind w:left="0"/>
        <w:jc w:val="center"/>
        <w:rPr>
          <w:rFonts w:asciiTheme="minorHAnsi" w:hAnsiTheme="minorHAnsi" w:cstheme="minorHAnsi"/>
          <w:sz w:val="28"/>
          <w:szCs w:val="28"/>
        </w:rPr>
      </w:pPr>
      <w:bookmarkStart w:name="_Toc75637378" w:id="17"/>
      <w:bookmarkStart w:name="_Toc78224109" w:id="18"/>
      <w:r w:rsidRPr="00DA4B59">
        <w:rPr>
          <w:rFonts w:asciiTheme="minorHAnsi" w:hAnsiTheme="minorHAnsi" w:cstheme="minorHAnsi"/>
          <w:sz w:val="28"/>
          <w:szCs w:val="28"/>
        </w:rPr>
        <w:lastRenderedPageBreak/>
        <w:t>PROJE UYGULAMASINA AİT GÖRSELLER</w:t>
      </w:r>
      <w:bookmarkEnd w:id="17"/>
      <w:bookmarkEnd w:id="18"/>
    </w:p>
    <w:p w:rsidRPr="00DA4B59" w:rsidR="00A8770F" w:rsidP="00A8770F" w:rsidRDefault="00A8770F" w14:paraId="0DCB3BDD" w14:textId="77777777">
      <w:pPr>
        <w:rPr>
          <w:rFonts w:asciiTheme="minorHAnsi" w:hAnsiTheme="minorHAnsi" w:cstheme="minorHAnsi"/>
        </w:rPr>
      </w:pPr>
      <w:r w:rsidRPr="00DA4B59">
        <w:rPr>
          <w:rFonts w:asciiTheme="minorHAnsi" w:hAnsiTheme="minorHAnsi" w:cstheme="minorHAnsi"/>
          <w:noProof/>
          <w:lang w:eastAsia="tr-TR"/>
        </w:rPr>
        <w:drawing>
          <wp:inline distT="0" distB="0" distL="0" distR="0" wp14:anchorId="6B83F0E5" wp14:editId="7FFA3438">
            <wp:extent cx="4549140" cy="6657278"/>
            <wp:effectExtent l="0" t="0" r="3810" b="0"/>
            <wp:docPr id="616342757" name="Resim 61634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56844" cy="6668552"/>
                    </a:xfrm>
                    <a:prstGeom prst="rect">
                      <a:avLst/>
                    </a:prstGeom>
                  </pic:spPr>
                </pic:pic>
              </a:graphicData>
            </a:graphic>
          </wp:inline>
        </w:drawing>
      </w:r>
    </w:p>
    <w:p w:rsidRPr="00DA4B59" w:rsidR="00A8770F" w:rsidP="00A8770F" w:rsidRDefault="00A8770F" w14:paraId="48C456B7" w14:textId="77777777">
      <w:pPr>
        <w:rPr>
          <w:rFonts w:asciiTheme="minorHAnsi" w:hAnsiTheme="minorHAnsi" w:cstheme="minorHAnsi"/>
        </w:rPr>
      </w:pPr>
      <w:r w:rsidRPr="00DA4B59">
        <w:rPr>
          <w:rFonts w:asciiTheme="minorHAnsi" w:hAnsiTheme="minorHAnsi" w:cstheme="minorHAnsi"/>
        </w:rPr>
        <w:t>Hazırlanan Afiş</w:t>
      </w:r>
    </w:p>
    <w:p w:rsidRPr="00DA4B59" w:rsidR="00A8770F" w:rsidP="00A8770F" w:rsidRDefault="00A8770F" w14:paraId="2F3F849F" w14:textId="3D1EE6B0">
      <w:pPr>
        <w:rPr>
          <w:rFonts w:asciiTheme="minorHAnsi" w:hAnsiTheme="minorHAnsi" w:cstheme="minorHAnsi"/>
        </w:rPr>
      </w:pPr>
      <w:r w:rsidRPr="00DA4B59">
        <w:rPr>
          <w:rFonts w:asciiTheme="minorHAnsi" w:hAnsiTheme="minorHAnsi" w:cstheme="minorHAnsi"/>
          <w:noProof/>
          <w:lang w:eastAsia="tr-TR"/>
        </w:rPr>
        <w:lastRenderedPageBreak/>
        <w:drawing>
          <wp:inline distT="0" distB="0" distL="0" distR="0" wp14:anchorId="62E35F67" wp14:editId="41A3B1EB">
            <wp:extent cx="5222061" cy="3688080"/>
            <wp:effectExtent l="0" t="0" r="0" b="7620"/>
            <wp:docPr id="470073397" name="Resim 47007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2301" cy="3695312"/>
                    </a:xfrm>
                    <a:prstGeom prst="rect">
                      <a:avLst/>
                    </a:prstGeom>
                  </pic:spPr>
                </pic:pic>
              </a:graphicData>
            </a:graphic>
          </wp:inline>
        </w:drawing>
      </w:r>
    </w:p>
    <w:p w:rsidRPr="00DA4B59" w:rsidR="00A8770F" w:rsidP="00A8770F" w:rsidRDefault="00A8770F" w14:paraId="6584CF6B" w14:textId="77777777">
      <w:pPr>
        <w:rPr>
          <w:rFonts w:asciiTheme="minorHAnsi" w:hAnsiTheme="minorHAnsi" w:cstheme="minorHAnsi"/>
        </w:rPr>
      </w:pPr>
    </w:p>
    <w:p w:rsidRPr="00DA4B59" w:rsidR="00A8770F" w:rsidP="00A8770F" w:rsidRDefault="00A8770F" w14:paraId="32CF8EF2" w14:textId="77777777">
      <w:pPr>
        <w:rPr>
          <w:rFonts w:asciiTheme="minorHAnsi" w:hAnsiTheme="minorHAnsi" w:cstheme="minorHAnsi"/>
        </w:rPr>
      </w:pPr>
      <w:r w:rsidRPr="00DA4B59">
        <w:rPr>
          <w:rFonts w:asciiTheme="minorHAnsi" w:hAnsiTheme="minorHAnsi" w:cstheme="minorHAnsi"/>
          <w:noProof/>
          <w:lang w:eastAsia="tr-TR"/>
        </w:rPr>
        <w:drawing>
          <wp:inline distT="0" distB="0" distL="0" distR="0" wp14:anchorId="0E4B3E91" wp14:editId="03DEF8D0">
            <wp:extent cx="5232850" cy="3695700"/>
            <wp:effectExtent l="0" t="0" r="6350" b="0"/>
            <wp:docPr id="233747003" name="Resim 23374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36939" cy="3698588"/>
                    </a:xfrm>
                    <a:prstGeom prst="rect">
                      <a:avLst/>
                    </a:prstGeom>
                  </pic:spPr>
                </pic:pic>
              </a:graphicData>
            </a:graphic>
          </wp:inline>
        </w:drawing>
      </w:r>
    </w:p>
    <w:p w:rsidRPr="00DA4B59" w:rsidR="00A8770F" w:rsidP="00A8770F" w:rsidRDefault="00A8770F" w14:paraId="5FABA2D1" w14:textId="673A4D63">
      <w:pPr>
        <w:rPr>
          <w:rFonts w:asciiTheme="minorHAnsi" w:hAnsiTheme="minorHAnsi" w:cstheme="minorHAnsi"/>
        </w:rPr>
      </w:pPr>
      <w:r w:rsidRPr="00DA4B59">
        <w:rPr>
          <w:rFonts w:asciiTheme="minorHAnsi" w:hAnsiTheme="minorHAnsi" w:cstheme="minorHAnsi"/>
          <w:noProof/>
          <w:lang w:eastAsia="tr-TR"/>
        </w:rPr>
        <w:lastRenderedPageBreak/>
        <w:drawing>
          <wp:inline distT="0" distB="0" distL="0" distR="0" wp14:anchorId="1DF588FC" wp14:editId="6C2380FE">
            <wp:extent cx="5373111" cy="3794760"/>
            <wp:effectExtent l="0" t="0" r="0" b="0"/>
            <wp:docPr id="243695857" name="Resim 24369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84845" cy="3803047"/>
                    </a:xfrm>
                    <a:prstGeom prst="rect">
                      <a:avLst/>
                    </a:prstGeom>
                  </pic:spPr>
                </pic:pic>
              </a:graphicData>
            </a:graphic>
          </wp:inline>
        </w:drawing>
      </w:r>
    </w:p>
    <w:p w:rsidRPr="00DA4B59" w:rsidR="00A8770F" w:rsidP="00A8770F" w:rsidRDefault="00A8770F" w14:paraId="42B7B04C" w14:textId="77777777">
      <w:pPr>
        <w:rPr>
          <w:rFonts w:asciiTheme="minorHAnsi" w:hAnsiTheme="minorHAnsi" w:cstheme="minorHAnsi"/>
        </w:rPr>
      </w:pPr>
    </w:p>
    <w:p w:rsidRPr="00DA4B59" w:rsidR="00A8770F" w:rsidP="00A8770F" w:rsidRDefault="00A8770F" w14:paraId="56922203" w14:textId="77777777">
      <w:pPr>
        <w:rPr>
          <w:rFonts w:asciiTheme="minorHAnsi" w:hAnsiTheme="minorHAnsi" w:cstheme="minorHAnsi"/>
        </w:rPr>
      </w:pPr>
      <w:r w:rsidRPr="00DA4B59">
        <w:rPr>
          <w:rFonts w:asciiTheme="minorHAnsi" w:hAnsiTheme="minorHAnsi" w:cstheme="minorHAnsi"/>
          <w:noProof/>
          <w:lang w:eastAsia="tr-TR"/>
        </w:rPr>
        <w:drawing>
          <wp:inline distT="0" distB="0" distL="0" distR="0" wp14:anchorId="3F64A205" wp14:editId="2ED3797A">
            <wp:extent cx="5394690" cy="3810000"/>
            <wp:effectExtent l="0" t="0" r="0" b="0"/>
            <wp:docPr id="342701656" name="Resim 34270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1852" cy="3815059"/>
                    </a:xfrm>
                    <a:prstGeom prst="rect">
                      <a:avLst/>
                    </a:prstGeom>
                  </pic:spPr>
                </pic:pic>
              </a:graphicData>
            </a:graphic>
          </wp:inline>
        </w:drawing>
      </w:r>
    </w:p>
    <w:p w:rsidRPr="00DA4B59" w:rsidR="00A8770F" w:rsidP="00A8770F" w:rsidRDefault="00A8770F" w14:paraId="3F2FB11F" w14:textId="77777777">
      <w:pPr>
        <w:rPr>
          <w:rFonts w:asciiTheme="minorHAnsi" w:hAnsiTheme="minorHAnsi" w:cstheme="minorHAnsi"/>
        </w:rPr>
      </w:pPr>
      <w:r w:rsidRPr="00DA4B59">
        <w:rPr>
          <w:rFonts w:asciiTheme="minorHAnsi" w:hAnsiTheme="minorHAnsi" w:cstheme="minorHAnsi"/>
        </w:rPr>
        <w:t>Hazırlanan Broşürler</w:t>
      </w:r>
    </w:p>
    <w:p w:rsidRPr="00DA4B59" w:rsidR="00A8770F" w:rsidP="00A8770F" w:rsidRDefault="00A8770F" w14:paraId="23AAB88C" w14:textId="11D87B53">
      <w:pPr>
        <w:rPr>
          <w:rFonts w:asciiTheme="minorHAnsi" w:hAnsiTheme="minorHAnsi" w:cstheme="minorHAnsi"/>
        </w:rPr>
      </w:pPr>
      <w:r w:rsidRPr="00DA4B59">
        <w:rPr>
          <w:rFonts w:asciiTheme="minorHAnsi" w:hAnsiTheme="minorHAnsi" w:cstheme="minorHAnsi"/>
          <w:noProof/>
          <w:lang w:eastAsia="tr-TR"/>
        </w:rPr>
        <w:lastRenderedPageBreak/>
        <w:drawing>
          <wp:inline distT="0" distB="0" distL="0" distR="0" wp14:anchorId="65862D63" wp14:editId="67882739">
            <wp:extent cx="4572000" cy="3429000"/>
            <wp:effectExtent l="0" t="0" r="0" b="0"/>
            <wp:docPr id="911191863" name="Resim 91119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Pr="00DA4B59" w:rsidR="00A8770F" w:rsidP="00A8770F" w:rsidRDefault="00A8770F" w14:paraId="38FFE609" w14:textId="77777777">
      <w:pPr>
        <w:rPr>
          <w:rFonts w:asciiTheme="minorHAnsi" w:hAnsiTheme="minorHAnsi" w:cstheme="minorHAnsi"/>
        </w:rPr>
      </w:pPr>
    </w:p>
    <w:p w:rsidRPr="00DA4B59" w:rsidR="00A8770F" w:rsidP="00A8770F" w:rsidRDefault="00A8770F" w14:paraId="677694DE" w14:textId="77777777">
      <w:pPr>
        <w:rPr>
          <w:rFonts w:asciiTheme="minorHAnsi" w:hAnsiTheme="minorHAnsi" w:cstheme="minorHAnsi"/>
        </w:rPr>
      </w:pPr>
      <w:r w:rsidRPr="00DA4B59">
        <w:rPr>
          <w:rFonts w:asciiTheme="minorHAnsi" w:hAnsiTheme="minorHAnsi" w:cstheme="minorHAnsi"/>
          <w:noProof/>
          <w:lang w:eastAsia="tr-TR"/>
        </w:rPr>
        <w:drawing>
          <wp:inline distT="0" distB="0" distL="0" distR="0" wp14:anchorId="6D55A400" wp14:editId="09817C3B">
            <wp:extent cx="2571750" cy="4572000"/>
            <wp:effectExtent l="0" t="0" r="0" b="0"/>
            <wp:docPr id="1822598736" name="Resim 182259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pic:spPr>
                </pic:pic>
              </a:graphicData>
            </a:graphic>
          </wp:inline>
        </w:drawing>
      </w:r>
    </w:p>
    <w:p w:rsidRPr="00DA4B59" w:rsidR="00A8770F" w:rsidP="00A8770F" w:rsidRDefault="00A8770F" w14:paraId="4B3A09D3" w14:textId="77777777">
      <w:pPr>
        <w:rPr>
          <w:rFonts w:asciiTheme="minorHAnsi" w:hAnsiTheme="minorHAnsi" w:cstheme="minorHAnsi"/>
        </w:rPr>
      </w:pPr>
      <w:r w:rsidRPr="00DA4B59">
        <w:rPr>
          <w:rFonts w:asciiTheme="minorHAnsi" w:hAnsiTheme="minorHAnsi" w:cstheme="minorHAnsi"/>
        </w:rPr>
        <w:t>Hazırlanan Stand</w:t>
      </w:r>
    </w:p>
    <w:p w:rsidRPr="00DA4B59" w:rsidR="00A8770F" w:rsidP="00A8770F" w:rsidRDefault="00A8770F" w14:paraId="0C97C330" w14:textId="3ED65E3E">
      <w:pPr>
        <w:rPr>
          <w:rFonts w:asciiTheme="minorHAnsi" w:hAnsiTheme="minorHAnsi" w:cstheme="minorHAnsi"/>
        </w:rPr>
      </w:pPr>
      <w:r w:rsidRPr="00DA4B59">
        <w:rPr>
          <w:rFonts w:asciiTheme="minorHAnsi" w:hAnsiTheme="minorHAnsi" w:cstheme="minorHAnsi"/>
          <w:noProof/>
          <w:lang w:eastAsia="tr-TR"/>
        </w:rPr>
        <w:lastRenderedPageBreak/>
        <w:drawing>
          <wp:inline distT="0" distB="0" distL="0" distR="0" wp14:anchorId="47878A06" wp14:editId="35C6D090">
            <wp:extent cx="4572000" cy="3429000"/>
            <wp:effectExtent l="0" t="0" r="0" b="0"/>
            <wp:docPr id="103803992" name="Resim 10380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Pr="00DA4B59" w:rsidR="00A8770F" w:rsidP="00A8770F" w:rsidRDefault="00A8770F" w14:paraId="40EA34B5" w14:textId="77777777">
      <w:pPr>
        <w:rPr>
          <w:rFonts w:asciiTheme="minorHAnsi" w:hAnsiTheme="minorHAnsi" w:cstheme="minorHAnsi"/>
        </w:rPr>
      </w:pPr>
    </w:p>
    <w:p w:rsidRPr="00DA4B59" w:rsidR="00A8770F" w:rsidP="00A8770F" w:rsidRDefault="00A8770F" w14:paraId="3527D29E" w14:textId="77777777">
      <w:pPr>
        <w:rPr>
          <w:rFonts w:asciiTheme="minorHAnsi" w:hAnsiTheme="minorHAnsi" w:cstheme="minorHAnsi"/>
        </w:rPr>
      </w:pPr>
      <w:r w:rsidRPr="00DA4B59">
        <w:rPr>
          <w:rFonts w:asciiTheme="minorHAnsi" w:hAnsiTheme="minorHAnsi" w:cstheme="minorHAnsi"/>
          <w:noProof/>
          <w:lang w:eastAsia="tr-TR"/>
        </w:rPr>
        <w:drawing>
          <wp:inline distT="0" distB="0" distL="0" distR="0" wp14:anchorId="273BE99F" wp14:editId="407E5347">
            <wp:extent cx="4572000" cy="3429000"/>
            <wp:effectExtent l="0" t="0" r="0" b="0"/>
            <wp:docPr id="1436938172" name="Resim 1436938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Pr="00DA4B59" w:rsidR="00A8770F" w:rsidP="00A8770F" w:rsidRDefault="00A8770F" w14:paraId="53C7CA7E" w14:textId="12DE35C0">
      <w:pPr>
        <w:rPr>
          <w:rFonts w:asciiTheme="minorHAnsi" w:hAnsiTheme="minorHAnsi" w:cstheme="minorHAnsi"/>
        </w:rPr>
      </w:pPr>
      <w:r w:rsidRPr="00DA4B59">
        <w:rPr>
          <w:rFonts w:asciiTheme="minorHAnsi" w:hAnsiTheme="minorHAnsi" w:cstheme="minorHAnsi"/>
          <w:noProof/>
          <w:lang w:eastAsia="tr-TR"/>
        </w:rPr>
        <w:lastRenderedPageBreak/>
        <w:drawing>
          <wp:inline distT="0" distB="0" distL="0" distR="0" wp14:anchorId="494D8E74" wp14:editId="3F5ED2CE">
            <wp:extent cx="4572000" cy="3429000"/>
            <wp:effectExtent l="0" t="0" r="0" b="0"/>
            <wp:docPr id="2072016346" name="Resim 2072016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Pr="00DA4B59" w:rsidR="00A8770F" w:rsidP="00A8770F" w:rsidRDefault="00A8770F" w14:paraId="71C0C65D" w14:textId="77777777">
      <w:pPr>
        <w:rPr>
          <w:rFonts w:asciiTheme="minorHAnsi" w:hAnsiTheme="minorHAnsi" w:cstheme="minorHAnsi"/>
        </w:rPr>
      </w:pPr>
    </w:p>
    <w:p w:rsidRPr="00DA4B59" w:rsidR="00A8770F" w:rsidP="00A8770F" w:rsidRDefault="00A8770F" w14:paraId="32B02E79" w14:textId="77777777">
      <w:pPr>
        <w:rPr>
          <w:rFonts w:asciiTheme="minorHAnsi" w:hAnsiTheme="minorHAnsi" w:cstheme="minorHAnsi"/>
        </w:rPr>
      </w:pPr>
      <w:r w:rsidRPr="00DA4B59">
        <w:rPr>
          <w:rFonts w:asciiTheme="minorHAnsi" w:hAnsiTheme="minorHAnsi" w:cstheme="minorHAnsi"/>
          <w:noProof/>
          <w:lang w:eastAsia="tr-TR"/>
        </w:rPr>
        <w:drawing>
          <wp:inline distT="0" distB="0" distL="0" distR="0" wp14:anchorId="33C9FA6F" wp14:editId="669946BE">
            <wp:extent cx="4572000" cy="3429000"/>
            <wp:effectExtent l="0" t="0" r="0" b="0"/>
            <wp:docPr id="1575868724" name="Resim 1575868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Pr="00DA4B59" w:rsidR="00A8770F" w:rsidP="00A8770F" w:rsidRDefault="00A8770F" w14:paraId="2BF3A49C" w14:textId="71E9E280">
      <w:pPr>
        <w:rPr>
          <w:rFonts w:asciiTheme="minorHAnsi" w:hAnsiTheme="minorHAnsi" w:cstheme="minorHAnsi"/>
        </w:rPr>
      </w:pPr>
      <w:r w:rsidRPr="00DA4B59">
        <w:rPr>
          <w:rFonts w:asciiTheme="minorHAnsi" w:hAnsiTheme="minorHAnsi" w:cstheme="minorHAnsi"/>
          <w:noProof/>
          <w:lang w:eastAsia="tr-TR"/>
        </w:rPr>
        <w:lastRenderedPageBreak/>
        <w:drawing>
          <wp:inline distT="0" distB="0" distL="0" distR="0" wp14:anchorId="213BDFBC" wp14:editId="1102FAAE">
            <wp:extent cx="4572000" cy="3429000"/>
            <wp:effectExtent l="0" t="0" r="0" b="0"/>
            <wp:docPr id="1260070036" name="Resim 126007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Pr="00DA4B59" w:rsidR="00A8770F" w:rsidP="00A8770F" w:rsidRDefault="00A8770F" w14:paraId="34A34B2D" w14:textId="77777777">
      <w:pPr>
        <w:rPr>
          <w:rFonts w:asciiTheme="minorHAnsi" w:hAnsiTheme="minorHAnsi" w:cstheme="minorHAnsi"/>
        </w:rPr>
      </w:pPr>
    </w:p>
    <w:p w:rsidRPr="00DA4B59" w:rsidR="00A8770F" w:rsidP="00A8770F" w:rsidRDefault="00A8770F" w14:paraId="3CFEC78B" w14:textId="77777777">
      <w:pPr>
        <w:rPr>
          <w:rFonts w:asciiTheme="minorHAnsi" w:hAnsiTheme="minorHAnsi" w:cstheme="minorHAnsi"/>
        </w:rPr>
      </w:pPr>
      <w:r w:rsidRPr="00DA4B59">
        <w:rPr>
          <w:rFonts w:asciiTheme="minorHAnsi" w:hAnsiTheme="minorHAnsi" w:cstheme="minorHAnsi"/>
          <w:noProof/>
          <w:lang w:eastAsia="tr-TR"/>
        </w:rPr>
        <w:drawing>
          <wp:inline distT="0" distB="0" distL="0" distR="0" wp14:anchorId="3A578E59" wp14:editId="4BFCBB75">
            <wp:extent cx="4572000" cy="3429000"/>
            <wp:effectExtent l="0" t="0" r="0" b="0"/>
            <wp:docPr id="637511986" name="Resim 63751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Pr="00DA4B59" w:rsidR="00A8770F" w:rsidP="00A8770F" w:rsidRDefault="00A8770F" w14:paraId="1539F54B" w14:textId="77777777">
      <w:pPr>
        <w:rPr>
          <w:rFonts w:asciiTheme="minorHAnsi" w:hAnsiTheme="minorHAnsi" w:cstheme="minorHAnsi"/>
        </w:rPr>
      </w:pPr>
      <w:r w:rsidRPr="00DA4B59">
        <w:rPr>
          <w:rFonts w:asciiTheme="minorHAnsi" w:hAnsiTheme="minorHAnsi" w:cstheme="minorHAnsi"/>
        </w:rPr>
        <w:t xml:space="preserve">Bilgilendirme </w:t>
      </w:r>
    </w:p>
    <w:p w:rsidRPr="00DA4B59" w:rsidR="00C963D8" w:rsidP="00C963D8" w:rsidRDefault="00C963D8" w14:paraId="7499CB98" w14:textId="33E0CE43">
      <w:pPr>
        <w:spacing w:line="360" w:lineRule="auto"/>
        <w:rPr>
          <w:rFonts w:asciiTheme="minorHAnsi" w:hAnsiTheme="minorHAnsi" w:cstheme="minorHAnsi"/>
          <w:color w:val="212529"/>
          <w:sz w:val="24"/>
          <w:szCs w:val="24"/>
          <w:shd w:val="clear" w:color="auto" w:fill="FFFFFF"/>
        </w:rPr>
      </w:pPr>
    </w:p>
    <w:p w:rsidRPr="00DA4B59" w:rsidR="00A8770F" w:rsidP="00C963D8" w:rsidRDefault="00A8770F" w14:paraId="5255B72E" w14:textId="7F1F6CAD">
      <w:pPr>
        <w:spacing w:line="360" w:lineRule="auto"/>
        <w:rPr>
          <w:rFonts w:asciiTheme="minorHAnsi" w:hAnsiTheme="minorHAnsi" w:cstheme="minorHAnsi"/>
          <w:color w:val="212529"/>
          <w:sz w:val="24"/>
          <w:szCs w:val="24"/>
          <w:shd w:val="clear" w:color="auto" w:fill="FFFFFF"/>
        </w:rPr>
      </w:pPr>
    </w:p>
    <w:p w:rsidRPr="00DA4B59" w:rsidR="00A8770F" w:rsidP="00C963D8" w:rsidRDefault="00A8770F" w14:paraId="7399126B" w14:textId="18B77340">
      <w:pPr>
        <w:spacing w:line="360" w:lineRule="auto"/>
        <w:rPr>
          <w:rFonts w:asciiTheme="minorHAnsi" w:hAnsiTheme="minorHAnsi" w:cstheme="minorHAnsi"/>
          <w:color w:val="212529"/>
          <w:sz w:val="24"/>
          <w:szCs w:val="24"/>
          <w:shd w:val="clear" w:color="auto" w:fill="FFFFFF"/>
        </w:rPr>
      </w:pPr>
    </w:p>
    <w:p w:rsidRPr="00DA4B59" w:rsidR="00A8770F" w:rsidP="00C963D8" w:rsidRDefault="00A8770F" w14:paraId="50CD0A75" w14:textId="26783B51">
      <w:pPr>
        <w:spacing w:line="360" w:lineRule="auto"/>
        <w:rPr>
          <w:rFonts w:asciiTheme="minorHAnsi" w:hAnsiTheme="minorHAnsi" w:cstheme="minorHAnsi"/>
          <w:color w:val="212529"/>
          <w:sz w:val="24"/>
          <w:szCs w:val="24"/>
          <w:shd w:val="clear" w:color="auto" w:fill="FFFFFF"/>
        </w:rPr>
      </w:pPr>
    </w:p>
    <w:p w:rsidRPr="00DA4B59" w:rsidR="00A8770F" w:rsidP="00C963D8" w:rsidRDefault="00A8770F" w14:paraId="6D885243" w14:textId="47CF3F8B">
      <w:pPr>
        <w:spacing w:line="360" w:lineRule="auto"/>
        <w:rPr>
          <w:rFonts w:asciiTheme="minorHAnsi" w:hAnsiTheme="minorHAnsi" w:cstheme="minorHAnsi"/>
          <w:color w:val="212529"/>
          <w:sz w:val="24"/>
          <w:szCs w:val="24"/>
          <w:shd w:val="clear" w:color="auto" w:fill="FFFFFF"/>
        </w:rPr>
      </w:pPr>
    </w:p>
    <w:p w:rsidRPr="00DA4B59" w:rsidR="00A8770F" w:rsidP="00C963D8" w:rsidRDefault="00A8770F" w14:paraId="74C59F58" w14:textId="0DFDCAF6">
      <w:pPr>
        <w:spacing w:line="360" w:lineRule="auto"/>
        <w:rPr>
          <w:rFonts w:asciiTheme="minorHAnsi" w:hAnsiTheme="minorHAnsi" w:cstheme="minorHAnsi"/>
          <w:color w:val="212529"/>
          <w:sz w:val="24"/>
          <w:szCs w:val="24"/>
          <w:shd w:val="clear" w:color="auto" w:fill="FFFFFF"/>
        </w:rPr>
      </w:pPr>
    </w:p>
    <w:p w:rsidRPr="00DA4B59" w:rsidR="00A8770F" w:rsidP="00C963D8" w:rsidRDefault="00A8770F" w14:paraId="5C5FFFBB" w14:textId="77777777">
      <w:pPr>
        <w:spacing w:line="360" w:lineRule="auto"/>
        <w:rPr>
          <w:rFonts w:asciiTheme="minorHAnsi" w:hAnsiTheme="minorHAnsi" w:cstheme="minorHAnsi"/>
          <w:color w:val="212529"/>
          <w:sz w:val="24"/>
          <w:szCs w:val="24"/>
          <w:shd w:val="clear" w:color="auto" w:fill="FFFFFF"/>
        </w:rPr>
      </w:pPr>
    </w:p>
    <w:p w:rsidRPr="00DA4B59" w:rsidR="00FB72BF" w:rsidP="00DA4B59" w:rsidRDefault="0095371B" w14:paraId="7BE0BEBC" w14:textId="5C5206C5">
      <w:pPr>
        <w:pStyle w:val="Balk1"/>
        <w:spacing w:before="0" w:after="240" w:line="360" w:lineRule="auto"/>
        <w:ind w:left="0"/>
        <w:jc w:val="center"/>
        <w:rPr>
          <w:rFonts w:asciiTheme="minorHAnsi" w:hAnsiTheme="minorHAnsi" w:cstheme="minorHAnsi"/>
          <w:sz w:val="28"/>
          <w:szCs w:val="28"/>
        </w:rPr>
      </w:pPr>
      <w:bookmarkStart w:name="_Toc75637379" w:id="19"/>
      <w:bookmarkStart w:name="_Toc78224110" w:id="20"/>
      <w:r w:rsidRPr="00DA4B59">
        <w:rPr>
          <w:rFonts w:asciiTheme="minorHAnsi" w:hAnsiTheme="minorHAnsi" w:cstheme="minorHAnsi"/>
          <w:sz w:val="28"/>
          <w:szCs w:val="28"/>
        </w:rPr>
        <w:lastRenderedPageBreak/>
        <w:t>SONUÇLAR</w:t>
      </w:r>
      <w:bookmarkEnd w:id="19"/>
      <w:bookmarkEnd w:id="20"/>
    </w:p>
    <w:p w:rsidRPr="00DA4B59" w:rsidR="00A8770F" w:rsidP="00DA4B59" w:rsidRDefault="00A8770F" w14:paraId="71D72693" w14:textId="4B5F12E6">
      <w:pPr>
        <w:pStyle w:val="GvdeMetni"/>
        <w:spacing w:before="1" w:line="360" w:lineRule="auto"/>
        <w:ind w:right="178" w:firstLine="720"/>
        <w:jc w:val="both"/>
        <w:rPr>
          <w:rFonts w:asciiTheme="minorHAnsi" w:hAnsiTheme="minorHAnsi" w:cstheme="minorHAnsi"/>
        </w:rPr>
      </w:pPr>
      <w:r w:rsidRPr="00DA4B59">
        <w:rPr>
          <w:rFonts w:asciiTheme="minorHAnsi" w:hAnsiTheme="minorHAnsi" w:cstheme="minorHAnsi"/>
        </w:rPr>
        <w:t>Doğu Anadolu bölgesinde yetişen zehirli bitki ve mantarlar yakın çevrede olan halk için tehlike unsuru oluşturmaktadır.</w:t>
      </w:r>
      <w:r w:rsidRPr="00DA4B59" w:rsidR="009B75E6">
        <w:rPr>
          <w:rFonts w:asciiTheme="minorHAnsi" w:hAnsiTheme="minorHAnsi" w:cstheme="minorHAnsi"/>
        </w:rPr>
        <w:t xml:space="preserve"> </w:t>
      </w:r>
      <w:r w:rsidRPr="00DA4B59">
        <w:rPr>
          <w:rFonts w:asciiTheme="minorHAnsi" w:hAnsiTheme="minorHAnsi" w:cstheme="minorHAnsi"/>
        </w:rPr>
        <w:t>Halkın bilinçsizce bu zehirli bitki ve mantarları tüketmeleri sonucu zehirlenme vakaları olmaktadır. Hatta bu zehirlenme vakalarının birçoğu ölümle sonuçlanmaktadır. Atatürk Üniversitesi kampüsünde gerçekleştirilen bu proje sonucunda halkın bulu</w:t>
      </w:r>
      <w:r w:rsidRPr="00DA4B59" w:rsidR="009B75E6">
        <w:rPr>
          <w:rFonts w:asciiTheme="minorHAnsi" w:hAnsiTheme="minorHAnsi" w:cstheme="minorHAnsi"/>
        </w:rPr>
        <w:t>n</w:t>
      </w:r>
      <w:r w:rsidRPr="00DA4B59">
        <w:rPr>
          <w:rFonts w:asciiTheme="minorHAnsi" w:hAnsiTheme="minorHAnsi" w:cstheme="minorHAnsi"/>
        </w:rPr>
        <w:t>duğu bölgede yetişen zehirli bitki ve mantarları tanıması ve olası kötü durumların önüne geçilmesi amaçlanmaktadır.</w:t>
      </w:r>
    </w:p>
    <w:p w:rsidRPr="00DA4B59" w:rsidR="00A8770F" w:rsidP="00DA4B59" w:rsidRDefault="00A8770F" w14:paraId="65EFBC94" w14:textId="77777777">
      <w:pPr>
        <w:pStyle w:val="GvdeMetni"/>
        <w:spacing w:before="1" w:line="360" w:lineRule="auto"/>
        <w:ind w:right="178" w:firstLine="720"/>
        <w:jc w:val="both"/>
        <w:rPr>
          <w:rFonts w:asciiTheme="minorHAnsi" w:hAnsiTheme="minorHAnsi" w:cstheme="minorHAnsi"/>
        </w:rPr>
      </w:pPr>
      <w:r w:rsidRPr="00DA4B59">
        <w:rPr>
          <w:rFonts w:asciiTheme="minorHAnsi" w:hAnsiTheme="minorHAnsi" w:cstheme="minorHAnsi"/>
        </w:rPr>
        <w:t xml:space="preserve">Proje kapsamında dağıtılan broşürler ve eş zamanlı olarak yapılan bilgilendirmeler sayesinde halk zehirli bitki ve mantarlar hakkında doğru bilgiye eczacılar vasıtasıyla ulaşabileceği ve bu konuda eğitim alan tek meslek mensubunun eczacılık olduğu konusunda bilinçlendirilmiştir. </w:t>
      </w:r>
    </w:p>
    <w:p w:rsidRPr="00DA4B59" w:rsidR="00FA40A8" w:rsidP="00DA4B59" w:rsidRDefault="00A8770F" w14:paraId="64508E3B" w14:textId="2FB7F615">
      <w:pPr>
        <w:pStyle w:val="GvdeMetni"/>
        <w:spacing w:before="1" w:line="360" w:lineRule="auto"/>
        <w:ind w:right="178" w:firstLine="720"/>
        <w:jc w:val="both"/>
        <w:rPr>
          <w:rFonts w:asciiTheme="minorHAnsi" w:hAnsiTheme="minorHAnsi" w:cstheme="minorHAnsi"/>
        </w:rPr>
      </w:pPr>
      <w:r w:rsidRPr="00DA4B59">
        <w:rPr>
          <w:rFonts w:asciiTheme="minorHAnsi" w:hAnsiTheme="minorHAnsi" w:cstheme="minorHAnsi"/>
        </w:rPr>
        <w:t>Projemizi destekleyerek bize bu imkanları sağladığından dolayı Atatürk Üniversitesi Toplumsal Duyarlılık Projeleri Uygulama ve Araştırma Merkezi’ne teşekkür ederiz</w:t>
      </w:r>
      <w:r w:rsidR="00DA4B59">
        <w:rPr>
          <w:rFonts w:asciiTheme="minorHAnsi" w:hAnsiTheme="minorHAnsi" w:cstheme="minorHAnsi"/>
        </w:rPr>
        <w:t>.</w:t>
      </w:r>
    </w:p>
    <w:sectPr w:rsidRPr="00DA4B59" w:rsidR="00FA40A8">
      <w:pgSz w:w="11910" w:h="16840" w:orient="portrait"/>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72A9" w:rsidRDefault="009072A9" w14:paraId="371B56D7" w14:textId="77777777">
      <w:r>
        <w:separator/>
      </w:r>
    </w:p>
  </w:endnote>
  <w:endnote w:type="continuationSeparator" w:id="0">
    <w:p w:rsidR="009072A9" w:rsidRDefault="009072A9" w14:paraId="454D682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p14">
  <w:p w:rsidR="008650B6" w:rsidRDefault="00E90554" w14:paraId="58E08E04" w14:textId="77777777">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50B6" w:rsidRDefault="008650B6" w14:paraId="381796F4" w14:textId="4A678975">
                          <w:pPr>
                            <w:spacing w:before="13"/>
                            <w:ind w:left="60"/>
                            <w:rPr>
                              <w:rFonts w:ascii="Arial"/>
                            </w:rPr>
                          </w:pPr>
                          <w:r>
                            <w:fldChar w:fldCharType="begin"/>
                          </w:r>
                          <w:r>
                            <w:rPr>
                              <w:rFonts w:ascii="Arial"/>
                            </w:rPr>
                            <w:instrText xml:space="preserve"> PAGE </w:instrText>
                          </w:r>
                          <w:r>
                            <w:fldChar w:fldCharType="separate"/>
                          </w:r>
                          <w:r w:rsidR="00DA4B59">
                            <w:rPr>
                              <w:rFonts w:ascii="Arial"/>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333C4767">
              <v:stroke joinstyle="miter"/>
              <v:path gradientshapeok="t" o:connecttype="rect"/>
            </v:shapetype>
            <v:shape id="Text Box 3"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v:textbox inset="0,0,0,0">
                <w:txbxContent>
                  <w:p w:rsidR="008650B6" w:rsidRDefault="008650B6" w14:paraId="381796F4" w14:textId="4A678975">
                    <w:pPr>
                      <w:spacing w:before="13"/>
                      <w:ind w:left="60"/>
                      <w:rPr>
                        <w:rFonts w:ascii="Arial"/>
                      </w:rPr>
                    </w:pPr>
                    <w:r>
                      <w:fldChar w:fldCharType="begin"/>
                    </w:r>
                    <w:r>
                      <w:rPr>
                        <w:rFonts w:ascii="Arial"/>
                      </w:rPr>
                      <w:instrText xml:space="preserve"> PAGE </w:instrText>
                    </w:r>
                    <w:r>
                      <w:fldChar w:fldCharType="separate"/>
                    </w:r>
                    <w:r w:rsidR="00DA4B59">
                      <w:rPr>
                        <w:rFonts w:ascii="Arial"/>
                        <w:noProof/>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72A9" w:rsidRDefault="009072A9" w14:paraId="107A1109" w14:textId="77777777">
      <w:r>
        <w:separator/>
      </w:r>
    </w:p>
  </w:footnote>
  <w:footnote w:type="continuationSeparator" w:id="0">
    <w:p w:rsidR="009072A9" w:rsidRDefault="009072A9" w14:paraId="461EFBA4" w14:textId="7777777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hint="default" w:ascii="Times New Roman" w:hAnsi="Times New Roman" w:eastAsia="Times New Roman" w:cs="Times New Roman"/>
        <w:b/>
        <w:bCs/>
        <w:spacing w:val="-2"/>
        <w:w w:val="100"/>
        <w:sz w:val="24"/>
        <w:szCs w:val="24"/>
        <w:lang w:val="tr-TR" w:eastAsia="en-US" w:bidi="ar-SA"/>
      </w:rPr>
    </w:lvl>
    <w:lvl w:ilvl="1">
      <w:start w:val="1"/>
      <w:numFmt w:val="decimal"/>
      <w:lvlText w:val="%1.%2."/>
      <w:lvlJc w:val="left"/>
      <w:pPr>
        <w:ind w:left="556" w:hanging="420"/>
      </w:pPr>
      <w:rPr>
        <w:rFonts w:hint="default" w:ascii="Times New Roman" w:hAnsi="Times New Roman" w:eastAsia="Times New Roman" w:cs="Times New Roman"/>
        <w:b/>
        <w:bCs/>
        <w:spacing w:val="-4"/>
        <w:w w:val="100"/>
        <w:sz w:val="24"/>
        <w:szCs w:val="24"/>
        <w:lang w:val="tr-TR" w:eastAsia="en-US" w:bidi="ar-SA"/>
      </w:rPr>
    </w:lvl>
    <w:lvl w:ilvl="2">
      <w:start w:val="1"/>
      <w:numFmt w:val="decimal"/>
      <w:lvlText w:val="%3."/>
      <w:lvlJc w:val="left"/>
      <w:pPr>
        <w:ind w:left="887" w:hanging="392"/>
      </w:pPr>
      <w:rPr>
        <w:rFonts w:hint="default" w:ascii="Times New Roman" w:hAnsi="Times New Roman" w:eastAsia="Times New Roman" w:cs="Times New Roman"/>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6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11F55"/>
    <w:rsid w:val="00022F93"/>
    <w:rsid w:val="000A3656"/>
    <w:rsid w:val="000A3B96"/>
    <w:rsid w:val="000A6660"/>
    <w:rsid w:val="000B15CE"/>
    <w:rsid w:val="000C1AC1"/>
    <w:rsid w:val="000C36C6"/>
    <w:rsid w:val="000C7181"/>
    <w:rsid w:val="00124849"/>
    <w:rsid w:val="00151BC4"/>
    <w:rsid w:val="0018702C"/>
    <w:rsid w:val="00190233"/>
    <w:rsid w:val="00195E68"/>
    <w:rsid w:val="001A5485"/>
    <w:rsid w:val="001B3F98"/>
    <w:rsid w:val="001F0663"/>
    <w:rsid w:val="001F16B3"/>
    <w:rsid w:val="001F55B5"/>
    <w:rsid w:val="00204C70"/>
    <w:rsid w:val="00227897"/>
    <w:rsid w:val="002315E7"/>
    <w:rsid w:val="00250BA6"/>
    <w:rsid w:val="00262C3D"/>
    <w:rsid w:val="0028414B"/>
    <w:rsid w:val="002A3879"/>
    <w:rsid w:val="002B54B6"/>
    <w:rsid w:val="002C468E"/>
    <w:rsid w:val="002F579F"/>
    <w:rsid w:val="0032537E"/>
    <w:rsid w:val="003277F7"/>
    <w:rsid w:val="003378C9"/>
    <w:rsid w:val="00337E23"/>
    <w:rsid w:val="0037182C"/>
    <w:rsid w:val="003E0A69"/>
    <w:rsid w:val="0042372C"/>
    <w:rsid w:val="0042518B"/>
    <w:rsid w:val="004405A5"/>
    <w:rsid w:val="004504DE"/>
    <w:rsid w:val="004625D0"/>
    <w:rsid w:val="00463813"/>
    <w:rsid w:val="004A03DE"/>
    <w:rsid w:val="004A32F9"/>
    <w:rsid w:val="004B44A0"/>
    <w:rsid w:val="004C7A1C"/>
    <w:rsid w:val="00515A01"/>
    <w:rsid w:val="00521DC5"/>
    <w:rsid w:val="00527091"/>
    <w:rsid w:val="00534BE5"/>
    <w:rsid w:val="00540041"/>
    <w:rsid w:val="00550BF9"/>
    <w:rsid w:val="005A2EA1"/>
    <w:rsid w:val="005B4F70"/>
    <w:rsid w:val="00621AFF"/>
    <w:rsid w:val="0064032D"/>
    <w:rsid w:val="00666F6E"/>
    <w:rsid w:val="00672B2F"/>
    <w:rsid w:val="00695FA1"/>
    <w:rsid w:val="006A1781"/>
    <w:rsid w:val="006B46AE"/>
    <w:rsid w:val="006E1F7A"/>
    <w:rsid w:val="006E24BA"/>
    <w:rsid w:val="006E4237"/>
    <w:rsid w:val="006F34B9"/>
    <w:rsid w:val="00703E76"/>
    <w:rsid w:val="00706CD4"/>
    <w:rsid w:val="00713060"/>
    <w:rsid w:val="007315B5"/>
    <w:rsid w:val="00744B49"/>
    <w:rsid w:val="007451D8"/>
    <w:rsid w:val="00771DA0"/>
    <w:rsid w:val="00781DB4"/>
    <w:rsid w:val="007947B5"/>
    <w:rsid w:val="007B2C17"/>
    <w:rsid w:val="008250CF"/>
    <w:rsid w:val="0083435D"/>
    <w:rsid w:val="0084470A"/>
    <w:rsid w:val="00847132"/>
    <w:rsid w:val="00864FD1"/>
    <w:rsid w:val="008650B6"/>
    <w:rsid w:val="00875AEC"/>
    <w:rsid w:val="00885874"/>
    <w:rsid w:val="00887F3D"/>
    <w:rsid w:val="00893188"/>
    <w:rsid w:val="0089792C"/>
    <w:rsid w:val="008A1656"/>
    <w:rsid w:val="008B4317"/>
    <w:rsid w:val="008E162A"/>
    <w:rsid w:val="009059E7"/>
    <w:rsid w:val="009072A9"/>
    <w:rsid w:val="00915E78"/>
    <w:rsid w:val="00926219"/>
    <w:rsid w:val="009418B3"/>
    <w:rsid w:val="00951C3D"/>
    <w:rsid w:val="0095371B"/>
    <w:rsid w:val="00962EE2"/>
    <w:rsid w:val="00964984"/>
    <w:rsid w:val="00980D35"/>
    <w:rsid w:val="0099716C"/>
    <w:rsid w:val="00997CB2"/>
    <w:rsid w:val="009B75E6"/>
    <w:rsid w:val="009D2D8E"/>
    <w:rsid w:val="009E6359"/>
    <w:rsid w:val="009F03D9"/>
    <w:rsid w:val="00A05E3E"/>
    <w:rsid w:val="00A61AE3"/>
    <w:rsid w:val="00A8770F"/>
    <w:rsid w:val="00A921DE"/>
    <w:rsid w:val="00AB1643"/>
    <w:rsid w:val="00AB61A6"/>
    <w:rsid w:val="00AF7E94"/>
    <w:rsid w:val="00B020A9"/>
    <w:rsid w:val="00B1666F"/>
    <w:rsid w:val="00B27798"/>
    <w:rsid w:val="00B33463"/>
    <w:rsid w:val="00B44E37"/>
    <w:rsid w:val="00B63E74"/>
    <w:rsid w:val="00B65DE2"/>
    <w:rsid w:val="00B770DB"/>
    <w:rsid w:val="00BD47FF"/>
    <w:rsid w:val="00BE3201"/>
    <w:rsid w:val="00C013A3"/>
    <w:rsid w:val="00C17E06"/>
    <w:rsid w:val="00C235D2"/>
    <w:rsid w:val="00C300E6"/>
    <w:rsid w:val="00C56D35"/>
    <w:rsid w:val="00C56F37"/>
    <w:rsid w:val="00C654AA"/>
    <w:rsid w:val="00C76561"/>
    <w:rsid w:val="00C805C1"/>
    <w:rsid w:val="00C963D8"/>
    <w:rsid w:val="00CA7158"/>
    <w:rsid w:val="00CD09C0"/>
    <w:rsid w:val="00CD31EE"/>
    <w:rsid w:val="00D25021"/>
    <w:rsid w:val="00D27A50"/>
    <w:rsid w:val="00D504DF"/>
    <w:rsid w:val="00D6383A"/>
    <w:rsid w:val="00DA4B59"/>
    <w:rsid w:val="00DB6C43"/>
    <w:rsid w:val="00DD1D1A"/>
    <w:rsid w:val="00DF0EEB"/>
    <w:rsid w:val="00DF1019"/>
    <w:rsid w:val="00DF54CC"/>
    <w:rsid w:val="00E268C2"/>
    <w:rsid w:val="00E37D30"/>
    <w:rsid w:val="00E8779C"/>
    <w:rsid w:val="00E879C8"/>
    <w:rsid w:val="00E87E25"/>
    <w:rsid w:val="00E90554"/>
    <w:rsid w:val="00EB4723"/>
    <w:rsid w:val="00ED1078"/>
    <w:rsid w:val="00EE6A03"/>
    <w:rsid w:val="00EF2C03"/>
    <w:rsid w:val="00F06A93"/>
    <w:rsid w:val="00F42C0A"/>
    <w:rsid w:val="00F7390F"/>
    <w:rsid w:val="00F75D4C"/>
    <w:rsid w:val="00FA40A8"/>
    <w:rsid w:val="00FB72BF"/>
    <w:rsid w:val="00FD0EE2"/>
    <w:rsid w:val="00FE2A44"/>
    <w:rsid w:val="673253E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5ADD9CCB-DD90-494F-BF91-13403DA28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Pr>
      <w:rFonts w:ascii="Times New Roman" w:hAnsi="Times New Roman" w:eastAsia="Times New Roman" w:cs="Times New Roman"/>
      <w:lang w:val="tr-TR"/>
    </w:rPr>
  </w:style>
  <w:style w:type="paragraph" w:styleId="Balk1">
    <w:name w:val="heading 1"/>
    <w:basedOn w:val="Normal"/>
    <w:link w:val="Balk1Char"/>
    <w:uiPriority w:val="1"/>
    <w:qFormat/>
    <w:pPr>
      <w:spacing w:before="74"/>
      <w:ind w:left="826"/>
      <w:outlineLvl w:val="0"/>
    </w:pPr>
    <w:rPr>
      <w:b/>
      <w:bCs/>
      <w:sz w:val="24"/>
      <w:szCs w:val="24"/>
    </w:rPr>
  </w:style>
  <w:style w:type="paragraph" w:styleId="Balk2">
    <w:name w:val="heading 2"/>
    <w:basedOn w:val="Normal"/>
    <w:next w:val="Normal"/>
    <w:link w:val="Balk2Char"/>
    <w:uiPriority w:val="9"/>
    <w:semiHidden/>
    <w:unhideWhenUsed/>
    <w:qFormat/>
    <w:rsid w:val="00C963D8"/>
    <w:pPr>
      <w:keepNext/>
      <w:keepLines/>
      <w:spacing w:before="200"/>
      <w:outlineLvl w:val="1"/>
    </w:pPr>
    <w:rPr>
      <w:rFonts w:asciiTheme="majorHAnsi" w:hAnsiTheme="majorHAnsi" w:eastAsiaTheme="majorEastAsia" w:cstheme="majorBidi"/>
      <w:b/>
      <w:bCs/>
      <w:color w:val="4F81BD" w:themeColor="accent1"/>
      <w:sz w:val="26"/>
      <w:szCs w:val="26"/>
    </w:rPr>
  </w:style>
  <w:style w:type="character" w:styleId="VarsaylanParagrafYazTipi" w:default="1">
    <w:name w:val="Default Paragraph Font"/>
    <w:uiPriority w:val="1"/>
    <w:semiHidden/>
    <w:unhideWhenUsed/>
  </w:style>
  <w:style w:type="table" w:styleId="NormalTablo" w:default="1">
    <w:name w:val="Normal Table"/>
    <w:uiPriority w:val="99"/>
    <w:semiHidden/>
    <w:unhideWhenUsed/>
    <w:tblPr>
      <w:tblInd w:w="0" w:type="dxa"/>
      <w:tblCellMar>
        <w:top w:w="0" w:type="dxa"/>
        <w:left w:w="108" w:type="dxa"/>
        <w:bottom w:w="0" w:type="dxa"/>
        <w:right w:w="108" w:type="dxa"/>
      </w:tblCellMar>
    </w:tblPr>
  </w:style>
  <w:style w:type="numbering" w:styleId="ListeYok" w:default="1">
    <w:name w:val="No List"/>
    <w:uiPriority w:val="99"/>
    <w:semiHidden/>
    <w:unhideWhenUsed/>
  </w:style>
  <w:style w:type="table" w:styleId="TableNormal" w:customStyle="1">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ind w:left="887" w:hanging="392"/>
      <w:jc w:val="both"/>
    </w:pPr>
  </w:style>
  <w:style w:type="paragraph" w:styleId="TableParagraph" w:customStyle="1">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styleId="stBilgiChar" w:customStyle="1">
    <w:name w:val="Üst Bilgi Char"/>
    <w:basedOn w:val="VarsaylanParagrafYazTipi"/>
    <w:link w:val="stBilgi"/>
    <w:uiPriority w:val="99"/>
    <w:rsid w:val="00262C3D"/>
    <w:rPr>
      <w:rFonts w:ascii="Times New Roman" w:hAnsi="Times New Roman" w:eastAsia="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styleId="AltBilgiChar" w:customStyle="1">
    <w:name w:val="Alt Bilgi Char"/>
    <w:basedOn w:val="VarsaylanParagrafYazTipi"/>
    <w:link w:val="AltBilgi"/>
    <w:uiPriority w:val="99"/>
    <w:rsid w:val="00262C3D"/>
    <w:rPr>
      <w:rFonts w:ascii="Times New Roman" w:hAnsi="Times New Roman" w:eastAsia="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hAnsiTheme="majorHAnsi" w:eastAsiaTheme="majorEastAsia"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hAnsiTheme="minorHAnsi" w:eastAsiaTheme="minorEastAsia"/>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hAnsiTheme="minorHAnsi" w:eastAsiaTheme="minorEastAsia"/>
      <w:lang w:eastAsia="tr-TR"/>
    </w:rPr>
  </w:style>
  <w:style w:type="character" w:styleId="Kpr">
    <w:name w:val="Hyperlink"/>
    <w:basedOn w:val="VarsaylanParagrafYazTipi"/>
    <w:uiPriority w:val="99"/>
    <w:unhideWhenUsed/>
    <w:rsid w:val="0042518B"/>
    <w:rPr>
      <w:color w:val="0000FF" w:themeColor="hyperlink"/>
      <w:u w:val="single"/>
    </w:rPr>
  </w:style>
  <w:style w:type="character" w:styleId="UnresolvedMention" w:customStyle="1">
    <w:name w:val="Unresolved Mention"/>
    <w:basedOn w:val="VarsaylanParagrafYazTipi"/>
    <w:uiPriority w:val="99"/>
    <w:semiHidden/>
    <w:unhideWhenUsed/>
    <w:rsid w:val="0042518B"/>
    <w:rPr>
      <w:color w:val="605E5C"/>
      <w:shd w:val="clear" w:color="auto" w:fill="E1DFDD"/>
    </w:rPr>
  </w:style>
  <w:style w:type="paragraph" w:styleId="AralkYok">
    <w:name w:val="No Spacing"/>
    <w:uiPriority w:val="1"/>
    <w:qFormat/>
    <w:rsid w:val="001F16B3"/>
    <w:rPr>
      <w:rFonts w:ascii="Times New Roman" w:hAnsi="Times New Roman" w:eastAsia="Times New Roman" w:cs="Times New Roman"/>
      <w:lang w:val="tr-TR"/>
    </w:rPr>
  </w:style>
  <w:style w:type="character" w:styleId="GvdeMetniChar" w:customStyle="1">
    <w:name w:val="Gövde Metni Char"/>
    <w:basedOn w:val="VarsaylanParagrafYazTipi"/>
    <w:link w:val="GvdeMetni"/>
    <w:uiPriority w:val="1"/>
    <w:rsid w:val="00C963D8"/>
    <w:rPr>
      <w:rFonts w:ascii="Times New Roman" w:hAnsi="Times New Roman" w:eastAsia="Times New Roman" w:cs="Times New Roman"/>
      <w:sz w:val="24"/>
      <w:szCs w:val="24"/>
      <w:lang w:val="tr-TR"/>
    </w:rPr>
  </w:style>
  <w:style w:type="character" w:styleId="Balk1Char" w:customStyle="1">
    <w:name w:val="Başlık 1 Char"/>
    <w:basedOn w:val="VarsaylanParagrafYazTipi"/>
    <w:link w:val="Balk1"/>
    <w:uiPriority w:val="1"/>
    <w:rsid w:val="00C963D8"/>
    <w:rPr>
      <w:rFonts w:ascii="Times New Roman" w:hAnsi="Times New Roman" w:eastAsia="Times New Roman" w:cs="Times New Roman"/>
      <w:b/>
      <w:bCs/>
      <w:sz w:val="24"/>
      <w:szCs w:val="24"/>
      <w:lang w:val="tr-TR"/>
    </w:rPr>
  </w:style>
  <w:style w:type="character" w:styleId="Balk2Char" w:customStyle="1">
    <w:name w:val="Başlık 2 Char"/>
    <w:basedOn w:val="VarsaylanParagrafYazTipi"/>
    <w:link w:val="Balk2"/>
    <w:uiPriority w:val="9"/>
    <w:semiHidden/>
    <w:rsid w:val="00C963D8"/>
    <w:rPr>
      <w:rFonts w:asciiTheme="majorHAnsi" w:hAnsiTheme="majorHAnsi" w:eastAsiaTheme="majorEastAsia" w:cstheme="majorBidi"/>
      <w:b/>
      <w:bCs/>
      <w:color w:val="4F81BD" w:themeColor="accent1"/>
      <w:sz w:val="26"/>
      <w:szCs w:val="26"/>
      <w:lang w:val="tr-TR"/>
    </w:rPr>
  </w:style>
  <w:style w:type="paragraph" w:styleId="BalonMetni">
    <w:name w:val="Balloon Text"/>
    <w:basedOn w:val="Normal"/>
    <w:link w:val="BalonMetniChar"/>
    <w:uiPriority w:val="99"/>
    <w:semiHidden/>
    <w:unhideWhenUsed/>
    <w:rsid w:val="00C963D8"/>
    <w:rPr>
      <w:rFonts w:ascii="Tahoma" w:hAnsi="Tahoma" w:cs="Tahoma"/>
      <w:sz w:val="16"/>
      <w:szCs w:val="16"/>
    </w:rPr>
  </w:style>
  <w:style w:type="character" w:styleId="BalonMetniChar" w:customStyle="1">
    <w:name w:val="Balon Metni Char"/>
    <w:basedOn w:val="VarsaylanParagrafYazTipi"/>
    <w:link w:val="BalonMetni"/>
    <w:uiPriority w:val="99"/>
    <w:semiHidden/>
    <w:rsid w:val="00C963D8"/>
    <w:rPr>
      <w:rFonts w:ascii="Tahoma" w:hAnsi="Tahoma" w:eastAsia="Times New Roman" w:cs="Tahoma"/>
      <w:sz w:val="16"/>
      <w:szCs w:val="16"/>
      <w:lang w:val="tr-TR"/>
    </w:rPr>
  </w:style>
  <w:style w:type="paragraph" w:styleId="HTMLncedenBiimlendirilmi">
    <w:name w:val="HTML Preformatted"/>
    <w:basedOn w:val="Normal"/>
    <w:link w:val="HTMLncedenBiimlendirilmiChar"/>
    <w:uiPriority w:val="99"/>
    <w:semiHidden/>
    <w:unhideWhenUsed/>
    <w:rsid w:val="004625D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tr-TR"/>
    </w:rPr>
  </w:style>
  <w:style w:type="character" w:styleId="HTMLncedenBiimlendirilmiChar" w:customStyle="1">
    <w:name w:val="HTML Önceden Biçimlendirilmiş Char"/>
    <w:basedOn w:val="VarsaylanParagrafYazTipi"/>
    <w:link w:val="HTMLncedenBiimlendirilmi"/>
    <w:uiPriority w:val="99"/>
    <w:semiHidden/>
    <w:rsid w:val="004625D0"/>
    <w:rPr>
      <w:rFonts w:ascii="Courier New" w:hAnsi="Courier New" w:eastAsia="Times New Roman" w:cs="Courier New"/>
      <w:sz w:val="20"/>
      <w:szCs w:val="20"/>
      <w:lang w:val="tr-TR" w:eastAsia="tr-TR"/>
    </w:rPr>
  </w:style>
  <w:style w:type="character" w:styleId="y2iqfc" w:customStyle="1">
    <w:name w:val="y2iqfc"/>
    <w:basedOn w:val="VarsaylanParagrafYazTipi"/>
    <w:rsid w:val="004625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88352">
      <w:bodyDiv w:val="1"/>
      <w:marLeft w:val="0"/>
      <w:marRight w:val="0"/>
      <w:marTop w:val="0"/>
      <w:marBottom w:val="0"/>
      <w:divBdr>
        <w:top w:val="none" w:sz="0" w:space="0" w:color="auto"/>
        <w:left w:val="none" w:sz="0" w:space="0" w:color="auto"/>
        <w:bottom w:val="none" w:sz="0" w:space="0" w:color="auto"/>
        <w:right w:val="none" w:sz="0" w:space="0" w:color="auto"/>
      </w:divBdr>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14867341">
      <w:bodyDiv w:val="1"/>
      <w:marLeft w:val="0"/>
      <w:marRight w:val="0"/>
      <w:marTop w:val="0"/>
      <w:marBottom w:val="0"/>
      <w:divBdr>
        <w:top w:val="none" w:sz="0" w:space="0" w:color="auto"/>
        <w:left w:val="none" w:sz="0" w:space="0" w:color="auto"/>
        <w:bottom w:val="none" w:sz="0" w:space="0" w:color="auto"/>
        <w:right w:val="none" w:sz="0" w:space="0" w:color="auto"/>
      </w:divBdr>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jpg" Id="rId13" /><Relationship Type="http://schemas.openxmlformats.org/officeDocument/2006/relationships/image" Target="media/image10.jpg" Id="rId18" /><Relationship Type="http://schemas.openxmlformats.org/officeDocument/2006/relationships/styles" Target="styles.xml" Id="rId3" /><Relationship Type="http://schemas.openxmlformats.org/officeDocument/2006/relationships/image" Target="media/image13.jpg" Id="rId21" /><Relationship Type="http://schemas.openxmlformats.org/officeDocument/2006/relationships/endnotes" Target="endnotes.xml" Id="rId7" /><Relationship Type="http://schemas.openxmlformats.org/officeDocument/2006/relationships/image" Target="media/image4.jpg" Id="rId12" /><Relationship Type="http://schemas.openxmlformats.org/officeDocument/2006/relationships/image" Target="media/image9.jpg" Id="rId17" /><Relationship Type="http://schemas.openxmlformats.org/officeDocument/2006/relationships/numbering" Target="numbering.xml" Id="rId2" /><Relationship Type="http://schemas.openxmlformats.org/officeDocument/2006/relationships/image" Target="media/image8.jpg" Id="rId16" /><Relationship Type="http://schemas.openxmlformats.org/officeDocument/2006/relationships/image" Target="media/image12.jp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7.jpg" Id="rId15" /><Relationship Type="http://schemas.openxmlformats.org/officeDocument/2006/relationships/fontTable" Target="fontTable.xml" Id="rId23" /><Relationship Type="http://schemas.openxmlformats.org/officeDocument/2006/relationships/image" Target="media/image2.jpg" Id="rId10" /><Relationship Type="http://schemas.openxmlformats.org/officeDocument/2006/relationships/image" Target="media/image11.jpg" Id="rId19"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image" Target="media/image6.jpg" Id="rId14" /><Relationship Type="http://schemas.openxmlformats.org/officeDocument/2006/relationships/image" Target="media/image14.jpg" Id="rId22" /><Relationship Type="http://schemas.openxmlformats.org/officeDocument/2006/relationships/glossaryDocument" Target="/word/glossary/document.xml" Id="R035246a06d384a47"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cc4e922-9f38-48a0-b495-93cef796a874}"/>
      </w:docPartPr>
      <w:docPartBody>
        <w:p w14:paraId="673253E8">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33737-FE8D-4B61-AB45-20CC331E827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zeynepolcun</dc:creator>
  <lastModifiedBy>beyza güven</lastModifiedBy>
  <revision>4</revision>
  <lastPrinted>2021-04-15T12:57:00.0000000Z</lastPrinted>
  <dcterms:created xsi:type="dcterms:W3CDTF">2021-08-05T11:03:00.0000000Z</dcterms:created>
  <dcterms:modified xsi:type="dcterms:W3CDTF">2021-08-06T13:29:55.5766825Z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