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FC01AE">
      <w:pPr>
        <w:pStyle w:val="GvdeMetni"/>
        <w:rPr>
          <w:rFonts w:asciiTheme="minorHAnsi" w:hAnsiTheme="minorHAnsi" w:cstheme="minorHAnsi"/>
          <w:sz w:val="26"/>
          <w:szCs w:val="26"/>
        </w:rPr>
      </w:pPr>
      <w:r>
        <w:rPr>
          <w:rFonts w:asciiTheme="minorHAnsi" w:hAnsiTheme="minorHAnsi" w:cstheme="minorHAnsi"/>
          <w:sz w:val="26"/>
          <w:szCs w:val="26"/>
        </w:rPr>
        <w:pict>
          <v:group id="_x0000_s1027" style="position:absolute;margin-left:59.75pt;margin-top:6.6pt;width:477.95pt;height:670.65pt;z-index:-251658240;mso-position-horizontal-relative:page" coordorigin="1195,-3318" coordsize="9559,13413">
            <v:shape id="_x0000_s1029" style="position:absolute;left:1195;top:-3319;width:9559;height:13413" coordorigin="1195,-3318" coordsize="9559,13413" o:spt="100" adj="0,,0" path="m10679,-3243r-14,l10665,-3242r-9395,l1270,-3228r,13232l1270,10018r,2l10665,10020r,-2l10679,10018r,-14l1284,10004r,-13232l10665,-3228r,13232l10679,10004r,-13247xm10754,-3318r-60,l10694,-3318r-9499,l1195,-3258r,13292l1195,10094r9559,l10754,10034r-9499,l1255,-3258r9439,l10694,10034r60,l10754,-3318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logo" style="position:absolute;left:4925;top:-2621;width:2099;height:2096">
              <v:imagedata r:id="rId6" o:title=""/>
            </v:shape>
            <w10:wrap anchorx="page"/>
          </v:group>
        </w:pict>
      </w: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spacing w:before="9"/>
        <w:rPr>
          <w:rFonts w:asciiTheme="minorHAnsi" w:hAnsiTheme="minorHAnsi" w:cstheme="minorHAnsi"/>
          <w:sz w:val="26"/>
          <w:szCs w:val="26"/>
        </w:rPr>
      </w:pPr>
    </w:p>
    <w:p w:rsidR="0041240C" w:rsidRPr="00D473A9" w:rsidRDefault="007641FC">
      <w:pPr>
        <w:spacing w:before="44" w:line="339" w:lineRule="exact"/>
        <w:ind w:left="620" w:right="652"/>
        <w:jc w:val="center"/>
        <w:rPr>
          <w:rFonts w:asciiTheme="minorHAnsi" w:hAnsiTheme="minorHAnsi" w:cstheme="minorHAnsi"/>
          <w:b/>
          <w:sz w:val="26"/>
          <w:szCs w:val="26"/>
        </w:rPr>
      </w:pPr>
      <w:r w:rsidRPr="00D473A9">
        <w:rPr>
          <w:rFonts w:asciiTheme="minorHAnsi" w:hAnsiTheme="minorHAnsi" w:cstheme="minorHAnsi"/>
          <w:b/>
          <w:sz w:val="26"/>
          <w:szCs w:val="26"/>
        </w:rPr>
        <w:t>T.C.</w:t>
      </w:r>
    </w:p>
    <w:p w:rsidR="0041240C" w:rsidRPr="00D473A9" w:rsidRDefault="007641FC">
      <w:pPr>
        <w:spacing w:line="339" w:lineRule="exact"/>
        <w:ind w:left="620" w:right="653"/>
        <w:jc w:val="center"/>
        <w:rPr>
          <w:rFonts w:asciiTheme="minorHAnsi" w:hAnsiTheme="minorHAnsi" w:cstheme="minorHAnsi"/>
          <w:b/>
          <w:sz w:val="26"/>
          <w:szCs w:val="26"/>
        </w:rPr>
      </w:pPr>
      <w:r w:rsidRPr="00D473A9">
        <w:rPr>
          <w:rFonts w:asciiTheme="minorHAnsi" w:hAnsiTheme="minorHAnsi" w:cstheme="minorHAnsi"/>
          <w:b/>
          <w:sz w:val="26"/>
          <w:szCs w:val="26"/>
        </w:rPr>
        <w:t>ATATÜRK ÜNİVERSİTESİ</w:t>
      </w:r>
    </w:p>
    <w:p w:rsidR="0041240C" w:rsidRPr="00D473A9" w:rsidRDefault="007641FC">
      <w:pPr>
        <w:pStyle w:val="Balk21"/>
        <w:spacing w:before="228"/>
        <w:ind w:right="662"/>
        <w:rPr>
          <w:rFonts w:asciiTheme="minorHAnsi" w:hAnsiTheme="minorHAnsi" w:cstheme="minorHAnsi"/>
          <w:sz w:val="26"/>
          <w:szCs w:val="26"/>
        </w:rPr>
      </w:pPr>
      <w:r w:rsidRPr="00D473A9">
        <w:rPr>
          <w:rFonts w:asciiTheme="minorHAnsi" w:hAnsiTheme="minorHAnsi" w:cstheme="minorHAnsi"/>
          <w:sz w:val="26"/>
          <w:szCs w:val="26"/>
        </w:rPr>
        <w:t>TOPLUMSAL DUYARLILIK PROJELERİ UYGULAMA VE ARAŞTIRMA MERKEZİ</w:t>
      </w: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spacing w:before="11"/>
        <w:rPr>
          <w:rFonts w:asciiTheme="minorHAnsi" w:hAnsiTheme="minorHAnsi" w:cstheme="minorHAnsi"/>
          <w:sz w:val="26"/>
          <w:szCs w:val="26"/>
        </w:rPr>
      </w:pPr>
    </w:p>
    <w:p w:rsidR="0041240C" w:rsidRPr="00D473A9" w:rsidRDefault="007641FC" w:rsidP="0017549F">
      <w:pPr>
        <w:ind w:left="154" w:right="662"/>
        <w:jc w:val="center"/>
        <w:rPr>
          <w:rFonts w:asciiTheme="minorHAnsi" w:hAnsiTheme="minorHAnsi" w:cstheme="minorHAnsi"/>
          <w:b/>
          <w:sz w:val="26"/>
          <w:szCs w:val="26"/>
        </w:rPr>
      </w:pPr>
      <w:r w:rsidRPr="0017549F">
        <w:rPr>
          <w:rFonts w:asciiTheme="minorHAnsi" w:hAnsiTheme="minorHAnsi" w:cstheme="minorHAnsi"/>
          <w:b/>
          <w:color w:val="1F2329"/>
          <w:sz w:val="24"/>
          <w:szCs w:val="26"/>
        </w:rPr>
        <w:t>“</w:t>
      </w:r>
      <w:r w:rsidR="00306B89" w:rsidRPr="00306B89">
        <w:rPr>
          <w:rFonts w:ascii="Segoe UI" w:hAnsi="Segoe UI" w:cs="Segoe UI"/>
          <w:b/>
          <w:color w:val="212529"/>
          <w:sz w:val="23"/>
          <w:szCs w:val="23"/>
          <w:shd w:val="clear" w:color="auto" w:fill="FFFFFF"/>
        </w:rPr>
        <w:t>SOSYAL EŞİTLİKLERLE ,UMUTLU GELECEK</w:t>
      </w:r>
      <w:r w:rsidRPr="00D473A9">
        <w:rPr>
          <w:rFonts w:asciiTheme="minorHAnsi" w:hAnsiTheme="minorHAnsi" w:cstheme="minorHAnsi"/>
          <w:b/>
          <w:sz w:val="26"/>
          <w:szCs w:val="26"/>
        </w:rPr>
        <w:t>”</w:t>
      </w:r>
    </w:p>
    <w:p w:rsidR="0041240C" w:rsidRPr="00D473A9" w:rsidRDefault="0041240C">
      <w:pPr>
        <w:pStyle w:val="GvdeMetni"/>
        <w:rPr>
          <w:rFonts w:asciiTheme="minorHAnsi" w:hAnsiTheme="minorHAnsi" w:cstheme="minorHAnsi"/>
          <w:b/>
          <w:sz w:val="26"/>
          <w:szCs w:val="26"/>
        </w:rPr>
      </w:pPr>
    </w:p>
    <w:p w:rsidR="0041240C" w:rsidRPr="00D473A9" w:rsidRDefault="0041240C">
      <w:pPr>
        <w:pStyle w:val="GvdeMetni"/>
        <w:spacing w:before="10"/>
        <w:rPr>
          <w:rFonts w:asciiTheme="minorHAnsi" w:hAnsiTheme="minorHAnsi" w:cstheme="minorHAnsi"/>
          <w:b/>
          <w:sz w:val="26"/>
          <w:szCs w:val="26"/>
        </w:rPr>
      </w:pPr>
    </w:p>
    <w:p w:rsidR="0041240C" w:rsidRDefault="007641FC">
      <w:pPr>
        <w:ind w:left="620" w:right="650"/>
        <w:jc w:val="center"/>
        <w:rPr>
          <w:rFonts w:asciiTheme="minorHAnsi" w:hAnsiTheme="minorHAnsi" w:cstheme="minorHAnsi"/>
          <w:sz w:val="26"/>
          <w:szCs w:val="26"/>
        </w:rPr>
      </w:pPr>
      <w:r w:rsidRPr="00D473A9">
        <w:rPr>
          <w:rFonts w:asciiTheme="minorHAnsi" w:hAnsiTheme="minorHAnsi" w:cstheme="minorHAnsi"/>
          <w:b/>
          <w:sz w:val="26"/>
          <w:szCs w:val="26"/>
        </w:rPr>
        <w:t>Proje Kodu</w:t>
      </w:r>
      <w:r w:rsidRPr="00D473A9">
        <w:rPr>
          <w:rFonts w:asciiTheme="minorHAnsi" w:hAnsiTheme="minorHAnsi" w:cstheme="minorHAnsi"/>
          <w:sz w:val="26"/>
          <w:szCs w:val="26"/>
        </w:rPr>
        <w:t>:</w:t>
      </w:r>
      <w:r w:rsidR="00E411A5" w:rsidRPr="00E411A5">
        <w:rPr>
          <w:rFonts w:ascii="Segoe UI" w:hAnsi="Segoe UI" w:cs="Segoe UI"/>
          <w:color w:val="212529"/>
          <w:sz w:val="23"/>
          <w:szCs w:val="23"/>
          <w:shd w:val="clear" w:color="auto" w:fill="FFFFFF"/>
        </w:rPr>
        <w:t xml:space="preserve"> </w:t>
      </w:r>
      <w:r w:rsidR="00306B89">
        <w:rPr>
          <w:rFonts w:ascii="Segoe UI" w:hAnsi="Segoe UI" w:cs="Segoe UI"/>
          <w:color w:val="212529"/>
          <w:sz w:val="23"/>
          <w:szCs w:val="23"/>
          <w:shd w:val="clear" w:color="auto" w:fill="FFFFFF"/>
        </w:rPr>
        <w:t>636B567DADD0C</w:t>
      </w:r>
    </w:p>
    <w:p w:rsidR="00E411A5" w:rsidRPr="00D473A9" w:rsidRDefault="00E411A5" w:rsidP="00E411A5">
      <w:pPr>
        <w:ind w:left="620" w:right="650"/>
        <w:rPr>
          <w:rFonts w:asciiTheme="minorHAnsi" w:hAnsiTheme="minorHAnsi" w:cstheme="minorHAnsi"/>
          <w:sz w:val="26"/>
          <w:szCs w:val="26"/>
        </w:rPr>
      </w:pPr>
    </w:p>
    <w:p w:rsidR="0041240C" w:rsidRPr="00D473A9" w:rsidRDefault="0041240C">
      <w:pPr>
        <w:pStyle w:val="GvdeMetni"/>
        <w:spacing w:before="3"/>
        <w:rPr>
          <w:rFonts w:asciiTheme="minorHAnsi" w:hAnsiTheme="minorHAnsi" w:cstheme="minorHAnsi"/>
          <w:sz w:val="26"/>
          <w:szCs w:val="26"/>
        </w:rPr>
      </w:pPr>
    </w:p>
    <w:p w:rsidR="0041240C" w:rsidRPr="00D473A9" w:rsidRDefault="007641FC">
      <w:pPr>
        <w:ind w:left="620" w:right="645"/>
        <w:jc w:val="center"/>
        <w:rPr>
          <w:rFonts w:asciiTheme="minorHAnsi" w:hAnsiTheme="minorHAnsi" w:cstheme="minorHAnsi"/>
          <w:b/>
          <w:sz w:val="26"/>
          <w:szCs w:val="26"/>
        </w:rPr>
      </w:pPr>
      <w:r w:rsidRPr="00D473A9">
        <w:rPr>
          <w:rFonts w:asciiTheme="minorHAnsi" w:hAnsiTheme="minorHAnsi" w:cstheme="minorHAnsi"/>
          <w:b/>
          <w:color w:val="C00000"/>
          <w:sz w:val="26"/>
          <w:szCs w:val="26"/>
        </w:rPr>
        <w:t>SONUÇ RAPORU</w:t>
      </w:r>
    </w:p>
    <w:p w:rsidR="0041240C" w:rsidRPr="00D473A9" w:rsidRDefault="0041240C">
      <w:pPr>
        <w:pStyle w:val="GvdeMetni"/>
        <w:rPr>
          <w:rFonts w:asciiTheme="minorHAnsi" w:hAnsiTheme="minorHAnsi" w:cstheme="minorHAnsi"/>
          <w:b/>
          <w:sz w:val="26"/>
          <w:szCs w:val="26"/>
        </w:rPr>
      </w:pPr>
    </w:p>
    <w:p w:rsidR="0041240C" w:rsidRPr="00D473A9" w:rsidRDefault="0041240C">
      <w:pPr>
        <w:pStyle w:val="GvdeMetni"/>
        <w:spacing w:before="7"/>
        <w:rPr>
          <w:rFonts w:asciiTheme="minorHAnsi" w:hAnsiTheme="minorHAnsi" w:cstheme="minorHAnsi"/>
          <w:b/>
          <w:sz w:val="26"/>
          <w:szCs w:val="26"/>
        </w:rPr>
      </w:pPr>
    </w:p>
    <w:p w:rsidR="0041240C" w:rsidRPr="00D473A9" w:rsidRDefault="007641FC">
      <w:pPr>
        <w:ind w:left="620" w:right="652"/>
        <w:jc w:val="center"/>
        <w:rPr>
          <w:rFonts w:asciiTheme="minorHAnsi" w:hAnsiTheme="minorHAnsi" w:cstheme="minorHAnsi"/>
          <w:b/>
          <w:sz w:val="26"/>
          <w:szCs w:val="26"/>
        </w:rPr>
      </w:pPr>
      <w:r w:rsidRPr="00D473A9">
        <w:rPr>
          <w:rFonts w:asciiTheme="minorHAnsi" w:hAnsiTheme="minorHAnsi" w:cstheme="minorHAnsi"/>
          <w:b/>
          <w:sz w:val="26"/>
          <w:szCs w:val="26"/>
        </w:rPr>
        <w:t>Proje</w:t>
      </w:r>
      <w:r w:rsidR="003C2B43">
        <w:rPr>
          <w:rFonts w:asciiTheme="minorHAnsi" w:hAnsiTheme="minorHAnsi" w:cstheme="minorHAnsi"/>
          <w:b/>
          <w:sz w:val="26"/>
          <w:szCs w:val="26"/>
        </w:rPr>
        <w:t xml:space="preserve"> Danışmanı</w:t>
      </w:r>
      <w:r w:rsidRPr="00D473A9">
        <w:rPr>
          <w:rFonts w:asciiTheme="minorHAnsi" w:hAnsiTheme="minorHAnsi" w:cstheme="minorHAnsi"/>
          <w:b/>
          <w:sz w:val="26"/>
          <w:szCs w:val="26"/>
        </w:rPr>
        <w:t>:</w:t>
      </w:r>
    </w:p>
    <w:p w:rsidR="00A85DC7" w:rsidRDefault="00A85DC7" w:rsidP="00A85DC7">
      <w:pPr>
        <w:pStyle w:val="Balk21"/>
        <w:spacing w:before="230"/>
        <w:ind w:left="3060" w:right="3091"/>
        <w:rPr>
          <w:rFonts w:asciiTheme="minorHAnsi" w:hAnsiTheme="minorHAnsi" w:cstheme="minorHAnsi"/>
          <w:sz w:val="26"/>
          <w:szCs w:val="26"/>
        </w:rPr>
      </w:pPr>
      <w:r w:rsidRPr="00D473A9">
        <w:rPr>
          <w:rFonts w:asciiTheme="minorHAnsi" w:hAnsiTheme="minorHAnsi" w:cstheme="minorHAnsi"/>
          <w:sz w:val="26"/>
          <w:szCs w:val="26"/>
        </w:rPr>
        <w:t xml:space="preserve">Dr.Öğr.Üyesi Mevra Aydın ÇİL </w:t>
      </w:r>
    </w:p>
    <w:p w:rsidR="003C2B43" w:rsidRDefault="003C2B43" w:rsidP="003C2B43">
      <w:pPr>
        <w:pStyle w:val="Balk21"/>
        <w:spacing w:before="230" w:after="240"/>
        <w:ind w:left="3060" w:right="3091"/>
        <w:rPr>
          <w:rFonts w:asciiTheme="minorHAnsi" w:hAnsiTheme="minorHAnsi" w:cstheme="minorHAnsi"/>
          <w:b/>
          <w:sz w:val="26"/>
          <w:szCs w:val="26"/>
        </w:rPr>
      </w:pPr>
      <w:r>
        <w:rPr>
          <w:rFonts w:asciiTheme="minorHAnsi" w:hAnsiTheme="minorHAnsi" w:cstheme="minorHAnsi"/>
          <w:b/>
          <w:sz w:val="26"/>
          <w:szCs w:val="26"/>
        </w:rPr>
        <w:t>Proje Yürütücüsü:</w:t>
      </w:r>
    </w:p>
    <w:p w:rsidR="003C2B43" w:rsidRPr="00D473A9" w:rsidRDefault="003C2B43" w:rsidP="003C2B43">
      <w:pPr>
        <w:pStyle w:val="Balk21"/>
        <w:spacing w:before="7" w:line="338" w:lineRule="exact"/>
        <w:ind w:right="649"/>
        <w:rPr>
          <w:rFonts w:asciiTheme="minorHAnsi" w:hAnsiTheme="minorHAnsi" w:cstheme="minorHAnsi"/>
          <w:sz w:val="26"/>
          <w:szCs w:val="26"/>
        </w:rPr>
      </w:pPr>
      <w:r w:rsidRPr="00D473A9">
        <w:rPr>
          <w:rFonts w:asciiTheme="minorHAnsi" w:hAnsiTheme="minorHAnsi" w:cstheme="minorHAnsi"/>
          <w:sz w:val="26"/>
          <w:szCs w:val="26"/>
        </w:rPr>
        <w:t>Yaren KARABULUT</w:t>
      </w:r>
    </w:p>
    <w:p w:rsidR="0041240C" w:rsidRPr="00D473A9" w:rsidRDefault="0041240C">
      <w:pPr>
        <w:pStyle w:val="GvdeMetni"/>
        <w:spacing w:before="4"/>
        <w:rPr>
          <w:rFonts w:asciiTheme="minorHAnsi" w:hAnsiTheme="minorHAnsi" w:cstheme="minorHAnsi"/>
          <w:sz w:val="26"/>
          <w:szCs w:val="26"/>
        </w:rPr>
      </w:pPr>
    </w:p>
    <w:p w:rsidR="0041240C" w:rsidRPr="00D473A9" w:rsidRDefault="007641FC">
      <w:pPr>
        <w:ind w:left="620" w:right="649"/>
        <w:jc w:val="center"/>
        <w:rPr>
          <w:rFonts w:asciiTheme="minorHAnsi" w:hAnsiTheme="minorHAnsi" w:cstheme="minorHAnsi"/>
          <w:b/>
          <w:sz w:val="26"/>
          <w:szCs w:val="26"/>
        </w:rPr>
      </w:pPr>
      <w:r w:rsidRPr="00D473A9">
        <w:rPr>
          <w:rFonts w:asciiTheme="minorHAnsi" w:hAnsiTheme="minorHAnsi" w:cstheme="minorHAnsi"/>
          <w:b/>
          <w:sz w:val="26"/>
          <w:szCs w:val="26"/>
        </w:rPr>
        <w:t>Araştırmacılar:</w:t>
      </w:r>
    </w:p>
    <w:p w:rsidR="0041240C" w:rsidRPr="00D473A9" w:rsidRDefault="003C2B43" w:rsidP="00A85DC7">
      <w:pPr>
        <w:pStyle w:val="Balk21"/>
        <w:spacing w:before="230"/>
        <w:ind w:left="3254" w:right="3291"/>
        <w:rPr>
          <w:rFonts w:asciiTheme="minorHAnsi" w:hAnsiTheme="minorHAnsi" w:cstheme="minorHAnsi"/>
          <w:sz w:val="26"/>
          <w:szCs w:val="26"/>
        </w:rPr>
      </w:pPr>
      <w:r>
        <w:rPr>
          <w:rFonts w:asciiTheme="minorHAnsi" w:hAnsiTheme="minorHAnsi" w:cstheme="minorHAnsi"/>
          <w:sz w:val="26"/>
          <w:szCs w:val="26"/>
        </w:rPr>
        <w:t>Senem Y</w:t>
      </w:r>
      <w:r w:rsidR="00A85DC7" w:rsidRPr="00D473A9">
        <w:rPr>
          <w:rFonts w:asciiTheme="minorHAnsi" w:hAnsiTheme="minorHAnsi" w:cstheme="minorHAnsi"/>
          <w:sz w:val="26"/>
          <w:szCs w:val="26"/>
        </w:rPr>
        <w:t>asemin NAİBOĞLU</w:t>
      </w:r>
    </w:p>
    <w:p w:rsidR="00A85DC7" w:rsidRPr="00D473A9" w:rsidRDefault="00306B89">
      <w:pPr>
        <w:pStyle w:val="Balk21"/>
        <w:spacing w:before="7" w:line="338" w:lineRule="exact"/>
        <w:ind w:right="649"/>
        <w:rPr>
          <w:rFonts w:asciiTheme="minorHAnsi" w:hAnsiTheme="minorHAnsi" w:cstheme="minorHAnsi"/>
          <w:sz w:val="26"/>
          <w:szCs w:val="26"/>
        </w:rPr>
      </w:pPr>
      <w:r>
        <w:rPr>
          <w:rFonts w:asciiTheme="minorHAnsi" w:hAnsiTheme="minorHAnsi" w:cstheme="minorHAnsi"/>
          <w:sz w:val="26"/>
          <w:szCs w:val="26"/>
        </w:rPr>
        <w:t>Şifa AKKURT</w:t>
      </w:r>
      <w:r w:rsidR="00A85DC7" w:rsidRPr="00D473A9">
        <w:rPr>
          <w:rFonts w:asciiTheme="minorHAnsi" w:hAnsiTheme="minorHAnsi" w:cstheme="minorHAnsi"/>
          <w:sz w:val="26"/>
          <w:szCs w:val="26"/>
        </w:rPr>
        <w:t xml:space="preserve"> </w:t>
      </w:r>
    </w:p>
    <w:p w:rsidR="00A85DC7" w:rsidRPr="00D473A9" w:rsidRDefault="003C2B43">
      <w:pPr>
        <w:pStyle w:val="Balk21"/>
        <w:spacing w:before="224" w:line="360" w:lineRule="auto"/>
        <w:ind w:left="4142" w:right="4179"/>
        <w:rPr>
          <w:rFonts w:asciiTheme="minorHAnsi" w:hAnsiTheme="minorHAnsi" w:cstheme="minorHAnsi"/>
          <w:spacing w:val="-10"/>
          <w:sz w:val="26"/>
          <w:szCs w:val="26"/>
        </w:rPr>
      </w:pPr>
      <w:r>
        <w:rPr>
          <w:rFonts w:asciiTheme="minorHAnsi" w:hAnsiTheme="minorHAnsi" w:cstheme="minorHAnsi"/>
          <w:sz w:val="26"/>
          <w:szCs w:val="26"/>
        </w:rPr>
        <w:t>Aralık 2022</w:t>
      </w:r>
    </w:p>
    <w:p w:rsidR="0041240C" w:rsidRPr="00D473A9" w:rsidRDefault="00A85DC7" w:rsidP="00A85DC7">
      <w:pPr>
        <w:pStyle w:val="Balk21"/>
        <w:spacing w:before="224" w:line="360" w:lineRule="auto"/>
        <w:ind w:left="4142" w:right="4179"/>
        <w:rPr>
          <w:rFonts w:asciiTheme="minorHAnsi" w:hAnsiTheme="minorHAnsi" w:cstheme="minorHAnsi"/>
          <w:sz w:val="26"/>
          <w:szCs w:val="26"/>
        </w:rPr>
      </w:pPr>
      <w:r w:rsidRPr="00D473A9">
        <w:rPr>
          <w:rFonts w:asciiTheme="minorHAnsi" w:hAnsiTheme="minorHAnsi" w:cstheme="minorHAnsi"/>
          <w:sz w:val="26"/>
          <w:szCs w:val="26"/>
        </w:rPr>
        <w:t>ERZURUM</w:t>
      </w:r>
    </w:p>
    <w:p w:rsidR="0041240C" w:rsidRPr="00D473A9" w:rsidRDefault="0041240C">
      <w:pPr>
        <w:spacing w:line="360" w:lineRule="auto"/>
        <w:rPr>
          <w:rFonts w:asciiTheme="minorHAnsi" w:hAnsiTheme="minorHAnsi" w:cstheme="minorHAnsi"/>
          <w:sz w:val="26"/>
          <w:szCs w:val="26"/>
        </w:rPr>
        <w:sectPr w:rsidR="0041240C" w:rsidRPr="00D473A9">
          <w:type w:val="continuous"/>
          <w:pgSz w:w="11930" w:h="16860"/>
          <w:pgMar w:top="1400" w:right="1120" w:bottom="280" w:left="1160" w:header="708" w:footer="708" w:gutter="0"/>
          <w:cols w:space="708"/>
        </w:sectPr>
      </w:pPr>
    </w:p>
    <w:p w:rsidR="0041240C" w:rsidRPr="00D473A9" w:rsidRDefault="007641FC">
      <w:pPr>
        <w:spacing w:before="31"/>
        <w:ind w:left="620" w:right="619"/>
        <w:jc w:val="center"/>
        <w:rPr>
          <w:rFonts w:asciiTheme="minorHAnsi" w:hAnsiTheme="minorHAnsi" w:cstheme="minorHAnsi"/>
          <w:b/>
          <w:sz w:val="26"/>
          <w:szCs w:val="26"/>
        </w:rPr>
      </w:pPr>
      <w:r w:rsidRPr="00D473A9">
        <w:rPr>
          <w:rFonts w:asciiTheme="minorHAnsi" w:hAnsiTheme="minorHAnsi" w:cstheme="minorHAnsi"/>
          <w:b/>
          <w:sz w:val="26"/>
          <w:szCs w:val="26"/>
        </w:rPr>
        <w:lastRenderedPageBreak/>
        <w:t>İÇİNDEKİLER</w:t>
      </w:r>
    </w:p>
    <w:sdt>
      <w:sdtPr>
        <w:rPr>
          <w:rFonts w:asciiTheme="minorHAnsi" w:hAnsiTheme="minorHAnsi" w:cstheme="minorHAnsi"/>
          <w:sz w:val="26"/>
          <w:szCs w:val="26"/>
        </w:rPr>
        <w:id w:val="604989376"/>
        <w:docPartObj>
          <w:docPartGallery w:val="Table of Contents"/>
          <w:docPartUnique/>
        </w:docPartObj>
      </w:sdtPr>
      <w:sdtEndPr/>
      <w:sdtContent>
        <w:p w:rsidR="0041240C" w:rsidRPr="00D473A9" w:rsidRDefault="00FC01AE">
          <w:pPr>
            <w:pStyle w:val="T11"/>
            <w:tabs>
              <w:tab w:val="right" w:leader="dot" w:pos="9511"/>
            </w:tabs>
            <w:spacing w:before="410"/>
            <w:rPr>
              <w:rFonts w:asciiTheme="minorHAnsi" w:hAnsiTheme="minorHAnsi" w:cstheme="minorHAnsi"/>
              <w:sz w:val="26"/>
              <w:szCs w:val="26"/>
            </w:rPr>
          </w:pPr>
          <w:hyperlink w:anchor="_bookmark0" w:history="1">
            <w:r w:rsidR="007641FC" w:rsidRPr="00D473A9">
              <w:rPr>
                <w:rFonts w:asciiTheme="minorHAnsi" w:hAnsiTheme="minorHAnsi" w:cstheme="minorHAnsi"/>
                <w:sz w:val="26"/>
                <w:szCs w:val="26"/>
              </w:rPr>
              <w:t>Önsöz</w:t>
            </w:r>
            <w:r w:rsidR="007641FC" w:rsidRPr="00D473A9">
              <w:rPr>
                <w:rFonts w:asciiTheme="minorHAnsi" w:hAnsiTheme="minorHAnsi" w:cstheme="minorHAnsi"/>
                <w:sz w:val="26"/>
                <w:szCs w:val="26"/>
              </w:rPr>
              <w:tab/>
              <w:t>2</w:t>
            </w:r>
          </w:hyperlink>
        </w:p>
        <w:p w:rsidR="0041240C" w:rsidRPr="00D473A9" w:rsidRDefault="00FC01AE">
          <w:pPr>
            <w:pStyle w:val="T11"/>
            <w:tabs>
              <w:tab w:val="right" w:leader="dot" w:pos="9511"/>
            </w:tabs>
            <w:spacing w:before="242"/>
            <w:rPr>
              <w:rFonts w:asciiTheme="minorHAnsi" w:hAnsiTheme="minorHAnsi" w:cstheme="minorHAnsi"/>
              <w:sz w:val="26"/>
              <w:szCs w:val="26"/>
            </w:rPr>
          </w:pPr>
          <w:hyperlink w:anchor="_bookmark1" w:history="1">
            <w:r w:rsidR="007641FC" w:rsidRPr="00D473A9">
              <w:rPr>
                <w:rFonts w:asciiTheme="minorHAnsi" w:hAnsiTheme="minorHAnsi" w:cstheme="minorHAnsi"/>
                <w:sz w:val="26"/>
                <w:szCs w:val="26"/>
              </w:rPr>
              <w:t>Özet</w:t>
            </w:r>
            <w:r w:rsidR="007641FC" w:rsidRPr="00D473A9">
              <w:rPr>
                <w:rFonts w:asciiTheme="minorHAnsi" w:hAnsiTheme="minorHAnsi" w:cstheme="minorHAnsi"/>
                <w:sz w:val="26"/>
                <w:szCs w:val="26"/>
              </w:rPr>
              <w:tab/>
              <w:t>3</w:t>
            </w:r>
          </w:hyperlink>
        </w:p>
        <w:p w:rsidR="0041240C" w:rsidRPr="00D473A9" w:rsidRDefault="00FC01AE">
          <w:pPr>
            <w:pStyle w:val="T11"/>
            <w:tabs>
              <w:tab w:val="right" w:leader="dot" w:pos="9454"/>
            </w:tabs>
            <w:rPr>
              <w:rFonts w:asciiTheme="minorHAnsi" w:hAnsiTheme="minorHAnsi" w:cstheme="minorHAnsi"/>
              <w:sz w:val="26"/>
              <w:szCs w:val="26"/>
            </w:rPr>
          </w:pPr>
          <w:hyperlink w:anchor="_bookmark2" w:history="1">
            <w:r w:rsidR="007641FC" w:rsidRPr="00D473A9">
              <w:rPr>
                <w:rFonts w:asciiTheme="minorHAnsi" w:hAnsiTheme="minorHAnsi" w:cstheme="minorHAnsi"/>
                <w:sz w:val="26"/>
                <w:szCs w:val="26"/>
              </w:rPr>
              <w:t>Abstract</w:t>
            </w:r>
            <w:r w:rsidR="007641FC" w:rsidRPr="00D473A9">
              <w:rPr>
                <w:rFonts w:asciiTheme="minorHAnsi" w:hAnsiTheme="minorHAnsi" w:cstheme="minorHAnsi"/>
                <w:sz w:val="26"/>
                <w:szCs w:val="26"/>
              </w:rPr>
              <w:tab/>
              <w:t>4</w:t>
            </w:r>
          </w:hyperlink>
        </w:p>
        <w:p w:rsidR="0041240C" w:rsidRPr="00D473A9" w:rsidRDefault="00FC01AE">
          <w:pPr>
            <w:pStyle w:val="T11"/>
            <w:tabs>
              <w:tab w:val="right" w:leader="dot" w:pos="9511"/>
            </w:tabs>
            <w:spacing w:before="276"/>
            <w:rPr>
              <w:rFonts w:asciiTheme="minorHAnsi" w:hAnsiTheme="minorHAnsi" w:cstheme="minorHAnsi"/>
              <w:sz w:val="26"/>
              <w:szCs w:val="26"/>
            </w:rPr>
          </w:pPr>
          <w:hyperlink w:anchor="_bookmark3" w:history="1">
            <w:r w:rsidR="007641FC" w:rsidRPr="00D473A9">
              <w:rPr>
                <w:rFonts w:asciiTheme="minorHAnsi" w:hAnsiTheme="minorHAnsi" w:cstheme="minorHAnsi"/>
                <w:sz w:val="26"/>
                <w:szCs w:val="26"/>
              </w:rPr>
              <w:t>Materyal</w:t>
            </w:r>
            <w:r w:rsidR="007641FC" w:rsidRPr="00D473A9">
              <w:rPr>
                <w:rFonts w:asciiTheme="minorHAnsi" w:hAnsiTheme="minorHAnsi" w:cstheme="minorHAnsi"/>
                <w:spacing w:val="-5"/>
                <w:sz w:val="26"/>
                <w:szCs w:val="26"/>
              </w:rPr>
              <w:t xml:space="preserve"> </w:t>
            </w:r>
            <w:r w:rsidR="007641FC" w:rsidRPr="00D473A9">
              <w:rPr>
                <w:rFonts w:asciiTheme="minorHAnsi" w:hAnsiTheme="minorHAnsi" w:cstheme="minorHAnsi"/>
                <w:sz w:val="26"/>
                <w:szCs w:val="26"/>
              </w:rPr>
              <w:t>ve</w:t>
            </w:r>
            <w:r w:rsidR="007641FC" w:rsidRPr="00D473A9">
              <w:rPr>
                <w:rFonts w:asciiTheme="minorHAnsi" w:hAnsiTheme="minorHAnsi" w:cstheme="minorHAnsi"/>
                <w:spacing w:val="-2"/>
                <w:sz w:val="26"/>
                <w:szCs w:val="26"/>
              </w:rPr>
              <w:t xml:space="preserve"> </w:t>
            </w:r>
            <w:r w:rsidR="007641FC" w:rsidRPr="00D473A9">
              <w:rPr>
                <w:rFonts w:asciiTheme="minorHAnsi" w:hAnsiTheme="minorHAnsi" w:cstheme="minorHAnsi"/>
                <w:sz w:val="26"/>
                <w:szCs w:val="26"/>
              </w:rPr>
              <w:t>Yöntem</w:t>
            </w:r>
            <w:r w:rsidR="007641FC" w:rsidRPr="00D473A9">
              <w:rPr>
                <w:rFonts w:asciiTheme="minorHAnsi" w:hAnsiTheme="minorHAnsi" w:cstheme="minorHAnsi"/>
                <w:sz w:val="26"/>
                <w:szCs w:val="26"/>
              </w:rPr>
              <w:tab/>
              <w:t>5</w:t>
            </w:r>
          </w:hyperlink>
        </w:p>
        <w:p w:rsidR="0041240C" w:rsidRPr="00D473A9" w:rsidRDefault="007641FC">
          <w:pPr>
            <w:pStyle w:val="T11"/>
            <w:tabs>
              <w:tab w:val="right" w:leader="dot" w:pos="9511"/>
            </w:tabs>
            <w:rPr>
              <w:rFonts w:asciiTheme="minorHAnsi" w:hAnsiTheme="minorHAnsi" w:cstheme="minorHAnsi"/>
              <w:sz w:val="26"/>
              <w:szCs w:val="26"/>
            </w:rPr>
          </w:pPr>
          <w:r w:rsidRPr="00D473A9">
            <w:rPr>
              <w:rFonts w:asciiTheme="minorHAnsi" w:hAnsiTheme="minorHAnsi" w:cstheme="minorHAnsi"/>
              <w:sz w:val="26"/>
              <w:szCs w:val="26"/>
            </w:rPr>
            <w:t>Proje Uygulamasına</w:t>
          </w:r>
          <w:r w:rsidRPr="00D473A9">
            <w:rPr>
              <w:rFonts w:asciiTheme="minorHAnsi" w:hAnsiTheme="minorHAnsi" w:cstheme="minorHAnsi"/>
              <w:spacing w:val="-3"/>
              <w:sz w:val="26"/>
              <w:szCs w:val="26"/>
            </w:rPr>
            <w:t xml:space="preserve"> </w:t>
          </w:r>
          <w:r w:rsidRPr="00D473A9">
            <w:rPr>
              <w:rFonts w:asciiTheme="minorHAnsi" w:hAnsiTheme="minorHAnsi" w:cstheme="minorHAnsi"/>
              <w:sz w:val="26"/>
              <w:szCs w:val="26"/>
            </w:rPr>
            <w:t>Ait</w:t>
          </w:r>
          <w:r w:rsidRPr="00D473A9">
            <w:rPr>
              <w:rFonts w:asciiTheme="minorHAnsi" w:hAnsiTheme="minorHAnsi" w:cstheme="minorHAnsi"/>
              <w:spacing w:val="-3"/>
              <w:sz w:val="26"/>
              <w:szCs w:val="26"/>
            </w:rPr>
            <w:t xml:space="preserve"> </w:t>
          </w:r>
          <w:r w:rsidR="00A21FAA">
            <w:rPr>
              <w:rFonts w:asciiTheme="minorHAnsi" w:hAnsiTheme="minorHAnsi" w:cstheme="minorHAnsi"/>
              <w:sz w:val="26"/>
              <w:szCs w:val="26"/>
            </w:rPr>
            <w:t>Görseller</w:t>
          </w:r>
          <w:r w:rsidR="00A21FAA">
            <w:rPr>
              <w:rFonts w:asciiTheme="minorHAnsi" w:hAnsiTheme="minorHAnsi" w:cstheme="minorHAnsi"/>
              <w:sz w:val="26"/>
              <w:szCs w:val="26"/>
            </w:rPr>
            <w:tab/>
            <w:t>6</w:t>
          </w:r>
        </w:p>
        <w:p w:rsidR="0041240C" w:rsidRPr="00D473A9" w:rsidRDefault="00FC01AE">
          <w:pPr>
            <w:pStyle w:val="T11"/>
            <w:tabs>
              <w:tab w:val="right" w:leader="dot" w:pos="9517"/>
            </w:tabs>
            <w:rPr>
              <w:rFonts w:asciiTheme="minorHAnsi" w:hAnsiTheme="minorHAnsi" w:cstheme="minorHAnsi"/>
              <w:sz w:val="26"/>
              <w:szCs w:val="26"/>
            </w:rPr>
          </w:pPr>
          <w:hyperlink w:anchor="_bookmark4" w:history="1">
            <w:r w:rsidR="007641FC" w:rsidRPr="00D473A9">
              <w:rPr>
                <w:rFonts w:asciiTheme="minorHAnsi" w:hAnsiTheme="minorHAnsi" w:cstheme="minorHAnsi"/>
                <w:sz w:val="26"/>
                <w:szCs w:val="26"/>
              </w:rPr>
              <w:t>Sonuçlar</w:t>
            </w:r>
            <w:r w:rsidR="007641FC" w:rsidRPr="00D473A9">
              <w:rPr>
                <w:rFonts w:asciiTheme="minorHAnsi" w:hAnsiTheme="minorHAnsi" w:cstheme="minorHAnsi"/>
                <w:sz w:val="26"/>
                <w:szCs w:val="26"/>
              </w:rPr>
              <w:tab/>
            </w:r>
          </w:hyperlink>
          <w:r w:rsidR="00A21FAA">
            <w:rPr>
              <w:rFonts w:asciiTheme="minorHAnsi" w:hAnsiTheme="minorHAnsi" w:cstheme="minorHAnsi"/>
              <w:sz w:val="26"/>
              <w:szCs w:val="26"/>
            </w:rPr>
            <w:t>13</w:t>
          </w:r>
        </w:p>
      </w:sdtContent>
    </w:sdt>
    <w:p w:rsidR="0041240C" w:rsidRPr="00D473A9" w:rsidRDefault="0041240C">
      <w:pPr>
        <w:rPr>
          <w:rFonts w:asciiTheme="minorHAnsi" w:hAnsiTheme="minorHAnsi" w:cstheme="minorHAnsi"/>
          <w:sz w:val="26"/>
          <w:szCs w:val="26"/>
        </w:rPr>
        <w:sectPr w:rsidR="0041240C" w:rsidRPr="00D473A9">
          <w:footerReference w:type="default" r:id="rId7"/>
          <w:pgSz w:w="11930" w:h="16860"/>
          <w:pgMar w:top="1280" w:right="1120" w:bottom="1120" w:left="1160" w:header="0" w:footer="936" w:gutter="0"/>
          <w:pgNumType w:start="1"/>
          <w:cols w:space="708"/>
        </w:sectPr>
      </w:pPr>
    </w:p>
    <w:p w:rsidR="0041240C" w:rsidRPr="00D473A9" w:rsidRDefault="007641FC">
      <w:pPr>
        <w:pStyle w:val="Balk11"/>
        <w:spacing w:before="31"/>
        <w:ind w:right="1484"/>
        <w:rPr>
          <w:rFonts w:asciiTheme="minorHAnsi" w:hAnsiTheme="minorHAnsi" w:cstheme="minorHAnsi"/>
          <w:sz w:val="26"/>
          <w:szCs w:val="26"/>
        </w:rPr>
      </w:pPr>
      <w:bookmarkStart w:id="0" w:name="_bookmark0"/>
      <w:bookmarkEnd w:id="0"/>
      <w:r w:rsidRPr="00D473A9">
        <w:rPr>
          <w:rFonts w:asciiTheme="minorHAnsi" w:hAnsiTheme="minorHAnsi" w:cstheme="minorHAnsi"/>
          <w:sz w:val="26"/>
          <w:szCs w:val="26"/>
        </w:rPr>
        <w:lastRenderedPageBreak/>
        <w:t>ÖNSÖZ</w:t>
      </w:r>
    </w:p>
    <w:p w:rsidR="0041240C" w:rsidRPr="00D473A9" w:rsidRDefault="0041240C" w:rsidP="00D473A9">
      <w:pPr>
        <w:pStyle w:val="GvdeMetni"/>
        <w:spacing w:before="7"/>
        <w:rPr>
          <w:rFonts w:asciiTheme="minorHAnsi" w:hAnsiTheme="minorHAnsi" w:cstheme="minorHAnsi"/>
          <w:b/>
          <w:sz w:val="26"/>
          <w:szCs w:val="26"/>
        </w:rPr>
      </w:pPr>
    </w:p>
    <w:p w:rsidR="00D473A9" w:rsidRDefault="00D473A9" w:rsidP="00D473A9">
      <w:pPr>
        <w:spacing w:line="360" w:lineRule="auto"/>
        <w:rPr>
          <w:rFonts w:asciiTheme="minorHAnsi" w:hAnsiTheme="minorHAnsi" w:cs="Segoe UI"/>
          <w:color w:val="212529"/>
          <w:sz w:val="24"/>
          <w:szCs w:val="24"/>
          <w:shd w:val="clear" w:color="auto" w:fill="FFFFFF"/>
        </w:rPr>
      </w:pPr>
    </w:p>
    <w:p w:rsidR="0041240C" w:rsidRPr="00D473A9" w:rsidRDefault="00306B89" w:rsidP="00306B89">
      <w:pPr>
        <w:pStyle w:val="GvdeMetni"/>
        <w:spacing w:before="2"/>
        <w:rPr>
          <w:rFonts w:asciiTheme="minorHAnsi" w:hAnsiTheme="minorHAnsi" w:cstheme="minorHAnsi"/>
          <w:sz w:val="26"/>
          <w:szCs w:val="26"/>
        </w:rPr>
      </w:pPr>
      <w:r>
        <w:rPr>
          <w:rFonts w:ascii="Segoe UI" w:hAnsi="Segoe UI" w:cs="Segoe UI"/>
          <w:color w:val="212529"/>
          <w:sz w:val="23"/>
          <w:szCs w:val="23"/>
          <w:shd w:val="clear" w:color="auto" w:fill="FFFFFF"/>
        </w:rPr>
        <w:t>Birçok bilim dalı gibi beslenm</w:t>
      </w:r>
      <w:r w:rsidR="00935309">
        <w:rPr>
          <w:rFonts w:ascii="Segoe UI" w:hAnsi="Segoe UI" w:cs="Segoe UI"/>
          <w:color w:val="212529"/>
          <w:sz w:val="23"/>
          <w:szCs w:val="23"/>
          <w:shd w:val="clear" w:color="auto" w:fill="FFFFFF"/>
        </w:rPr>
        <w:t>ede multi disiplinler bütünüdür</w:t>
      </w:r>
      <w:r>
        <w:rPr>
          <w:rFonts w:ascii="Segoe UI" w:hAnsi="Segoe UI" w:cs="Segoe UI"/>
          <w:color w:val="212529"/>
          <w:sz w:val="23"/>
          <w:szCs w:val="23"/>
          <w:shd w:val="clear" w:color="auto" w:fill="FFFFFF"/>
        </w:rPr>
        <w:t>.</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Yani birçok</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bilim dalı ve yan dalları ile iç iç</w:t>
      </w:r>
      <w:r w:rsidR="00935309">
        <w:rPr>
          <w:rFonts w:ascii="Segoe UI" w:hAnsi="Segoe UI" w:cs="Segoe UI"/>
          <w:color w:val="212529"/>
          <w:sz w:val="23"/>
          <w:szCs w:val="23"/>
          <w:shd w:val="clear" w:color="auto" w:fill="FFFFFF"/>
        </w:rPr>
        <w:t>e geçmiş bulunmaktadır. Örneğin</w:t>
      </w:r>
      <w:r>
        <w:rPr>
          <w:rFonts w:ascii="Segoe UI" w:hAnsi="Segoe UI" w:cs="Segoe UI"/>
          <w:color w:val="212529"/>
          <w:sz w:val="23"/>
          <w:szCs w:val="23"/>
          <w:shd w:val="clear" w:color="auto" w:fill="FFFFFF"/>
        </w:rPr>
        <w:t>; büyüme – gelişme dönemi okul çağı ve ergenlik dönemlerinde çocuk gelişimi ile etkileşimde ve bilgi alışverişinde bulunmaktadır.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Yapılacak olan etkinliklerde çocukların eğitici materyaller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ile bizzat deneyerek etkileşimde bulunması öğrenme sürecini kolaylaştırmakla birlikte sosyal ve bilinçsel olarak gelişimlerine de katkıda bulunmaktadır.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Çocuklar yalnız bireyler değillerdir.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Sosyal ve kültürel olarak onları şekillendiren ebeveynleri vardır.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Bu k</w:t>
      </w:r>
      <w:r w:rsidR="00935309">
        <w:rPr>
          <w:rFonts w:ascii="Segoe UI" w:hAnsi="Segoe UI" w:cs="Segoe UI"/>
          <w:color w:val="212529"/>
          <w:sz w:val="23"/>
          <w:szCs w:val="23"/>
          <w:shd w:val="clear" w:color="auto" w:fill="FFFFFF"/>
        </w:rPr>
        <w:t>onular hakkında ve sosyal olarak d</w:t>
      </w:r>
      <w:r>
        <w:rPr>
          <w:rFonts w:ascii="Segoe UI" w:hAnsi="Segoe UI" w:cs="Segoe UI"/>
          <w:color w:val="212529"/>
          <w:sz w:val="23"/>
          <w:szCs w:val="23"/>
          <w:shd w:val="clear" w:color="auto" w:fill="FFFFFF"/>
        </w:rPr>
        <w:t>a işlerine yarayacak konular hakk</w:t>
      </w:r>
      <w:r w:rsidR="00935309">
        <w:rPr>
          <w:rFonts w:ascii="Segoe UI" w:hAnsi="Segoe UI" w:cs="Segoe UI"/>
          <w:color w:val="212529"/>
          <w:sz w:val="23"/>
          <w:szCs w:val="23"/>
          <w:shd w:val="clear" w:color="auto" w:fill="FFFFFF"/>
        </w:rPr>
        <w:t>ı</w:t>
      </w:r>
      <w:r>
        <w:rPr>
          <w:rFonts w:ascii="Segoe UI" w:hAnsi="Segoe UI" w:cs="Segoe UI"/>
          <w:color w:val="212529"/>
          <w:sz w:val="23"/>
          <w:szCs w:val="23"/>
          <w:shd w:val="clear" w:color="auto" w:fill="FFFFFF"/>
        </w:rPr>
        <w:t>nda bilgilendirmeve farkındalık oluşturmak istenmiştir.Yapılacak olan köy okulu etkinlikleri ilgi alanlarına göre 2 bölüme ayırmak mantıklı olacaktı Birçok alışkanlık çocukluk çağında beri şekillenmektedir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.Bunların başında gelecekteki sağlığımızı etkileyecek olan beslenme gelmektedir.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 xml:space="preserve">Bu </w:t>
      </w:r>
      <w:r w:rsidR="00935309">
        <w:rPr>
          <w:rFonts w:ascii="Segoe UI" w:hAnsi="Segoe UI" w:cs="Segoe UI"/>
          <w:color w:val="212529"/>
          <w:sz w:val="23"/>
          <w:szCs w:val="23"/>
          <w:shd w:val="clear" w:color="auto" w:fill="FFFFFF"/>
        </w:rPr>
        <w:t>alışkanlıkları sosyal. kültürel</w:t>
      </w:r>
      <w:r>
        <w:rPr>
          <w:rFonts w:ascii="Segoe UI" w:hAnsi="Segoe UI" w:cs="Segoe UI"/>
          <w:color w:val="212529"/>
          <w:sz w:val="23"/>
          <w:szCs w:val="23"/>
          <w:shd w:val="clear" w:color="auto" w:fill="FFFFFF"/>
        </w:rPr>
        <w:t>,</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çevre ve ebeveynler etkilemektedir.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Bu konuda anne babalara sağlıklı beslenme ile ilgili bilgile</w:t>
      </w:r>
      <w:r w:rsidR="00935309">
        <w:rPr>
          <w:rFonts w:ascii="Segoe UI" w:hAnsi="Segoe UI" w:cs="Segoe UI"/>
          <w:color w:val="212529"/>
          <w:sz w:val="23"/>
          <w:szCs w:val="23"/>
          <w:shd w:val="clear" w:color="auto" w:fill="FFFFFF"/>
        </w:rPr>
        <w:t>ndirme(sağlıklı atıştırmalıklar</w:t>
      </w:r>
      <w:r>
        <w:rPr>
          <w:rFonts w:ascii="Segoe UI" w:hAnsi="Segoe UI" w:cs="Segoe UI"/>
          <w:color w:val="212529"/>
          <w:sz w:val="23"/>
          <w:szCs w:val="23"/>
          <w:shd w:val="clear" w:color="auto" w:fill="FFFFFF"/>
        </w:rPr>
        <w:t>,</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beslenme ile ilgili doğru bilinen yanlışlıklar vb.),etiket okuma,</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örnek beslenme çantası,</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örnek değişimler ve bunlara ek olarak sıgara-alkol kullanımının beslenme üzerine etkisi gibi etkinlikler planlanmıştır.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Çocu</w:t>
      </w:r>
      <w:r w:rsidR="00935309">
        <w:rPr>
          <w:rFonts w:ascii="Segoe UI" w:hAnsi="Segoe UI" w:cs="Segoe UI"/>
          <w:color w:val="212529"/>
          <w:sz w:val="23"/>
          <w:szCs w:val="23"/>
          <w:shd w:val="clear" w:color="auto" w:fill="FFFFFF"/>
        </w:rPr>
        <w:t>k</w:t>
      </w:r>
      <w:r>
        <w:rPr>
          <w:rFonts w:ascii="Segoe UI" w:hAnsi="Segoe UI" w:cs="Segoe UI"/>
          <w:color w:val="212529"/>
          <w:sz w:val="23"/>
          <w:szCs w:val="23"/>
          <w:shd w:val="clear" w:color="auto" w:fill="FFFFFF"/>
        </w:rPr>
        <w:t>larda ise bu bilincin sağlanması ve kendilerinin etkin olabilecekleri oyunl</w:t>
      </w:r>
      <w:r w:rsidR="00935309">
        <w:rPr>
          <w:rFonts w:ascii="Segoe UI" w:hAnsi="Segoe UI" w:cs="Segoe UI"/>
          <w:color w:val="212529"/>
          <w:sz w:val="23"/>
          <w:szCs w:val="23"/>
          <w:shd w:val="clear" w:color="auto" w:fill="FFFFFF"/>
        </w:rPr>
        <w:t>ar planlanmaktadır.(tabak oyunu</w:t>
      </w:r>
      <w:r>
        <w:rPr>
          <w:rFonts w:ascii="Segoe UI" w:hAnsi="Segoe UI" w:cs="Segoe UI"/>
          <w:color w:val="212529"/>
          <w:sz w:val="23"/>
          <w:szCs w:val="23"/>
          <w:shd w:val="clear" w:color="auto" w:fill="FFFFFF"/>
        </w:rPr>
        <w:t>,</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kukla) Çocukların geleceğinin şekillendirilmesinde bir diğer önemli faktör ise çocuk gelişimidir.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Yapılacak etkinliklerde 8 gelişimsel evre(fiziksel,</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psikomotor,</w:t>
      </w:r>
      <w:r w:rsidR="00935309">
        <w:rPr>
          <w:rFonts w:ascii="Segoe UI" w:hAnsi="Segoe UI" w:cs="Segoe UI"/>
          <w:color w:val="212529"/>
          <w:sz w:val="23"/>
          <w:szCs w:val="23"/>
          <w:shd w:val="clear" w:color="auto" w:fill="FFFFFF"/>
        </w:rPr>
        <w:t xml:space="preserve">  sosyal</w:t>
      </w:r>
      <w:r>
        <w:rPr>
          <w:rFonts w:ascii="Segoe UI" w:hAnsi="Segoe UI" w:cs="Segoe UI"/>
          <w:color w:val="212529"/>
          <w:sz w:val="23"/>
          <w:szCs w:val="23"/>
          <w:shd w:val="clear" w:color="auto" w:fill="FFFFFF"/>
        </w:rPr>
        <w:t>,</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cinsel ,duygusal,</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ahlak,</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öz bakım,</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becerileri gelişimleri)desteklenmesi planlanmaktadır.</w:t>
      </w:r>
      <w:r w:rsidR="00935309">
        <w:rPr>
          <w:rFonts w:ascii="Segoe UI" w:hAnsi="Segoe UI" w:cs="Segoe UI"/>
          <w:color w:val="212529"/>
          <w:sz w:val="23"/>
          <w:szCs w:val="23"/>
          <w:shd w:val="clear" w:color="auto" w:fill="FFFFFF"/>
        </w:rPr>
        <w:t xml:space="preserve"> Bu etkinliler</w:t>
      </w:r>
      <w:r>
        <w:rPr>
          <w:rFonts w:ascii="Segoe UI" w:hAnsi="Segoe UI" w:cs="Segoe UI"/>
          <w:color w:val="212529"/>
          <w:sz w:val="23"/>
          <w:szCs w:val="23"/>
          <w:shd w:val="clear" w:color="auto" w:fill="FFFFFF"/>
        </w:rPr>
        <w:t>;</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yanardağ, patlama deneyi,</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nişasta deneyi,</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bardaktan telefon yapma,</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tabu- hafıza kartlar, atık materyalleri değerlendirme,</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parmak boyama ,el boyama karabiber deneyi,</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engelli çocukların durumunu anlama gibi birçok eğitici ve eğlenceli etkinlik planlanmaktadır.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Sadece çocuklar ile kalmayıp ebeveynler içinde ;çocuğu büyütmede babanın rolü,anne baba tutumu , ödül ceza, teknoloji,</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hazır bulunuşluluk, mesleki seçimi ve aile baskısı konuları üzerine bilgilendirme yapılması planlanmaktadır.</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Bu iki multi dis</w:t>
      </w:r>
      <w:r w:rsidR="00935309">
        <w:rPr>
          <w:rFonts w:ascii="Segoe UI" w:hAnsi="Segoe UI" w:cs="Segoe UI"/>
          <w:color w:val="212529"/>
          <w:sz w:val="23"/>
          <w:szCs w:val="23"/>
          <w:shd w:val="clear" w:color="auto" w:fill="FFFFFF"/>
        </w:rPr>
        <w:t>i</w:t>
      </w:r>
      <w:r>
        <w:rPr>
          <w:rFonts w:ascii="Segoe UI" w:hAnsi="Segoe UI" w:cs="Segoe UI"/>
          <w:color w:val="212529"/>
          <w:sz w:val="23"/>
          <w:szCs w:val="23"/>
          <w:shd w:val="clear" w:color="auto" w:fill="FFFFFF"/>
        </w:rPr>
        <w:t>plinin birleşmesi ile düzenlenen etkinlikte ebeveyn,</w:t>
      </w:r>
      <w:r w:rsidR="00935309">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ebeveyn adayları ve çocuklara verilen bilgilendirme ile farkındalık ve yapılan etkinlikler sayesinde bili</w:t>
      </w:r>
      <w:r w:rsidR="00935309">
        <w:rPr>
          <w:rFonts w:ascii="Segoe UI" w:hAnsi="Segoe UI" w:cs="Segoe UI"/>
          <w:color w:val="212529"/>
          <w:sz w:val="23"/>
          <w:szCs w:val="23"/>
          <w:shd w:val="clear" w:color="auto" w:fill="FFFFFF"/>
        </w:rPr>
        <w:t>n</w:t>
      </w:r>
      <w:r>
        <w:rPr>
          <w:rFonts w:ascii="Segoe UI" w:hAnsi="Segoe UI" w:cs="Segoe UI"/>
          <w:color w:val="212529"/>
          <w:sz w:val="23"/>
          <w:szCs w:val="23"/>
          <w:shd w:val="clear" w:color="auto" w:fill="FFFFFF"/>
        </w:rPr>
        <w:t>çlendirilmeleri sağlanmıştır</w:t>
      </w:r>
    </w:p>
    <w:p w:rsidR="00A21FAA" w:rsidRDefault="00A21FAA" w:rsidP="00306B89">
      <w:pPr>
        <w:pStyle w:val="Balk11"/>
        <w:spacing w:before="1"/>
        <w:ind w:right="648"/>
        <w:jc w:val="left"/>
        <w:rPr>
          <w:rFonts w:asciiTheme="minorHAnsi" w:hAnsiTheme="minorHAnsi" w:cstheme="minorHAnsi"/>
          <w:sz w:val="26"/>
          <w:szCs w:val="26"/>
        </w:rPr>
      </w:pPr>
      <w:bookmarkStart w:id="1" w:name="_bookmark1"/>
      <w:bookmarkEnd w:id="1"/>
    </w:p>
    <w:p w:rsidR="00A21FAA" w:rsidRDefault="00A21FAA" w:rsidP="00306B89">
      <w:pPr>
        <w:pStyle w:val="Balk11"/>
        <w:spacing w:before="1"/>
        <w:ind w:right="648"/>
        <w:jc w:val="left"/>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rsidP="00306B89">
      <w:pPr>
        <w:pStyle w:val="Balk11"/>
        <w:spacing w:before="1"/>
        <w:ind w:left="0" w:right="648"/>
        <w:jc w:val="left"/>
        <w:rPr>
          <w:rFonts w:asciiTheme="minorHAnsi" w:hAnsiTheme="minorHAnsi" w:cstheme="minorHAnsi"/>
          <w:sz w:val="26"/>
          <w:szCs w:val="26"/>
        </w:rPr>
      </w:pPr>
    </w:p>
    <w:p w:rsidR="0041240C" w:rsidRPr="00D473A9" w:rsidRDefault="007641FC">
      <w:pPr>
        <w:pStyle w:val="Balk11"/>
        <w:spacing w:before="1"/>
        <w:ind w:right="648"/>
        <w:rPr>
          <w:rFonts w:asciiTheme="minorHAnsi" w:hAnsiTheme="minorHAnsi" w:cstheme="minorHAnsi"/>
          <w:sz w:val="26"/>
          <w:szCs w:val="26"/>
        </w:rPr>
      </w:pPr>
      <w:r w:rsidRPr="00D473A9">
        <w:rPr>
          <w:rFonts w:asciiTheme="minorHAnsi" w:hAnsiTheme="minorHAnsi" w:cstheme="minorHAnsi"/>
          <w:sz w:val="26"/>
          <w:szCs w:val="26"/>
        </w:rPr>
        <w:lastRenderedPageBreak/>
        <w:t>ÖZET</w:t>
      </w:r>
    </w:p>
    <w:p w:rsidR="0041240C" w:rsidRPr="00D473A9" w:rsidRDefault="000D7974" w:rsidP="002274DD">
      <w:pPr>
        <w:pStyle w:val="GvdeMetni"/>
        <w:spacing w:before="6" w:line="276" w:lineRule="auto"/>
        <w:rPr>
          <w:rFonts w:asciiTheme="minorHAnsi" w:hAnsiTheme="minorHAnsi" w:cstheme="minorHAnsi"/>
          <w:b/>
          <w:sz w:val="26"/>
          <w:szCs w:val="26"/>
        </w:rPr>
      </w:pPr>
      <w:r>
        <w:rPr>
          <w:rFonts w:asciiTheme="minorHAnsi" w:hAnsiTheme="minorHAnsi" w:cstheme="minorHAnsi"/>
          <w:b/>
          <w:sz w:val="26"/>
          <w:szCs w:val="26"/>
        </w:rPr>
        <w:t xml:space="preserve"> </w:t>
      </w:r>
    </w:p>
    <w:p w:rsidR="0041240C" w:rsidRPr="00D473A9" w:rsidRDefault="00306B89" w:rsidP="00306B89">
      <w:pPr>
        <w:pStyle w:val="GvdeMetni"/>
        <w:spacing w:before="3" w:line="276" w:lineRule="auto"/>
        <w:ind w:left="119"/>
        <w:rPr>
          <w:rFonts w:asciiTheme="minorHAnsi" w:hAnsiTheme="minorHAnsi" w:cstheme="minorHAnsi"/>
          <w:sz w:val="26"/>
          <w:szCs w:val="26"/>
        </w:rPr>
      </w:pPr>
      <w:r>
        <w:rPr>
          <w:rFonts w:ascii="Segoe UI" w:hAnsi="Segoe UI" w:cs="Segoe UI"/>
          <w:color w:val="212529"/>
          <w:sz w:val="23"/>
          <w:szCs w:val="23"/>
          <w:shd w:val="clear" w:color="auto" w:fill="FFFFFF"/>
        </w:rPr>
        <w:t>Bu projenin amacı ‘ Köy okulundaki okul öncesi</w:t>
      </w:r>
      <w:r w:rsidR="00ED2FBB">
        <w:rPr>
          <w:rFonts w:ascii="Segoe UI" w:hAnsi="Segoe UI" w:cs="Segoe UI"/>
          <w:color w:val="212529"/>
          <w:sz w:val="23"/>
          <w:szCs w:val="23"/>
          <w:shd w:val="clear" w:color="auto" w:fill="FFFFFF"/>
        </w:rPr>
        <w:t xml:space="preserve"> ve okul çağındaki çocukların eğ</w:t>
      </w:r>
      <w:r>
        <w:rPr>
          <w:rFonts w:ascii="Segoe UI" w:hAnsi="Segoe UI" w:cs="Segoe UI"/>
          <w:color w:val="212529"/>
          <w:sz w:val="23"/>
          <w:szCs w:val="23"/>
          <w:shd w:val="clear" w:color="auto" w:fill="FFFFFF"/>
        </w:rPr>
        <w:t>itici materyallerle bili</w:t>
      </w:r>
      <w:r w:rsidR="00ED2FBB">
        <w:rPr>
          <w:rFonts w:ascii="Segoe UI" w:hAnsi="Segoe UI" w:cs="Segoe UI"/>
          <w:color w:val="212529"/>
          <w:sz w:val="23"/>
          <w:szCs w:val="23"/>
          <w:shd w:val="clear" w:color="auto" w:fill="FFFFFF"/>
        </w:rPr>
        <w:t>n</w:t>
      </w:r>
      <w:r>
        <w:rPr>
          <w:rFonts w:ascii="Segoe UI" w:hAnsi="Segoe UI" w:cs="Segoe UI"/>
          <w:color w:val="212529"/>
          <w:sz w:val="23"/>
          <w:szCs w:val="23"/>
          <w:shd w:val="clear" w:color="auto" w:fill="FFFFFF"/>
        </w:rPr>
        <w:t>çsel ve sosyal gelişimlerine destekte bulunmak</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ve</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bu süreçler hakkında onları yetiştiren ebeveynlerine farkındalık oluşturup toplumsal konular hakkında (beslenme ,çocuk gelişimi) bilgilendirme amacıyla yapılmaktadır’.</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Bu</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amaçlar doğrultusunda çocuklar için fen kö</w:t>
      </w:r>
      <w:r w:rsidR="00ED2FBB">
        <w:rPr>
          <w:rFonts w:ascii="Segoe UI" w:hAnsi="Segoe UI" w:cs="Segoe UI"/>
          <w:color w:val="212529"/>
          <w:sz w:val="23"/>
          <w:szCs w:val="23"/>
          <w:shd w:val="clear" w:color="auto" w:fill="FFFFFF"/>
        </w:rPr>
        <w:t>şesi ,el boyama ,nişasta deneyi</w:t>
      </w:r>
      <w:r>
        <w:rPr>
          <w:rFonts w:ascii="Segoe UI" w:hAnsi="Segoe UI" w:cs="Segoe UI"/>
          <w:color w:val="212529"/>
          <w:sz w:val="23"/>
          <w:szCs w:val="23"/>
          <w:shd w:val="clear" w:color="auto" w:fill="FFFFFF"/>
        </w:rPr>
        <w:t>,</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yanardağ</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deneyi ,atık değerlendirme ,sağlıklı beslenme ile ilgili bilgilendirme(Tabak</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oyunu,</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mevsimine göre sebze meyve ) ,el hijyeni bilgilendirilmesi(karabiber deneyi),şarkı ,kukla ,tabu gibi eğitici eğlendirici ve bilgilendirici etkinliklerin yapılması amaçlanmıştır.</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sadece çocuklar için değil ebeveynler içinde çocukluk döneminde</w:t>
      </w:r>
      <w:r w:rsidR="00ED2FBB">
        <w:rPr>
          <w:rFonts w:ascii="Segoe UI" w:hAnsi="Segoe UI" w:cs="Segoe UI"/>
          <w:color w:val="212529"/>
          <w:sz w:val="23"/>
          <w:szCs w:val="23"/>
          <w:shd w:val="clear" w:color="auto" w:fill="FFFFFF"/>
        </w:rPr>
        <w:t xml:space="preserve"> </w:t>
      </w:r>
      <w:r>
        <w:rPr>
          <w:rFonts w:ascii="Segoe UI" w:hAnsi="Segoe UI" w:cs="Segoe UI"/>
          <w:color w:val="212529"/>
          <w:sz w:val="23"/>
          <w:szCs w:val="23"/>
          <w:shd w:val="clear" w:color="auto" w:fill="FFFFFF"/>
        </w:rPr>
        <w:t>sağlıklı beslenme eğitimi verilecektir.</w:t>
      </w: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spacing w:before="9"/>
        <w:rPr>
          <w:rFonts w:asciiTheme="minorHAnsi" w:hAnsiTheme="minorHAnsi" w:cstheme="minorHAnsi"/>
          <w:sz w:val="26"/>
          <w:szCs w:val="26"/>
        </w:rPr>
      </w:pPr>
    </w:p>
    <w:p w:rsidR="0041240C" w:rsidRPr="00D473A9" w:rsidRDefault="007641FC" w:rsidP="00306B89">
      <w:pPr>
        <w:ind w:left="119" w:right="118"/>
        <w:rPr>
          <w:rFonts w:asciiTheme="minorHAnsi" w:hAnsiTheme="minorHAnsi" w:cstheme="minorHAnsi"/>
          <w:sz w:val="26"/>
          <w:szCs w:val="26"/>
        </w:rPr>
        <w:sectPr w:rsidR="0041240C" w:rsidRPr="00D473A9">
          <w:pgSz w:w="11930" w:h="16860"/>
          <w:pgMar w:top="1280" w:right="1120" w:bottom="1200" w:left="1160" w:header="0" w:footer="936" w:gutter="0"/>
          <w:cols w:space="708"/>
        </w:sectPr>
      </w:pPr>
      <w:r w:rsidRPr="00D473A9">
        <w:rPr>
          <w:rFonts w:asciiTheme="minorHAnsi" w:hAnsiTheme="minorHAnsi" w:cstheme="minorHAnsi"/>
          <w:b/>
          <w:color w:val="1F2329"/>
          <w:sz w:val="26"/>
          <w:szCs w:val="26"/>
        </w:rPr>
        <w:t xml:space="preserve">Anahtar Kelimeler </w:t>
      </w:r>
      <w:r w:rsidRPr="00D473A9">
        <w:rPr>
          <w:rFonts w:asciiTheme="minorHAnsi" w:hAnsiTheme="minorHAnsi" w:cstheme="minorHAnsi"/>
          <w:b/>
          <w:sz w:val="26"/>
          <w:szCs w:val="26"/>
        </w:rPr>
        <w:t xml:space="preserve">: </w:t>
      </w:r>
      <w:r w:rsidR="00306B89">
        <w:rPr>
          <w:rFonts w:ascii="Segoe UI" w:hAnsi="Segoe UI" w:cs="Segoe UI"/>
          <w:color w:val="212529"/>
          <w:sz w:val="23"/>
          <w:szCs w:val="23"/>
          <w:shd w:val="clear" w:color="auto" w:fill="FFFFFF"/>
        </w:rPr>
        <w:t>Beslenme ve Diyetetik,</w:t>
      </w:r>
      <w:r w:rsidR="00ED2FBB">
        <w:rPr>
          <w:rFonts w:ascii="Segoe UI" w:hAnsi="Segoe UI" w:cs="Segoe UI"/>
          <w:color w:val="212529"/>
          <w:sz w:val="23"/>
          <w:szCs w:val="23"/>
          <w:shd w:val="clear" w:color="auto" w:fill="FFFFFF"/>
        </w:rPr>
        <w:t xml:space="preserve"> </w:t>
      </w:r>
      <w:r w:rsidR="00306B89">
        <w:rPr>
          <w:rFonts w:ascii="Segoe UI" w:hAnsi="Segoe UI" w:cs="Segoe UI"/>
          <w:color w:val="212529"/>
          <w:sz w:val="23"/>
          <w:szCs w:val="23"/>
          <w:shd w:val="clear" w:color="auto" w:fill="FFFFFF"/>
        </w:rPr>
        <w:t>Çocuk Gelişimi, Sosyal Eşitlik,</w:t>
      </w:r>
      <w:r w:rsidR="00ED2FBB">
        <w:rPr>
          <w:rFonts w:ascii="Segoe UI" w:hAnsi="Segoe UI" w:cs="Segoe UI"/>
          <w:color w:val="212529"/>
          <w:sz w:val="23"/>
          <w:szCs w:val="23"/>
          <w:shd w:val="clear" w:color="auto" w:fill="FFFFFF"/>
        </w:rPr>
        <w:t xml:space="preserve"> </w:t>
      </w:r>
      <w:r w:rsidR="00306B89">
        <w:rPr>
          <w:rFonts w:ascii="Segoe UI" w:hAnsi="Segoe UI" w:cs="Segoe UI"/>
          <w:color w:val="212529"/>
          <w:sz w:val="23"/>
          <w:szCs w:val="23"/>
          <w:shd w:val="clear" w:color="auto" w:fill="FFFFFF"/>
        </w:rPr>
        <w:t>Köy Okulları</w:t>
      </w:r>
    </w:p>
    <w:p w:rsidR="0041240C" w:rsidRPr="00D473A9" w:rsidRDefault="007641FC">
      <w:pPr>
        <w:pStyle w:val="Balk11"/>
        <w:spacing w:before="31"/>
        <w:ind w:right="621"/>
        <w:rPr>
          <w:rFonts w:asciiTheme="minorHAnsi" w:hAnsiTheme="minorHAnsi" w:cstheme="minorHAnsi"/>
          <w:sz w:val="26"/>
          <w:szCs w:val="26"/>
        </w:rPr>
      </w:pPr>
      <w:bookmarkStart w:id="2" w:name="_bookmark2"/>
      <w:bookmarkStart w:id="3" w:name="_bookmark3"/>
      <w:bookmarkStart w:id="4" w:name="_GoBack"/>
      <w:bookmarkEnd w:id="2"/>
      <w:bookmarkEnd w:id="3"/>
      <w:bookmarkEnd w:id="4"/>
      <w:r w:rsidRPr="00D473A9">
        <w:rPr>
          <w:rFonts w:asciiTheme="minorHAnsi" w:hAnsiTheme="minorHAnsi" w:cstheme="minorHAnsi"/>
          <w:sz w:val="26"/>
          <w:szCs w:val="26"/>
        </w:rPr>
        <w:lastRenderedPageBreak/>
        <w:t>MATERYAL VE YÖNTEM</w:t>
      </w:r>
    </w:p>
    <w:p w:rsidR="0041240C" w:rsidRPr="00D473A9" w:rsidRDefault="0041240C">
      <w:pPr>
        <w:pStyle w:val="GvdeMetni"/>
        <w:spacing w:before="7"/>
        <w:rPr>
          <w:rFonts w:asciiTheme="minorHAnsi" w:hAnsiTheme="minorHAnsi" w:cstheme="minorHAnsi"/>
          <w:b/>
          <w:sz w:val="26"/>
          <w:szCs w:val="26"/>
        </w:rPr>
      </w:pPr>
    </w:p>
    <w:p w:rsidR="0041240C" w:rsidRPr="00D473A9" w:rsidRDefault="007641FC">
      <w:pPr>
        <w:pStyle w:val="Balk31"/>
        <w:rPr>
          <w:rFonts w:asciiTheme="minorHAnsi" w:hAnsiTheme="minorHAnsi" w:cstheme="minorHAnsi"/>
          <w:sz w:val="26"/>
          <w:szCs w:val="26"/>
        </w:rPr>
      </w:pPr>
      <w:r w:rsidRPr="00D473A9">
        <w:rPr>
          <w:rFonts w:asciiTheme="minorHAnsi" w:hAnsiTheme="minorHAnsi" w:cstheme="minorHAnsi"/>
          <w:sz w:val="26"/>
          <w:szCs w:val="26"/>
        </w:rPr>
        <w:t>Araştırmanın Türü</w:t>
      </w:r>
    </w:p>
    <w:p w:rsidR="0041240C" w:rsidRPr="00D473A9" w:rsidRDefault="007641FC">
      <w:pPr>
        <w:pStyle w:val="GvdeMetni"/>
        <w:spacing w:before="146"/>
        <w:ind w:left="119"/>
        <w:jc w:val="both"/>
        <w:rPr>
          <w:rFonts w:asciiTheme="minorHAnsi" w:hAnsiTheme="minorHAnsi" w:cstheme="minorHAnsi"/>
          <w:sz w:val="26"/>
          <w:szCs w:val="26"/>
        </w:rPr>
      </w:pPr>
      <w:r w:rsidRPr="00D473A9">
        <w:rPr>
          <w:rFonts w:asciiTheme="minorHAnsi" w:hAnsiTheme="minorHAnsi" w:cstheme="minorHAnsi"/>
          <w:sz w:val="26"/>
          <w:szCs w:val="26"/>
        </w:rPr>
        <w:t>Bu çalışma bir Toplumsal Duyarlılık Projesi’dir.</w:t>
      </w:r>
    </w:p>
    <w:p w:rsidR="0041240C" w:rsidRPr="00D473A9" w:rsidRDefault="0041240C">
      <w:pPr>
        <w:pStyle w:val="GvdeMetni"/>
        <w:spacing w:before="8"/>
        <w:rPr>
          <w:rFonts w:asciiTheme="minorHAnsi" w:hAnsiTheme="minorHAnsi" w:cstheme="minorHAnsi"/>
          <w:sz w:val="26"/>
          <w:szCs w:val="26"/>
        </w:rPr>
      </w:pPr>
    </w:p>
    <w:p w:rsidR="0041240C" w:rsidRPr="00D473A9" w:rsidRDefault="007641FC">
      <w:pPr>
        <w:pStyle w:val="Balk31"/>
        <w:rPr>
          <w:rFonts w:asciiTheme="minorHAnsi" w:hAnsiTheme="minorHAnsi" w:cstheme="minorHAnsi"/>
          <w:sz w:val="26"/>
          <w:szCs w:val="26"/>
        </w:rPr>
      </w:pPr>
      <w:r w:rsidRPr="00D473A9">
        <w:rPr>
          <w:rFonts w:asciiTheme="minorHAnsi" w:hAnsiTheme="minorHAnsi" w:cstheme="minorHAnsi"/>
          <w:sz w:val="26"/>
          <w:szCs w:val="26"/>
        </w:rPr>
        <w:t>Araştırmanın Yapıldığı Yer ve Zaman</w:t>
      </w:r>
    </w:p>
    <w:p w:rsidR="0041240C" w:rsidRPr="00D473A9" w:rsidRDefault="007641FC">
      <w:pPr>
        <w:pStyle w:val="GvdeMetni"/>
        <w:spacing w:before="146" w:line="360" w:lineRule="auto"/>
        <w:ind w:left="119" w:right="301"/>
        <w:jc w:val="both"/>
        <w:rPr>
          <w:rFonts w:asciiTheme="minorHAnsi" w:hAnsiTheme="minorHAnsi" w:cstheme="minorHAnsi"/>
          <w:sz w:val="26"/>
          <w:szCs w:val="26"/>
        </w:rPr>
      </w:pPr>
      <w:r w:rsidRPr="00D473A9">
        <w:rPr>
          <w:rFonts w:asciiTheme="minorHAnsi" w:hAnsiTheme="minorHAnsi" w:cstheme="minorHAnsi"/>
          <w:sz w:val="26"/>
          <w:szCs w:val="26"/>
        </w:rPr>
        <w:t xml:space="preserve">Proje ekibi tarafından Projemiz </w:t>
      </w:r>
      <w:r w:rsidR="00306B89">
        <w:rPr>
          <w:rFonts w:asciiTheme="minorHAnsi" w:hAnsiTheme="minorHAnsi" w:cstheme="minorHAnsi"/>
          <w:sz w:val="26"/>
          <w:szCs w:val="26"/>
        </w:rPr>
        <w:t xml:space="preserve">Erzurum Aziziye ilçesi Söğütlü Köyünde Söğütlü ilkokulunda 19 </w:t>
      </w:r>
      <w:r w:rsidR="002274DD">
        <w:rPr>
          <w:rFonts w:asciiTheme="minorHAnsi" w:hAnsiTheme="minorHAnsi" w:cstheme="minorHAnsi"/>
          <w:sz w:val="26"/>
          <w:szCs w:val="26"/>
        </w:rPr>
        <w:t>A</w:t>
      </w:r>
      <w:r w:rsidR="00D473A9" w:rsidRPr="00D473A9">
        <w:rPr>
          <w:rFonts w:asciiTheme="minorHAnsi" w:hAnsiTheme="minorHAnsi" w:cstheme="minorHAnsi"/>
          <w:sz w:val="26"/>
          <w:szCs w:val="26"/>
        </w:rPr>
        <w:t xml:space="preserve">ralık </w:t>
      </w:r>
      <w:r w:rsidR="002274DD">
        <w:rPr>
          <w:rFonts w:asciiTheme="minorHAnsi" w:hAnsiTheme="minorHAnsi" w:cstheme="minorHAnsi"/>
          <w:sz w:val="26"/>
          <w:szCs w:val="26"/>
        </w:rPr>
        <w:t xml:space="preserve"> 2022 tarihinde yapılmıştır.</w:t>
      </w:r>
    </w:p>
    <w:p w:rsidR="0041240C" w:rsidRPr="00D473A9" w:rsidRDefault="0041240C">
      <w:pPr>
        <w:pStyle w:val="GvdeMetni"/>
        <w:spacing w:before="9"/>
        <w:rPr>
          <w:rFonts w:asciiTheme="minorHAnsi" w:hAnsiTheme="minorHAnsi" w:cstheme="minorHAnsi"/>
          <w:sz w:val="26"/>
          <w:szCs w:val="26"/>
        </w:rPr>
      </w:pPr>
    </w:p>
    <w:p w:rsidR="000D7974" w:rsidRDefault="007641FC" w:rsidP="000D7974">
      <w:pPr>
        <w:pStyle w:val="Balk31"/>
        <w:rPr>
          <w:rFonts w:asciiTheme="minorHAnsi" w:hAnsiTheme="minorHAnsi" w:cstheme="minorHAnsi"/>
          <w:sz w:val="26"/>
          <w:szCs w:val="26"/>
        </w:rPr>
      </w:pPr>
      <w:r w:rsidRPr="00D473A9">
        <w:rPr>
          <w:rFonts w:asciiTheme="minorHAnsi" w:hAnsiTheme="minorHAnsi" w:cstheme="minorHAnsi"/>
          <w:color w:val="1F2329"/>
          <w:sz w:val="26"/>
          <w:szCs w:val="26"/>
        </w:rPr>
        <w:t xml:space="preserve">Projenin </w:t>
      </w:r>
      <w:r w:rsidRPr="00D473A9">
        <w:rPr>
          <w:rFonts w:asciiTheme="minorHAnsi" w:hAnsiTheme="minorHAnsi" w:cstheme="minorHAnsi"/>
          <w:sz w:val="26"/>
          <w:szCs w:val="26"/>
        </w:rPr>
        <w:t>Uygulanışı</w:t>
      </w:r>
    </w:p>
    <w:p w:rsidR="004253E6" w:rsidRDefault="00306B89">
      <w:pPr>
        <w:pStyle w:val="GvdeMetni"/>
        <w:rPr>
          <w:rFonts w:asciiTheme="minorHAnsi" w:hAnsiTheme="minorHAnsi" w:cstheme="minorHAnsi"/>
          <w:sz w:val="26"/>
          <w:szCs w:val="26"/>
        </w:rPr>
      </w:pPr>
      <w:r>
        <w:rPr>
          <w:rFonts w:asciiTheme="minorHAnsi" w:hAnsiTheme="minorHAnsi" w:cstheme="minorHAnsi"/>
          <w:sz w:val="26"/>
          <w:szCs w:val="26"/>
        </w:rPr>
        <w:t xml:space="preserve">Projemizin uygulanması için öncelikle kulüp üyelerinden Katılım için gönüllü kişilerin başvurusu alınarak görevlendirmeler yapıldı. Kullanılacak malzemelerin alışverişleri görevliler tarafından yapıldı. Proje günü satın alınmış olan malzemeler </w:t>
      </w:r>
      <w:r w:rsidR="004253E6">
        <w:rPr>
          <w:rFonts w:asciiTheme="minorHAnsi" w:hAnsiTheme="minorHAnsi" w:cstheme="minorHAnsi"/>
          <w:sz w:val="26"/>
          <w:szCs w:val="26"/>
        </w:rPr>
        <w:t>ile birlikte kiralanan servis aracıyla belirlenen okula hareket edildi. Okulda mevcut olan 1.-2.-3.-4. sınıflar ve 1 anaokulu sınıfında gruplar halinde eş zamanlı olarak öğrencilerin eğitim seviyelerinde ve yaşlarında uygun olarak seçilen etkinlikler ve eğitimler uygulandı. Öğrenci</w:t>
      </w:r>
      <w:r w:rsidR="00935309">
        <w:rPr>
          <w:rFonts w:asciiTheme="minorHAnsi" w:hAnsiTheme="minorHAnsi" w:cstheme="minorHAnsi"/>
          <w:sz w:val="26"/>
          <w:szCs w:val="26"/>
        </w:rPr>
        <w:t xml:space="preserve">lere sağlıklı beslenme eğitimi </w:t>
      </w:r>
      <w:r w:rsidR="004253E6">
        <w:rPr>
          <w:rFonts w:asciiTheme="minorHAnsi" w:hAnsiTheme="minorHAnsi" w:cstheme="minorHAnsi"/>
          <w:sz w:val="26"/>
          <w:szCs w:val="26"/>
        </w:rPr>
        <w:t>ve ara öğünlerin önemi anlatıldıktan sonra elma ve mandalina dağıtımı yapıldı. Öğrencilerinde aktif olması sağlanarak parmak izi deneyi, karabiber dedenyi, yanardağ deneyi vb.</w:t>
      </w:r>
      <w:r w:rsidR="00935309">
        <w:rPr>
          <w:rFonts w:asciiTheme="minorHAnsi" w:hAnsiTheme="minorHAnsi" w:cstheme="minorHAnsi"/>
          <w:sz w:val="26"/>
          <w:szCs w:val="26"/>
        </w:rPr>
        <w:t xml:space="preserve"> </w:t>
      </w:r>
      <w:r w:rsidR="004253E6">
        <w:rPr>
          <w:rFonts w:asciiTheme="minorHAnsi" w:hAnsiTheme="minorHAnsi" w:cstheme="minorHAnsi"/>
          <w:sz w:val="26"/>
          <w:szCs w:val="26"/>
        </w:rPr>
        <w:t>deneyler yapılarak öğrenciler ile vakit geçirildi. Tüm eğitimlerin ve etkinliklerin bitmesinin ardından proje bitirilerek kiralanan servis aracı ile dönüş sağlandı.</w:t>
      </w: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Pr="00D473A9" w:rsidRDefault="000D7974">
      <w:pPr>
        <w:pStyle w:val="GvdeMetni"/>
        <w:rPr>
          <w:rFonts w:asciiTheme="minorHAnsi" w:hAnsiTheme="minorHAnsi" w:cstheme="minorHAnsi"/>
          <w:sz w:val="26"/>
          <w:szCs w:val="26"/>
        </w:rPr>
      </w:pPr>
    </w:p>
    <w:p w:rsidR="0041240C" w:rsidRPr="00D473A9" w:rsidRDefault="0041240C">
      <w:pPr>
        <w:pStyle w:val="GvdeMetni"/>
        <w:spacing w:before="1"/>
        <w:rPr>
          <w:rFonts w:asciiTheme="minorHAnsi" w:hAnsiTheme="minorHAnsi" w:cstheme="minorHAnsi"/>
          <w:sz w:val="26"/>
          <w:szCs w:val="26"/>
        </w:rPr>
      </w:pPr>
    </w:p>
    <w:p w:rsidR="0041240C" w:rsidRPr="00D473A9" w:rsidRDefault="007641FC">
      <w:pPr>
        <w:ind w:left="620" w:right="620"/>
        <w:jc w:val="center"/>
        <w:rPr>
          <w:rFonts w:asciiTheme="minorHAnsi" w:hAnsiTheme="minorHAnsi" w:cstheme="minorHAnsi"/>
          <w:b/>
          <w:sz w:val="26"/>
          <w:szCs w:val="26"/>
        </w:rPr>
      </w:pPr>
      <w:r w:rsidRPr="00D473A9">
        <w:rPr>
          <w:rFonts w:asciiTheme="minorHAnsi" w:hAnsiTheme="minorHAnsi" w:cstheme="minorHAnsi"/>
          <w:b/>
          <w:sz w:val="26"/>
          <w:szCs w:val="26"/>
        </w:rPr>
        <w:t>PROJE UYGULAMASINA AİT GÖRSELLER</w:t>
      </w:r>
    </w:p>
    <w:p w:rsidR="000D7974" w:rsidRDefault="000D7974" w:rsidP="000D7974">
      <w:pPr>
        <w:rPr>
          <w:rFonts w:asciiTheme="minorHAnsi" w:hAnsiTheme="minorHAnsi" w:cstheme="minorHAnsi"/>
          <w:sz w:val="26"/>
          <w:szCs w:val="26"/>
        </w:rPr>
      </w:pPr>
    </w:p>
    <w:p w:rsidR="000D7974" w:rsidRPr="00D473A9" w:rsidRDefault="00F354CA" w:rsidP="000D7974">
      <w:pPr>
        <w:rPr>
          <w:rFonts w:asciiTheme="minorHAnsi" w:hAnsiTheme="minorHAnsi" w:cstheme="minorHAnsi"/>
          <w:sz w:val="26"/>
          <w:szCs w:val="26"/>
        </w:rPr>
        <w:sectPr w:rsidR="000D7974" w:rsidRPr="00D473A9">
          <w:pgSz w:w="11930" w:h="16860"/>
          <w:pgMar w:top="1280" w:right="1120" w:bottom="1200" w:left="1160" w:header="0" w:footer="936" w:gutter="0"/>
          <w:cols w:space="708"/>
        </w:sectPr>
      </w:pPr>
      <w:r>
        <w:rPr>
          <w:rFonts w:asciiTheme="minorHAnsi" w:hAnsiTheme="minorHAnsi" w:cstheme="minorHAnsi"/>
          <w:noProof/>
          <w:sz w:val="26"/>
          <w:szCs w:val="26"/>
          <w:lang w:eastAsia="tr-TR"/>
        </w:rPr>
        <w:drawing>
          <wp:inline distT="0" distB="0" distL="0" distR="0">
            <wp:extent cx="5816974" cy="7755965"/>
            <wp:effectExtent l="19050" t="0" r="0" b="0"/>
            <wp:docPr id="15" name="Resim 5" descr="C:\Users\KTN BİLİŞİM\Desktop\c0720593-9753-433b-859d-9d561d72b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TN BİLİŞİM\Desktop\c0720593-9753-433b-859d-9d561d72ba6d.jpg"/>
                    <pic:cNvPicPr>
                      <a:picLocks noChangeAspect="1" noChangeArrowheads="1"/>
                    </pic:cNvPicPr>
                  </pic:nvPicPr>
                  <pic:blipFill>
                    <a:blip r:embed="rId8"/>
                    <a:srcRect/>
                    <a:stretch>
                      <a:fillRect/>
                    </a:stretch>
                  </pic:blipFill>
                  <pic:spPr bwMode="auto">
                    <a:xfrm>
                      <a:off x="0" y="0"/>
                      <a:ext cx="5814978" cy="7753304"/>
                    </a:xfrm>
                    <a:prstGeom prst="rect">
                      <a:avLst/>
                    </a:prstGeom>
                    <a:noFill/>
                    <a:ln w="9525">
                      <a:noFill/>
                      <a:miter lim="800000"/>
                      <a:headEnd/>
                      <a:tailEnd/>
                    </a:ln>
                  </pic:spPr>
                </pic:pic>
              </a:graphicData>
            </a:graphic>
          </wp:inline>
        </w:drawing>
      </w:r>
    </w:p>
    <w:p w:rsidR="0041240C" w:rsidRPr="00D473A9" w:rsidRDefault="00F354CA">
      <w:pPr>
        <w:rPr>
          <w:rFonts w:asciiTheme="minorHAnsi" w:hAnsiTheme="minorHAnsi" w:cstheme="minorHAnsi"/>
          <w:sz w:val="26"/>
          <w:szCs w:val="26"/>
        </w:rPr>
        <w:sectPr w:rsidR="0041240C" w:rsidRPr="00D473A9">
          <w:pgSz w:w="11930" w:h="16860"/>
          <w:pgMar w:top="1300" w:right="1120" w:bottom="1120" w:left="1160" w:header="0" w:footer="936" w:gutter="0"/>
          <w:cols w:space="708"/>
        </w:sectPr>
      </w:pPr>
      <w:r>
        <w:rPr>
          <w:rFonts w:asciiTheme="minorHAnsi" w:hAnsiTheme="minorHAnsi" w:cstheme="minorHAnsi"/>
          <w:noProof/>
          <w:sz w:val="26"/>
          <w:szCs w:val="26"/>
          <w:lang w:eastAsia="tr-TR"/>
        </w:rPr>
        <w:lastRenderedPageBreak/>
        <w:drawing>
          <wp:inline distT="0" distB="0" distL="0" distR="0">
            <wp:extent cx="5745256" cy="7636582"/>
            <wp:effectExtent l="19050" t="0" r="7844" b="0"/>
            <wp:docPr id="20" name="Resim 2" descr="C:\Users\KTN BİLİŞİM\Desktop\bc559bb8-70f6-46c5-b446-09279ff61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N BİLİŞİM\Desktop\bc559bb8-70f6-46c5-b446-09279ff614c9.jpg"/>
                    <pic:cNvPicPr>
                      <a:picLocks noChangeAspect="1" noChangeArrowheads="1"/>
                    </pic:cNvPicPr>
                  </pic:nvPicPr>
                  <pic:blipFill>
                    <a:blip r:embed="rId9"/>
                    <a:srcRect/>
                    <a:stretch>
                      <a:fillRect/>
                    </a:stretch>
                  </pic:blipFill>
                  <pic:spPr bwMode="auto">
                    <a:xfrm>
                      <a:off x="0" y="0"/>
                      <a:ext cx="5749263" cy="7641908"/>
                    </a:xfrm>
                    <a:prstGeom prst="rect">
                      <a:avLst/>
                    </a:prstGeom>
                    <a:noFill/>
                    <a:ln w="9525">
                      <a:noFill/>
                      <a:miter lim="800000"/>
                      <a:headEnd/>
                      <a:tailEnd/>
                    </a:ln>
                  </pic:spPr>
                </pic:pic>
              </a:graphicData>
            </a:graphic>
          </wp:inline>
        </w:drawing>
      </w:r>
    </w:p>
    <w:p w:rsidR="0041240C" w:rsidRPr="00D473A9" w:rsidRDefault="00F354CA" w:rsidP="000D7974">
      <w:pPr>
        <w:jc w:val="center"/>
        <w:rPr>
          <w:rFonts w:asciiTheme="minorHAnsi" w:hAnsiTheme="minorHAnsi" w:cstheme="minorHAnsi"/>
          <w:sz w:val="26"/>
          <w:szCs w:val="26"/>
        </w:rPr>
        <w:sectPr w:rsidR="0041240C" w:rsidRPr="00D473A9">
          <w:pgSz w:w="11930" w:h="16860"/>
          <w:pgMar w:top="1300" w:right="1120" w:bottom="1120" w:left="1160" w:header="0" w:footer="936" w:gutter="0"/>
          <w:cols w:space="708"/>
        </w:sectPr>
      </w:pPr>
      <w:r>
        <w:rPr>
          <w:rFonts w:asciiTheme="minorHAnsi" w:hAnsiTheme="minorHAnsi" w:cstheme="minorHAnsi"/>
          <w:noProof/>
          <w:sz w:val="26"/>
          <w:szCs w:val="26"/>
          <w:lang w:eastAsia="tr-TR"/>
        </w:rPr>
        <w:lastRenderedPageBreak/>
        <w:drawing>
          <wp:inline distT="0" distB="0" distL="0" distR="0">
            <wp:extent cx="6127750" cy="4595813"/>
            <wp:effectExtent l="19050" t="0" r="6350" b="0"/>
            <wp:docPr id="25" name="Resim 3" descr="C:\Users\KTN BİLİŞİM\Desktop\30761910-4e0d-42b5-a366-5c9138ce8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N BİLİŞİM\Desktop\30761910-4e0d-42b5-a366-5c9138ce889a.jpg"/>
                    <pic:cNvPicPr>
                      <a:picLocks noChangeAspect="1" noChangeArrowheads="1"/>
                    </pic:cNvPicPr>
                  </pic:nvPicPr>
                  <pic:blipFill>
                    <a:blip r:embed="rId10"/>
                    <a:srcRect/>
                    <a:stretch>
                      <a:fillRect/>
                    </a:stretch>
                  </pic:blipFill>
                  <pic:spPr bwMode="auto">
                    <a:xfrm>
                      <a:off x="0" y="0"/>
                      <a:ext cx="6127750" cy="4595813"/>
                    </a:xfrm>
                    <a:prstGeom prst="rect">
                      <a:avLst/>
                    </a:prstGeom>
                    <a:noFill/>
                    <a:ln w="9525">
                      <a:noFill/>
                      <a:miter lim="800000"/>
                      <a:headEnd/>
                      <a:tailEnd/>
                    </a:ln>
                  </pic:spPr>
                </pic:pic>
              </a:graphicData>
            </a:graphic>
          </wp:inline>
        </w:drawing>
      </w:r>
    </w:p>
    <w:p w:rsidR="0041240C" w:rsidRPr="00D473A9" w:rsidRDefault="00F354CA" w:rsidP="000D7974">
      <w:pPr>
        <w:pStyle w:val="GvdeMetni"/>
        <w:rPr>
          <w:rFonts w:asciiTheme="minorHAnsi" w:hAnsiTheme="minorHAnsi" w:cstheme="minorHAnsi"/>
          <w:sz w:val="26"/>
          <w:szCs w:val="26"/>
        </w:rPr>
        <w:sectPr w:rsidR="0041240C" w:rsidRPr="00D473A9">
          <w:pgSz w:w="11930" w:h="16860"/>
          <w:pgMar w:top="1300" w:right="1120" w:bottom="1120" w:left="1160" w:header="0" w:footer="936" w:gutter="0"/>
          <w:cols w:space="708"/>
        </w:sectPr>
      </w:pPr>
      <w:r>
        <w:rPr>
          <w:rFonts w:asciiTheme="minorHAnsi" w:hAnsiTheme="minorHAnsi" w:cstheme="minorHAnsi"/>
          <w:noProof/>
          <w:sz w:val="26"/>
          <w:szCs w:val="26"/>
          <w:lang w:eastAsia="tr-TR"/>
        </w:rPr>
        <w:lastRenderedPageBreak/>
        <w:drawing>
          <wp:inline distT="0" distB="0" distL="0" distR="0">
            <wp:extent cx="6211420" cy="4659393"/>
            <wp:effectExtent l="19050" t="0" r="0" b="0"/>
            <wp:docPr id="29" name="Resim 9" descr="C:\Users\KTN BİLİŞİM\Desktop\1b52718b-1f34-438d-83fb-2d07d6f4d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TN BİLİŞİM\Desktop\1b52718b-1f34-438d-83fb-2d07d6f4da6d.jpg"/>
                    <pic:cNvPicPr>
                      <a:picLocks noChangeAspect="1" noChangeArrowheads="1"/>
                    </pic:cNvPicPr>
                  </pic:nvPicPr>
                  <pic:blipFill>
                    <a:blip r:embed="rId11"/>
                    <a:srcRect/>
                    <a:stretch>
                      <a:fillRect/>
                    </a:stretch>
                  </pic:blipFill>
                  <pic:spPr bwMode="auto">
                    <a:xfrm>
                      <a:off x="0" y="0"/>
                      <a:ext cx="6216406" cy="4663133"/>
                    </a:xfrm>
                    <a:prstGeom prst="rect">
                      <a:avLst/>
                    </a:prstGeom>
                    <a:noFill/>
                    <a:ln w="9525">
                      <a:noFill/>
                      <a:miter lim="800000"/>
                      <a:headEnd/>
                      <a:tailEnd/>
                    </a:ln>
                  </pic:spPr>
                </pic:pic>
              </a:graphicData>
            </a:graphic>
          </wp:inline>
        </w:drawing>
      </w:r>
      <w:r>
        <w:rPr>
          <w:rFonts w:asciiTheme="minorHAnsi" w:hAnsiTheme="minorHAnsi" w:cstheme="minorHAnsi"/>
          <w:noProof/>
          <w:sz w:val="26"/>
          <w:szCs w:val="26"/>
          <w:lang w:eastAsia="tr-TR"/>
        </w:rPr>
        <w:lastRenderedPageBreak/>
        <w:drawing>
          <wp:inline distT="0" distB="0" distL="0" distR="0">
            <wp:extent cx="4811269" cy="6391426"/>
            <wp:effectExtent l="19050" t="0" r="8381" b="0"/>
            <wp:docPr id="28" name="Resim 8" descr="C:\Users\KTN BİLİŞİM\Desktop\b920b71f-4932-49e7-ad96-6a8a32bf0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TN BİLİŞİM\Desktop\b920b71f-4932-49e7-ad96-6a8a32bf0be4.jpg"/>
                    <pic:cNvPicPr>
                      <a:picLocks noChangeAspect="1" noChangeArrowheads="1"/>
                    </pic:cNvPicPr>
                  </pic:nvPicPr>
                  <pic:blipFill>
                    <a:blip r:embed="rId12"/>
                    <a:srcRect/>
                    <a:stretch>
                      <a:fillRect/>
                    </a:stretch>
                  </pic:blipFill>
                  <pic:spPr bwMode="auto">
                    <a:xfrm>
                      <a:off x="0" y="0"/>
                      <a:ext cx="4814766" cy="6396071"/>
                    </a:xfrm>
                    <a:prstGeom prst="rect">
                      <a:avLst/>
                    </a:prstGeom>
                    <a:noFill/>
                    <a:ln w="9525">
                      <a:noFill/>
                      <a:miter lim="800000"/>
                      <a:headEnd/>
                      <a:tailEnd/>
                    </a:ln>
                  </pic:spPr>
                </pic:pic>
              </a:graphicData>
            </a:graphic>
          </wp:inline>
        </w:drawing>
      </w:r>
      <w:r>
        <w:rPr>
          <w:rFonts w:asciiTheme="minorHAnsi" w:hAnsiTheme="minorHAnsi" w:cstheme="minorHAnsi"/>
          <w:noProof/>
          <w:sz w:val="26"/>
          <w:szCs w:val="26"/>
          <w:lang w:eastAsia="tr-TR"/>
        </w:rPr>
        <w:lastRenderedPageBreak/>
        <w:drawing>
          <wp:inline distT="0" distB="0" distL="0" distR="0">
            <wp:extent cx="6302313" cy="3541059"/>
            <wp:effectExtent l="19050" t="0" r="3237" b="0"/>
            <wp:docPr id="27" name="Resim 7" descr="C:\Users\KTN BİLİŞİM\Desktop\14c1ffb7-50ff-42dc-aa36-a2f26dd88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TN BİLİŞİM\Desktop\14c1ffb7-50ff-42dc-aa36-a2f26dd8854f.jpg"/>
                    <pic:cNvPicPr>
                      <a:picLocks noChangeAspect="1" noChangeArrowheads="1"/>
                    </pic:cNvPicPr>
                  </pic:nvPicPr>
                  <pic:blipFill>
                    <a:blip r:embed="rId13"/>
                    <a:srcRect/>
                    <a:stretch>
                      <a:fillRect/>
                    </a:stretch>
                  </pic:blipFill>
                  <pic:spPr bwMode="auto">
                    <a:xfrm>
                      <a:off x="0" y="0"/>
                      <a:ext cx="6311560" cy="3546255"/>
                    </a:xfrm>
                    <a:prstGeom prst="rect">
                      <a:avLst/>
                    </a:prstGeom>
                    <a:noFill/>
                    <a:ln w="9525">
                      <a:noFill/>
                      <a:miter lim="800000"/>
                      <a:headEnd/>
                      <a:tailEnd/>
                    </a:ln>
                  </pic:spPr>
                </pic:pic>
              </a:graphicData>
            </a:graphic>
          </wp:inline>
        </w:drawing>
      </w:r>
      <w:r>
        <w:rPr>
          <w:rFonts w:asciiTheme="minorHAnsi" w:hAnsiTheme="minorHAnsi" w:cstheme="minorHAnsi"/>
          <w:noProof/>
          <w:sz w:val="26"/>
          <w:szCs w:val="26"/>
          <w:lang w:eastAsia="tr-TR"/>
        </w:rPr>
        <w:drawing>
          <wp:inline distT="0" distB="0" distL="0" distR="0">
            <wp:extent cx="6230470" cy="4672853"/>
            <wp:effectExtent l="19050" t="0" r="0" b="0"/>
            <wp:docPr id="26" name="Resim 6" descr="C:\Users\KTN BİLİŞİM\Desktop\c44920ab-6e6b-4642-8a45-02f1a113f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TN BİLİŞİM\Desktop\c44920ab-6e6b-4642-8a45-02f1a113f5f4.jpg"/>
                    <pic:cNvPicPr>
                      <a:picLocks noChangeAspect="1" noChangeArrowheads="1"/>
                    </pic:cNvPicPr>
                  </pic:nvPicPr>
                  <pic:blipFill>
                    <a:blip r:embed="rId14"/>
                    <a:srcRect/>
                    <a:stretch>
                      <a:fillRect/>
                    </a:stretch>
                  </pic:blipFill>
                  <pic:spPr bwMode="auto">
                    <a:xfrm>
                      <a:off x="0" y="0"/>
                      <a:ext cx="6230928" cy="4673197"/>
                    </a:xfrm>
                    <a:prstGeom prst="rect">
                      <a:avLst/>
                    </a:prstGeom>
                    <a:noFill/>
                    <a:ln w="9525">
                      <a:noFill/>
                      <a:miter lim="800000"/>
                      <a:headEnd/>
                      <a:tailEnd/>
                    </a:ln>
                  </pic:spPr>
                </pic:pic>
              </a:graphicData>
            </a:graphic>
          </wp:inline>
        </w:drawing>
      </w:r>
    </w:p>
    <w:p w:rsidR="0041240C" w:rsidRPr="00D473A9" w:rsidRDefault="00F354CA" w:rsidP="000D7974">
      <w:pPr>
        <w:pStyle w:val="GvdeMetni"/>
        <w:rPr>
          <w:rFonts w:asciiTheme="minorHAnsi" w:hAnsiTheme="minorHAnsi" w:cstheme="minorHAnsi"/>
          <w:sz w:val="26"/>
          <w:szCs w:val="26"/>
        </w:rPr>
        <w:sectPr w:rsidR="0041240C" w:rsidRPr="00D473A9">
          <w:pgSz w:w="11930" w:h="16860"/>
          <w:pgMar w:top="1300" w:right="1120" w:bottom="1120" w:left="1160" w:header="0" w:footer="936" w:gutter="0"/>
          <w:cols w:space="708"/>
        </w:sectPr>
      </w:pPr>
      <w:r>
        <w:rPr>
          <w:rFonts w:asciiTheme="minorHAnsi" w:hAnsiTheme="minorHAnsi" w:cstheme="minorHAnsi"/>
          <w:noProof/>
          <w:sz w:val="26"/>
          <w:szCs w:val="26"/>
          <w:lang w:eastAsia="tr-TR"/>
        </w:rPr>
        <w:lastRenderedPageBreak/>
        <w:drawing>
          <wp:inline distT="0" distB="0" distL="0" distR="0">
            <wp:extent cx="6127750" cy="3444272"/>
            <wp:effectExtent l="19050" t="0" r="6350" b="0"/>
            <wp:docPr id="23" name="Resim 1" descr="C:\Users\KTN BİLİŞİM\Desktop\d6ad4926-29c1-4546-83d6-e81f8f044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N BİLİŞİM\Desktop\d6ad4926-29c1-4546-83d6-e81f8f0447df.jpg"/>
                    <pic:cNvPicPr>
                      <a:picLocks noChangeAspect="1" noChangeArrowheads="1"/>
                    </pic:cNvPicPr>
                  </pic:nvPicPr>
                  <pic:blipFill>
                    <a:blip r:embed="rId15"/>
                    <a:srcRect/>
                    <a:stretch>
                      <a:fillRect/>
                    </a:stretch>
                  </pic:blipFill>
                  <pic:spPr bwMode="auto">
                    <a:xfrm>
                      <a:off x="0" y="0"/>
                      <a:ext cx="6127750" cy="3444272"/>
                    </a:xfrm>
                    <a:prstGeom prst="rect">
                      <a:avLst/>
                    </a:prstGeom>
                    <a:noFill/>
                    <a:ln w="9525">
                      <a:noFill/>
                      <a:miter lim="800000"/>
                      <a:headEnd/>
                      <a:tailEnd/>
                    </a:ln>
                  </pic:spPr>
                </pic:pic>
              </a:graphicData>
            </a:graphic>
          </wp:inline>
        </w:drawing>
      </w:r>
      <w:r>
        <w:rPr>
          <w:rFonts w:asciiTheme="minorHAnsi" w:hAnsiTheme="minorHAnsi" w:cstheme="minorHAnsi"/>
          <w:noProof/>
          <w:sz w:val="26"/>
          <w:szCs w:val="26"/>
          <w:lang w:eastAsia="tr-TR"/>
        </w:rPr>
        <w:drawing>
          <wp:inline distT="0" distB="0" distL="0" distR="0">
            <wp:extent cx="6127750" cy="3445836"/>
            <wp:effectExtent l="19050" t="0" r="6350" b="0"/>
            <wp:docPr id="21" name="Resim 4" descr="C:\Users\KTN BİLİŞİM\Desktop\3cca28a6-265f-4174-9c03-4af397ad2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N BİLİŞİM\Desktop\3cca28a6-265f-4174-9c03-4af397ad20de.jpg"/>
                    <pic:cNvPicPr>
                      <a:picLocks noChangeAspect="1" noChangeArrowheads="1"/>
                    </pic:cNvPicPr>
                  </pic:nvPicPr>
                  <pic:blipFill>
                    <a:blip r:embed="rId16"/>
                    <a:srcRect/>
                    <a:stretch>
                      <a:fillRect/>
                    </a:stretch>
                  </pic:blipFill>
                  <pic:spPr bwMode="auto">
                    <a:xfrm>
                      <a:off x="0" y="0"/>
                      <a:ext cx="6127750" cy="3445836"/>
                    </a:xfrm>
                    <a:prstGeom prst="rect">
                      <a:avLst/>
                    </a:prstGeom>
                    <a:noFill/>
                    <a:ln w="9525">
                      <a:noFill/>
                      <a:miter lim="800000"/>
                      <a:headEnd/>
                      <a:tailEnd/>
                    </a:ln>
                  </pic:spPr>
                </pic:pic>
              </a:graphicData>
            </a:graphic>
          </wp:inline>
        </w:drawing>
      </w:r>
    </w:p>
    <w:p w:rsidR="0041240C" w:rsidRPr="00D473A9" w:rsidRDefault="0041240C" w:rsidP="000D7974">
      <w:pPr>
        <w:pStyle w:val="GvdeMetni"/>
        <w:rPr>
          <w:rFonts w:asciiTheme="minorHAnsi" w:hAnsiTheme="minorHAnsi" w:cstheme="minorHAnsi"/>
          <w:sz w:val="26"/>
          <w:szCs w:val="26"/>
        </w:rPr>
        <w:sectPr w:rsidR="0041240C" w:rsidRPr="00D473A9">
          <w:pgSz w:w="11930" w:h="16860"/>
          <w:pgMar w:top="1300" w:right="1120" w:bottom="1120" w:left="1160" w:header="0" w:footer="936" w:gutter="0"/>
          <w:cols w:space="708"/>
        </w:sectPr>
      </w:pPr>
    </w:p>
    <w:p w:rsidR="000D7974" w:rsidRPr="00D473A9" w:rsidRDefault="000D7974" w:rsidP="000D7974">
      <w:pPr>
        <w:pStyle w:val="Balk11"/>
        <w:spacing w:before="31"/>
        <w:rPr>
          <w:rFonts w:asciiTheme="minorHAnsi" w:hAnsiTheme="minorHAnsi" w:cstheme="minorHAnsi"/>
          <w:sz w:val="26"/>
          <w:szCs w:val="26"/>
        </w:rPr>
      </w:pPr>
      <w:r w:rsidRPr="00D473A9">
        <w:rPr>
          <w:rFonts w:asciiTheme="minorHAnsi" w:hAnsiTheme="minorHAnsi" w:cstheme="minorHAnsi"/>
          <w:sz w:val="26"/>
          <w:szCs w:val="26"/>
        </w:rPr>
        <w:lastRenderedPageBreak/>
        <w:t>SONUÇLAR</w:t>
      </w:r>
    </w:p>
    <w:p w:rsidR="000D7974" w:rsidRPr="00D473A9" w:rsidRDefault="000D7974" w:rsidP="000D7974">
      <w:pPr>
        <w:pStyle w:val="GvdeMetni"/>
        <w:spacing w:before="7"/>
        <w:rPr>
          <w:rFonts w:asciiTheme="minorHAnsi" w:hAnsiTheme="minorHAnsi" w:cstheme="minorHAnsi"/>
          <w:b/>
          <w:sz w:val="26"/>
          <w:szCs w:val="26"/>
        </w:rPr>
      </w:pPr>
    </w:p>
    <w:p w:rsidR="0041240C" w:rsidRDefault="0041240C" w:rsidP="000D7974">
      <w:pPr>
        <w:pStyle w:val="GvdeMetni"/>
        <w:rPr>
          <w:rFonts w:asciiTheme="minorHAnsi" w:hAnsiTheme="minorHAnsi" w:cstheme="minorHAnsi"/>
          <w:sz w:val="26"/>
          <w:szCs w:val="26"/>
        </w:rPr>
      </w:pPr>
    </w:p>
    <w:p w:rsidR="00870742" w:rsidRDefault="004253E6" w:rsidP="000D7974">
      <w:pPr>
        <w:pStyle w:val="GvdeMetni"/>
        <w:rPr>
          <w:rFonts w:asciiTheme="minorHAnsi" w:hAnsiTheme="minorHAnsi" w:cstheme="minorHAnsi"/>
          <w:sz w:val="26"/>
          <w:szCs w:val="26"/>
        </w:rPr>
      </w:pPr>
      <w:r>
        <w:rPr>
          <w:rFonts w:asciiTheme="minorHAnsi" w:hAnsiTheme="minorHAnsi" w:cstheme="minorHAnsi"/>
          <w:sz w:val="26"/>
          <w:szCs w:val="26"/>
        </w:rPr>
        <w:t>Söğütlü köyü ilkokulunda gerçekleştirilen projede sosyal yönden olumsuz koşullarda yetişen köy okulu çocukları ile etkinlikler ve eğitimler yaparak, öğrencilerin merkez okullarda okuyan öğrenciler gibi aktif ve özgüvenli olmalarını amaçladık. Okulda mevcut olan 1.-2.-3.-4. sınıflar ve 1 anaokulu sınıfında gruplar halinde eş zamanlı olarak öğrencilerin eğitim seviyelerinde ve yaşlarında uygun olarak seçilen etkinlikler ve eğitimler uygulandı. Öğrenci</w:t>
      </w:r>
      <w:r w:rsidR="00132611">
        <w:rPr>
          <w:rFonts w:asciiTheme="minorHAnsi" w:hAnsiTheme="minorHAnsi" w:cstheme="minorHAnsi"/>
          <w:sz w:val="26"/>
          <w:szCs w:val="26"/>
        </w:rPr>
        <w:t xml:space="preserve">lere sağlıklı beslenme eğitimi </w:t>
      </w:r>
      <w:r>
        <w:rPr>
          <w:rFonts w:asciiTheme="minorHAnsi" w:hAnsiTheme="minorHAnsi" w:cstheme="minorHAnsi"/>
          <w:sz w:val="26"/>
          <w:szCs w:val="26"/>
        </w:rPr>
        <w:t>ve ara öğünlerin önemi anlatıldıktan sonra elma ve mandalina dağıtımı yapıldı. Öğrencilerinde aktif olması sağlanarak parmak izi deneyi, karabiber dedenyi, yanardağ deneyi vb.</w:t>
      </w:r>
      <w:r w:rsidR="00132611">
        <w:rPr>
          <w:rFonts w:asciiTheme="minorHAnsi" w:hAnsiTheme="minorHAnsi" w:cstheme="minorHAnsi"/>
          <w:sz w:val="26"/>
          <w:szCs w:val="26"/>
        </w:rPr>
        <w:t xml:space="preserve"> </w:t>
      </w:r>
      <w:r>
        <w:rPr>
          <w:rFonts w:asciiTheme="minorHAnsi" w:hAnsiTheme="minorHAnsi" w:cstheme="minorHAnsi"/>
          <w:sz w:val="26"/>
          <w:szCs w:val="26"/>
        </w:rPr>
        <w:t>deneyler yapılarak öğrenciler ile vakit geçirildi.</w:t>
      </w:r>
    </w:p>
    <w:p w:rsidR="004253E6" w:rsidRDefault="004253E6" w:rsidP="000D7974">
      <w:pPr>
        <w:pStyle w:val="GvdeMetni"/>
        <w:rPr>
          <w:rFonts w:asciiTheme="minorHAnsi" w:hAnsiTheme="minorHAnsi" w:cstheme="minorHAnsi"/>
          <w:sz w:val="26"/>
          <w:szCs w:val="26"/>
        </w:rPr>
      </w:pPr>
    </w:p>
    <w:p w:rsidR="004253E6" w:rsidRDefault="004253E6" w:rsidP="000D7974">
      <w:pPr>
        <w:pStyle w:val="GvdeMetni"/>
        <w:rPr>
          <w:rFonts w:asciiTheme="minorHAnsi" w:hAnsiTheme="minorHAnsi" w:cstheme="minorHAnsi"/>
          <w:sz w:val="26"/>
          <w:szCs w:val="26"/>
        </w:rPr>
      </w:pPr>
      <w:r>
        <w:rPr>
          <w:rFonts w:asciiTheme="minorHAnsi" w:hAnsiTheme="minorHAnsi" w:cstheme="minorHAnsi"/>
          <w:sz w:val="26"/>
          <w:szCs w:val="26"/>
        </w:rPr>
        <w:t>Önceleri çekingen tavırlar sergileyen öğrenciler zamanla içimize karışarak bizlerle soru cevap yapabilir, sohbetlerimize katkıda bulunabilir hale geldiler. Öğrencilerin bilgi ve maneviyat olarak yüksel</w:t>
      </w:r>
      <w:r w:rsidR="00B14060">
        <w:rPr>
          <w:rFonts w:asciiTheme="minorHAnsi" w:hAnsiTheme="minorHAnsi" w:cstheme="minorHAnsi"/>
          <w:sz w:val="26"/>
          <w:szCs w:val="26"/>
        </w:rPr>
        <w:t>tmeyi amaçladık. Y</w:t>
      </w:r>
      <w:r>
        <w:rPr>
          <w:rFonts w:asciiTheme="minorHAnsi" w:hAnsiTheme="minorHAnsi" w:cstheme="minorHAnsi"/>
          <w:sz w:val="26"/>
          <w:szCs w:val="26"/>
        </w:rPr>
        <w:t>aşıtlarından farklı olmadıklarını, köy okullarında da bu tarz eğitsel faa</w:t>
      </w:r>
      <w:r w:rsidR="00B14060">
        <w:rPr>
          <w:rFonts w:asciiTheme="minorHAnsi" w:hAnsiTheme="minorHAnsi" w:cstheme="minorHAnsi"/>
          <w:sz w:val="26"/>
          <w:szCs w:val="26"/>
        </w:rPr>
        <w:t>liyetlerin gerçekleşebileceğini göstermiş olduk.</w:t>
      </w:r>
    </w:p>
    <w:p w:rsidR="00870742" w:rsidRDefault="00870742" w:rsidP="000D7974">
      <w:pPr>
        <w:pStyle w:val="GvdeMetni"/>
        <w:rPr>
          <w:rFonts w:asciiTheme="minorHAnsi" w:hAnsiTheme="minorHAnsi" w:cstheme="minorHAnsi"/>
          <w:sz w:val="26"/>
          <w:szCs w:val="26"/>
        </w:rPr>
      </w:pPr>
      <w:r>
        <w:rPr>
          <w:rFonts w:asciiTheme="minorHAnsi" w:hAnsiTheme="minorHAnsi" w:cstheme="minorHAnsi"/>
          <w:sz w:val="26"/>
          <w:szCs w:val="26"/>
        </w:rPr>
        <w:t xml:space="preserve"> </w:t>
      </w:r>
    </w:p>
    <w:p w:rsidR="00870742" w:rsidRDefault="00870742" w:rsidP="000D7974">
      <w:pPr>
        <w:pStyle w:val="GvdeMetni"/>
        <w:rPr>
          <w:rFonts w:asciiTheme="minorHAnsi" w:hAnsiTheme="minorHAnsi" w:cstheme="minorHAnsi"/>
          <w:sz w:val="26"/>
          <w:szCs w:val="26"/>
        </w:rPr>
      </w:pPr>
    </w:p>
    <w:p w:rsidR="00870742" w:rsidRPr="00D473A9" w:rsidRDefault="00870742" w:rsidP="000D7974">
      <w:pPr>
        <w:pStyle w:val="GvdeMetni"/>
        <w:rPr>
          <w:rFonts w:asciiTheme="minorHAnsi" w:hAnsiTheme="minorHAnsi" w:cstheme="minorHAnsi"/>
          <w:sz w:val="26"/>
          <w:szCs w:val="26"/>
        </w:rPr>
        <w:sectPr w:rsidR="00870742" w:rsidRPr="00D473A9">
          <w:pgSz w:w="11930" w:h="16860"/>
          <w:pgMar w:top="1300" w:right="1120" w:bottom="1120" w:left="1160" w:header="0" w:footer="936" w:gutter="0"/>
          <w:cols w:space="708"/>
        </w:sectPr>
      </w:pPr>
      <w:r>
        <w:rPr>
          <w:rFonts w:asciiTheme="minorHAnsi" w:hAnsiTheme="minorHAnsi"/>
        </w:rPr>
        <w:t>Projemizi destekleyerek öğrenci</w:t>
      </w:r>
      <w:r w:rsidR="000800A0">
        <w:rPr>
          <w:rFonts w:asciiTheme="minorHAnsi" w:hAnsiTheme="minorHAnsi"/>
        </w:rPr>
        <w:t xml:space="preserve">lere bu eğitimi verme şansı tanıdıkları için </w:t>
      </w:r>
      <w:r>
        <w:rPr>
          <w:rFonts w:asciiTheme="minorHAnsi" w:hAnsiTheme="minorHAnsi"/>
        </w:rPr>
        <w:t xml:space="preserve">Atatürk Üniversitesi Toplumsal Duyarlılık Projeleri Uygulama ve </w:t>
      </w:r>
      <w:r w:rsidR="00132611">
        <w:rPr>
          <w:rFonts w:asciiTheme="minorHAnsi" w:hAnsiTheme="minorHAnsi"/>
        </w:rPr>
        <w:t xml:space="preserve">Araştırma </w:t>
      </w:r>
      <w:r>
        <w:rPr>
          <w:rFonts w:asciiTheme="minorHAnsi" w:hAnsiTheme="minorHAnsi"/>
        </w:rPr>
        <w:t>Merkezi’ne teşekkür ederi</w:t>
      </w:r>
      <w:r w:rsidR="002274DD">
        <w:rPr>
          <w:rFonts w:asciiTheme="minorHAnsi" w:hAnsiTheme="minorHAnsi"/>
        </w:rPr>
        <w:t>z</w:t>
      </w:r>
    </w:p>
    <w:p w:rsidR="0041240C" w:rsidRPr="00D473A9" w:rsidRDefault="0041240C" w:rsidP="00F354CA">
      <w:pPr>
        <w:ind w:left="-284" w:firstLine="284"/>
        <w:rPr>
          <w:rFonts w:asciiTheme="minorHAnsi" w:hAnsiTheme="minorHAnsi" w:cstheme="minorHAnsi"/>
          <w:sz w:val="26"/>
          <w:szCs w:val="26"/>
        </w:rPr>
        <w:sectPr w:rsidR="0041240C" w:rsidRPr="00D473A9" w:rsidSect="00F354CA">
          <w:pgSz w:w="11930" w:h="16860"/>
          <w:pgMar w:top="1300" w:right="1120" w:bottom="1120" w:left="851" w:header="0" w:footer="936" w:gutter="0"/>
          <w:cols w:space="708"/>
        </w:sectPr>
      </w:pPr>
    </w:p>
    <w:p w:rsidR="00A85DC7" w:rsidRPr="00D473A9" w:rsidRDefault="00A85DC7" w:rsidP="002274DD">
      <w:pPr>
        <w:pStyle w:val="Balk11"/>
        <w:spacing w:before="31"/>
        <w:ind w:left="0"/>
        <w:jc w:val="left"/>
        <w:rPr>
          <w:rFonts w:asciiTheme="minorHAnsi" w:hAnsiTheme="minorHAnsi" w:cstheme="minorHAnsi"/>
          <w:sz w:val="26"/>
          <w:szCs w:val="26"/>
        </w:rPr>
      </w:pPr>
      <w:bookmarkStart w:id="5" w:name="_bookmark4"/>
      <w:bookmarkEnd w:id="5"/>
    </w:p>
    <w:sectPr w:rsidR="00A85DC7" w:rsidRPr="00D473A9" w:rsidSect="0041240C">
      <w:pgSz w:w="11930" w:h="16860"/>
      <w:pgMar w:top="1280" w:right="1120" w:bottom="1120" w:left="1160" w:header="0" w:footer="93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1AE" w:rsidRDefault="00FC01AE" w:rsidP="0041240C">
      <w:r>
        <w:separator/>
      </w:r>
    </w:p>
  </w:endnote>
  <w:endnote w:type="continuationSeparator" w:id="0">
    <w:p w:rsidR="00FC01AE" w:rsidRDefault="00FC01AE" w:rsidP="00412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40C" w:rsidRDefault="00FC01AE">
    <w:pPr>
      <w:pStyle w:val="GvdeMetni"/>
      <w:spacing w:line="14" w:lineRule="auto"/>
      <w:rPr>
        <w:sz w:val="17"/>
      </w:rPr>
    </w:pPr>
    <w:r>
      <w:pict>
        <v:shapetype id="_x0000_t202" coordsize="21600,21600" o:spt="202" path="m,l,21600r21600,l21600,xe">
          <v:stroke joinstyle="miter"/>
          <v:path gradientshapeok="t" o:connecttype="rect"/>
        </v:shapetype>
        <v:shape id="_x0000_s2049" type="#_x0000_t202" style="position:absolute;margin-left:288.65pt;margin-top:780.75pt;width:18.25pt;height:14.35pt;z-index:-251658752;mso-position-horizontal-relative:page;mso-position-vertical-relative:page" filled="f" stroked="f">
          <v:textbox inset="0,0,0,0">
            <w:txbxContent>
              <w:p w:rsidR="0041240C" w:rsidRDefault="005F3B43">
                <w:pPr>
                  <w:spacing w:before="13"/>
                  <w:ind w:left="60"/>
                  <w:rPr>
                    <w:rFonts w:ascii="Arial"/>
                  </w:rPr>
                </w:pPr>
                <w:r>
                  <w:fldChar w:fldCharType="begin"/>
                </w:r>
                <w:r w:rsidR="007641FC">
                  <w:rPr>
                    <w:rFonts w:ascii="Arial"/>
                  </w:rPr>
                  <w:instrText xml:space="preserve"> PAGE </w:instrText>
                </w:r>
                <w:r>
                  <w:fldChar w:fldCharType="separate"/>
                </w:r>
                <w:r w:rsidR="006C610B">
                  <w:rPr>
                    <w:rFonts w:ascii="Arial"/>
                    <w:noProof/>
                  </w:rPr>
                  <w:t>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1AE" w:rsidRDefault="00FC01AE" w:rsidP="0041240C">
      <w:r>
        <w:separator/>
      </w:r>
    </w:p>
  </w:footnote>
  <w:footnote w:type="continuationSeparator" w:id="0">
    <w:p w:rsidR="00FC01AE" w:rsidRDefault="00FC01AE" w:rsidP="004124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1240C"/>
    <w:rsid w:val="000800A0"/>
    <w:rsid w:val="000D7974"/>
    <w:rsid w:val="00132611"/>
    <w:rsid w:val="00157711"/>
    <w:rsid w:val="0017549F"/>
    <w:rsid w:val="002274DD"/>
    <w:rsid w:val="00306B89"/>
    <w:rsid w:val="003C2B43"/>
    <w:rsid w:val="003F2EE0"/>
    <w:rsid w:val="0041240C"/>
    <w:rsid w:val="004253E6"/>
    <w:rsid w:val="005F3B43"/>
    <w:rsid w:val="006C610B"/>
    <w:rsid w:val="00754037"/>
    <w:rsid w:val="007641FC"/>
    <w:rsid w:val="00771AF2"/>
    <w:rsid w:val="00870742"/>
    <w:rsid w:val="00935309"/>
    <w:rsid w:val="00954777"/>
    <w:rsid w:val="00A21FAA"/>
    <w:rsid w:val="00A85DC7"/>
    <w:rsid w:val="00B14060"/>
    <w:rsid w:val="00B40473"/>
    <w:rsid w:val="00D473A9"/>
    <w:rsid w:val="00D63514"/>
    <w:rsid w:val="00E411A5"/>
    <w:rsid w:val="00ED2FBB"/>
    <w:rsid w:val="00F354CA"/>
    <w:rsid w:val="00FA78AE"/>
    <w:rsid w:val="00FC01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4BCA86"/>
  <w15:docId w15:val="{0E8D27C6-BE5F-4A3F-A618-A7BABC35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240C"/>
    <w:rPr>
      <w:rFonts w:ascii="Carlito" w:eastAsia="Carlito" w:hAnsi="Carlito" w:cs="Carlito"/>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1240C"/>
    <w:tblPr>
      <w:tblInd w:w="0" w:type="dxa"/>
      <w:tblCellMar>
        <w:top w:w="0" w:type="dxa"/>
        <w:left w:w="0" w:type="dxa"/>
        <w:bottom w:w="0" w:type="dxa"/>
        <w:right w:w="0" w:type="dxa"/>
      </w:tblCellMar>
    </w:tblPr>
  </w:style>
  <w:style w:type="paragraph" w:customStyle="1" w:styleId="T11">
    <w:name w:val="İÇT 11"/>
    <w:basedOn w:val="Normal"/>
    <w:uiPriority w:val="1"/>
    <w:qFormat/>
    <w:rsid w:val="0041240C"/>
    <w:pPr>
      <w:spacing w:before="247"/>
      <w:ind w:left="119"/>
    </w:pPr>
    <w:rPr>
      <w:sz w:val="24"/>
      <w:szCs w:val="24"/>
    </w:rPr>
  </w:style>
  <w:style w:type="paragraph" w:styleId="GvdeMetni">
    <w:name w:val="Body Text"/>
    <w:basedOn w:val="Normal"/>
    <w:uiPriority w:val="1"/>
    <w:qFormat/>
    <w:rsid w:val="0041240C"/>
    <w:rPr>
      <w:sz w:val="24"/>
      <w:szCs w:val="24"/>
    </w:rPr>
  </w:style>
  <w:style w:type="paragraph" w:customStyle="1" w:styleId="Balk11">
    <w:name w:val="Başlık 11"/>
    <w:basedOn w:val="Normal"/>
    <w:uiPriority w:val="1"/>
    <w:qFormat/>
    <w:rsid w:val="0041240C"/>
    <w:pPr>
      <w:ind w:left="620" w:right="619"/>
      <w:jc w:val="center"/>
      <w:outlineLvl w:val="1"/>
    </w:pPr>
    <w:rPr>
      <w:b/>
      <w:bCs/>
      <w:sz w:val="28"/>
      <w:szCs w:val="28"/>
    </w:rPr>
  </w:style>
  <w:style w:type="paragraph" w:customStyle="1" w:styleId="Balk21">
    <w:name w:val="Başlık 21"/>
    <w:basedOn w:val="Normal"/>
    <w:uiPriority w:val="1"/>
    <w:qFormat/>
    <w:rsid w:val="0041240C"/>
    <w:pPr>
      <w:ind w:left="620"/>
      <w:jc w:val="center"/>
      <w:outlineLvl w:val="2"/>
    </w:pPr>
    <w:rPr>
      <w:sz w:val="28"/>
      <w:szCs w:val="28"/>
    </w:rPr>
  </w:style>
  <w:style w:type="paragraph" w:customStyle="1" w:styleId="Balk31">
    <w:name w:val="Başlık 31"/>
    <w:basedOn w:val="Normal"/>
    <w:uiPriority w:val="1"/>
    <w:qFormat/>
    <w:rsid w:val="0041240C"/>
    <w:pPr>
      <w:ind w:left="119"/>
      <w:jc w:val="both"/>
      <w:outlineLvl w:val="3"/>
    </w:pPr>
    <w:rPr>
      <w:b/>
      <w:bCs/>
      <w:sz w:val="24"/>
      <w:szCs w:val="24"/>
    </w:rPr>
  </w:style>
  <w:style w:type="paragraph" w:styleId="ListeParagraf">
    <w:name w:val="List Paragraph"/>
    <w:basedOn w:val="Normal"/>
    <w:uiPriority w:val="1"/>
    <w:qFormat/>
    <w:rsid w:val="0041240C"/>
  </w:style>
  <w:style w:type="paragraph" w:customStyle="1" w:styleId="TableParagraph">
    <w:name w:val="Table Paragraph"/>
    <w:basedOn w:val="Normal"/>
    <w:uiPriority w:val="1"/>
    <w:qFormat/>
    <w:rsid w:val="0041240C"/>
  </w:style>
  <w:style w:type="paragraph" w:styleId="BalonMetni">
    <w:name w:val="Balloon Text"/>
    <w:basedOn w:val="Normal"/>
    <w:link w:val="BalonMetniChar"/>
    <w:uiPriority w:val="99"/>
    <w:semiHidden/>
    <w:unhideWhenUsed/>
    <w:rsid w:val="00A85DC7"/>
    <w:rPr>
      <w:rFonts w:ascii="Tahoma" w:hAnsi="Tahoma" w:cs="Tahoma"/>
      <w:sz w:val="16"/>
      <w:szCs w:val="16"/>
    </w:rPr>
  </w:style>
  <w:style w:type="character" w:customStyle="1" w:styleId="BalonMetniChar">
    <w:name w:val="Balon Metni Char"/>
    <w:basedOn w:val="VarsaylanParagrafYazTipi"/>
    <w:link w:val="BalonMetni"/>
    <w:uiPriority w:val="99"/>
    <w:semiHidden/>
    <w:rsid w:val="00A85DC7"/>
    <w:rPr>
      <w:rFonts w:ascii="Tahoma" w:eastAsia="Carlito" w:hAnsi="Tahoma" w:cs="Tahoma"/>
      <w:sz w:val="16"/>
      <w:szCs w:val="16"/>
      <w:lang w:val="tr-TR"/>
    </w:rPr>
  </w:style>
  <w:style w:type="paragraph" w:styleId="HTMLncedenBiimlendirilmi">
    <w:name w:val="HTML Preformatted"/>
    <w:basedOn w:val="Normal"/>
    <w:link w:val="HTMLncedenBiimlendirilmiChar"/>
    <w:uiPriority w:val="99"/>
    <w:unhideWhenUsed/>
    <w:rsid w:val="000D79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0D7974"/>
    <w:rPr>
      <w:rFonts w:ascii="Courier New" w:eastAsia="Times New Roman" w:hAnsi="Courier New" w:cs="Courier New"/>
      <w:sz w:val="20"/>
      <w:szCs w:val="20"/>
      <w:lang w:val="tr-TR" w:eastAsia="tr-TR"/>
    </w:rPr>
  </w:style>
  <w:style w:type="character" w:customStyle="1" w:styleId="y2qfc">
    <w:name w:val="y2ıqfc"/>
    <w:basedOn w:val="VarsaylanParagrafYazTipi"/>
    <w:rsid w:val="000D7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825020">
      <w:bodyDiv w:val="1"/>
      <w:marLeft w:val="0"/>
      <w:marRight w:val="0"/>
      <w:marTop w:val="0"/>
      <w:marBottom w:val="0"/>
      <w:divBdr>
        <w:top w:val="none" w:sz="0" w:space="0" w:color="auto"/>
        <w:left w:val="none" w:sz="0" w:space="0" w:color="auto"/>
        <w:bottom w:val="none" w:sz="0" w:space="0" w:color="auto"/>
        <w:right w:val="none" w:sz="0" w:space="0" w:color="auto"/>
      </w:divBdr>
    </w:div>
    <w:div w:id="1436442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16</Pages>
  <Words>954</Words>
  <Characters>5440</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14</cp:revision>
  <dcterms:created xsi:type="dcterms:W3CDTF">2022-12-10T10:39:00Z</dcterms:created>
  <dcterms:modified xsi:type="dcterms:W3CDTF">2022-12-22T17:44:00Z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2022-08-05T00:00:00Z</vt:filetime>
  </property>
  <property fmtid="{D5CDD505-2E9C-101B-9397-08002B2CF9AE}" pid="3" name="Creator">
    <vt:lpwstr>Microsoft® Word 2016</vt:lpwstr>
  </property>
  <property fmtid="{D5CDD505-2E9C-101B-9397-08002B2CF9AE}" pid="4" name="LastSaved">
    <vt:filetime>2022-12-10T00:00:00Z</vt:filetime>
  </property>
</Properties>
</file>