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B8A" w:rsidRDefault="00907B8A" w:rsidP="00042171">
      <w:pPr>
        <w:jc w:val="center"/>
        <w:rPr>
          <w:b/>
        </w:rPr>
      </w:pPr>
      <w:r>
        <w:rPr>
          <w:b/>
          <w:noProof/>
          <w:lang w:eastAsia="tr-TR"/>
        </w:rPr>
        <w:drawing>
          <wp:inline distT="0" distB="0" distL="0" distR="0">
            <wp:extent cx="2143125" cy="16478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jpeg"/>
                    <pic:cNvPicPr/>
                  </pic:nvPicPr>
                  <pic:blipFill>
                    <a:blip r:embed="rId7">
                      <a:extLst>
                        <a:ext uri="{28A0092B-C50C-407E-A947-70E740481C1C}">
                          <a14:useLocalDpi xmlns:a14="http://schemas.microsoft.com/office/drawing/2010/main" val="0"/>
                        </a:ext>
                      </a:extLst>
                    </a:blip>
                    <a:stretch>
                      <a:fillRect/>
                    </a:stretch>
                  </pic:blipFill>
                  <pic:spPr>
                    <a:xfrm>
                      <a:off x="0" y="0"/>
                      <a:ext cx="2143125" cy="1647825"/>
                    </a:xfrm>
                    <a:prstGeom prst="rect">
                      <a:avLst/>
                    </a:prstGeom>
                  </pic:spPr>
                </pic:pic>
              </a:graphicData>
            </a:graphic>
          </wp:inline>
        </w:drawing>
      </w:r>
    </w:p>
    <w:p w:rsidR="00907B8A" w:rsidRDefault="00907B8A" w:rsidP="00042171">
      <w:pPr>
        <w:jc w:val="center"/>
        <w:rPr>
          <w:b/>
        </w:rPr>
      </w:pPr>
      <w:r>
        <w:rPr>
          <w:b/>
        </w:rPr>
        <w:t>T.C.</w:t>
      </w:r>
    </w:p>
    <w:p w:rsidR="00907B8A" w:rsidRDefault="00907B8A" w:rsidP="00042171">
      <w:pPr>
        <w:jc w:val="center"/>
        <w:rPr>
          <w:b/>
        </w:rPr>
      </w:pPr>
      <w:r>
        <w:rPr>
          <w:b/>
        </w:rPr>
        <w:t>ATATÜRK ÜNİVERSİTESİ</w:t>
      </w:r>
    </w:p>
    <w:p w:rsidR="00907B8A" w:rsidRDefault="00907B8A" w:rsidP="00907B8A">
      <w:pPr>
        <w:jc w:val="center"/>
        <w:rPr>
          <w:b/>
        </w:rPr>
      </w:pPr>
      <w:r>
        <w:rPr>
          <w:b/>
        </w:rPr>
        <w:t xml:space="preserve">TOPLUMSAL DUYARLILIK PROJELERİ UYGULAMA VE ARAŞTIRMA MERKEZİ </w:t>
      </w:r>
    </w:p>
    <w:p w:rsidR="00907B8A" w:rsidRDefault="00907B8A" w:rsidP="00907B8A">
      <w:pPr>
        <w:jc w:val="center"/>
        <w:rPr>
          <w:b/>
          <w:sz w:val="24"/>
          <w:szCs w:val="24"/>
        </w:rPr>
      </w:pPr>
      <w:r>
        <w:rPr>
          <w:b/>
          <w:sz w:val="24"/>
          <w:szCs w:val="24"/>
        </w:rPr>
        <w:t>SONUÇ RAPORU</w:t>
      </w:r>
    </w:p>
    <w:p w:rsidR="00907B8A" w:rsidRDefault="00907B8A" w:rsidP="00907B8A">
      <w:pPr>
        <w:jc w:val="center"/>
        <w:rPr>
          <w:b/>
        </w:rPr>
      </w:pPr>
      <w:r>
        <w:rPr>
          <w:b/>
        </w:rPr>
        <w:t>Proje Adı: DÜŞÜN STRATEJİ GELİŞTİR VE OYNA</w:t>
      </w:r>
    </w:p>
    <w:p w:rsidR="00907B8A" w:rsidRDefault="00907B8A" w:rsidP="00907B8A">
      <w:pPr>
        <w:jc w:val="center"/>
        <w:rPr>
          <w:b/>
        </w:rPr>
      </w:pPr>
      <w:r>
        <w:rPr>
          <w:b/>
        </w:rPr>
        <w:t>Proje Kodu:</w:t>
      </w:r>
      <w:r w:rsidRPr="00907B8A">
        <w:t xml:space="preserve"> </w:t>
      </w:r>
      <w:r w:rsidRPr="00907B8A">
        <w:rPr>
          <w:b/>
        </w:rPr>
        <w:t>9d2e2cf1-2652-4bd6-8989-7fbf61f1b824</w:t>
      </w:r>
    </w:p>
    <w:p w:rsidR="00907B8A" w:rsidRDefault="00907B8A" w:rsidP="00907B8A">
      <w:pPr>
        <w:jc w:val="center"/>
        <w:rPr>
          <w:b/>
        </w:rPr>
      </w:pPr>
    </w:p>
    <w:p w:rsidR="00907B8A" w:rsidRDefault="00907B8A" w:rsidP="00907B8A">
      <w:pPr>
        <w:jc w:val="center"/>
        <w:rPr>
          <w:b/>
        </w:rPr>
      </w:pPr>
      <w:r>
        <w:rPr>
          <w:b/>
        </w:rPr>
        <w:t>Proje Danışmanı: ALİ ÖZ</w:t>
      </w:r>
    </w:p>
    <w:p w:rsidR="00907B8A" w:rsidRDefault="00907B8A" w:rsidP="00907B8A">
      <w:pPr>
        <w:jc w:val="center"/>
        <w:rPr>
          <w:b/>
        </w:rPr>
      </w:pPr>
      <w:r>
        <w:rPr>
          <w:b/>
        </w:rPr>
        <w:t xml:space="preserve">Proje Yürütücüsü: </w:t>
      </w:r>
      <w:proofErr w:type="spellStart"/>
      <w:r>
        <w:rPr>
          <w:b/>
        </w:rPr>
        <w:t>Elanur</w:t>
      </w:r>
      <w:proofErr w:type="spellEnd"/>
      <w:r>
        <w:rPr>
          <w:b/>
        </w:rPr>
        <w:t xml:space="preserve"> YÜKSEL</w:t>
      </w:r>
    </w:p>
    <w:p w:rsidR="00907B8A" w:rsidRDefault="00907B8A" w:rsidP="00907B8A">
      <w:pPr>
        <w:jc w:val="center"/>
        <w:rPr>
          <w:b/>
        </w:rPr>
      </w:pPr>
      <w:r>
        <w:rPr>
          <w:b/>
        </w:rPr>
        <w:t xml:space="preserve">Grup üyeleri: </w:t>
      </w:r>
    </w:p>
    <w:p w:rsidR="00907B8A" w:rsidRDefault="00907B8A" w:rsidP="00907B8A">
      <w:pPr>
        <w:jc w:val="center"/>
        <w:rPr>
          <w:b/>
        </w:rPr>
      </w:pPr>
      <w:proofErr w:type="spellStart"/>
      <w:r>
        <w:rPr>
          <w:b/>
        </w:rPr>
        <w:t>Elanur</w:t>
      </w:r>
      <w:proofErr w:type="spellEnd"/>
      <w:r>
        <w:rPr>
          <w:b/>
        </w:rPr>
        <w:t xml:space="preserve"> YÜKSEL</w:t>
      </w:r>
    </w:p>
    <w:p w:rsidR="00907B8A" w:rsidRDefault="00907B8A" w:rsidP="00907B8A">
      <w:pPr>
        <w:jc w:val="center"/>
        <w:rPr>
          <w:b/>
        </w:rPr>
      </w:pPr>
      <w:proofErr w:type="spellStart"/>
      <w:r>
        <w:rPr>
          <w:b/>
        </w:rPr>
        <w:t>Beyzanur</w:t>
      </w:r>
      <w:proofErr w:type="spellEnd"/>
      <w:r>
        <w:rPr>
          <w:b/>
        </w:rPr>
        <w:t xml:space="preserve"> BAYIR </w:t>
      </w:r>
    </w:p>
    <w:p w:rsidR="00907B8A" w:rsidRDefault="00907B8A" w:rsidP="00907B8A">
      <w:pPr>
        <w:jc w:val="center"/>
        <w:rPr>
          <w:b/>
        </w:rPr>
      </w:pPr>
    </w:p>
    <w:p w:rsidR="003D3290" w:rsidRDefault="003D3290" w:rsidP="00907B8A">
      <w:pPr>
        <w:jc w:val="center"/>
        <w:rPr>
          <w:b/>
        </w:rPr>
      </w:pPr>
    </w:p>
    <w:p w:rsidR="003D3290" w:rsidRDefault="003D3290" w:rsidP="00907B8A">
      <w:pPr>
        <w:jc w:val="center"/>
        <w:rPr>
          <w:b/>
        </w:rPr>
      </w:pPr>
    </w:p>
    <w:p w:rsidR="003D3290" w:rsidRDefault="003D3290" w:rsidP="00907B8A">
      <w:pPr>
        <w:jc w:val="center"/>
        <w:rPr>
          <w:b/>
        </w:rPr>
      </w:pPr>
    </w:p>
    <w:p w:rsidR="003D3290" w:rsidRDefault="003D3290" w:rsidP="00907B8A">
      <w:pPr>
        <w:jc w:val="center"/>
        <w:rPr>
          <w:b/>
        </w:rPr>
      </w:pPr>
    </w:p>
    <w:p w:rsidR="003D3290" w:rsidRDefault="003D3290" w:rsidP="00907B8A">
      <w:pPr>
        <w:jc w:val="center"/>
        <w:rPr>
          <w:b/>
        </w:rPr>
      </w:pPr>
    </w:p>
    <w:p w:rsidR="003D3290" w:rsidRDefault="003D3290" w:rsidP="00907B8A">
      <w:pPr>
        <w:jc w:val="center"/>
        <w:rPr>
          <w:b/>
        </w:rPr>
      </w:pPr>
    </w:p>
    <w:p w:rsidR="003D3290" w:rsidRDefault="003D3290" w:rsidP="00907B8A">
      <w:pPr>
        <w:jc w:val="center"/>
        <w:rPr>
          <w:b/>
        </w:rPr>
      </w:pPr>
    </w:p>
    <w:p w:rsidR="00907B8A" w:rsidRDefault="00907B8A" w:rsidP="00907B8A">
      <w:pPr>
        <w:jc w:val="center"/>
        <w:rPr>
          <w:b/>
        </w:rPr>
      </w:pPr>
      <w:r>
        <w:rPr>
          <w:b/>
        </w:rPr>
        <w:t>Aralık 2023</w:t>
      </w:r>
    </w:p>
    <w:p w:rsidR="00907B8A" w:rsidRPr="00907B8A" w:rsidRDefault="003D3290" w:rsidP="003D3290">
      <w:pPr>
        <w:jc w:val="center"/>
        <w:rPr>
          <w:b/>
        </w:rPr>
      </w:pPr>
      <w:r>
        <w:rPr>
          <w:b/>
        </w:rPr>
        <w:t>ERZURUM</w:t>
      </w:r>
    </w:p>
    <w:p w:rsidR="003D3290" w:rsidRDefault="003D3290" w:rsidP="003D3290">
      <w:pPr>
        <w:rPr>
          <w:b/>
          <w:sz w:val="24"/>
          <w:szCs w:val="24"/>
        </w:rPr>
      </w:pPr>
      <w:r w:rsidRPr="003D3290">
        <w:rPr>
          <w:b/>
          <w:sz w:val="24"/>
          <w:szCs w:val="24"/>
        </w:rPr>
        <w:lastRenderedPageBreak/>
        <w:t>İÇİNDEKİLER</w:t>
      </w:r>
    </w:p>
    <w:p w:rsidR="003D3290" w:rsidRDefault="003D3290" w:rsidP="003D3290">
      <w:pPr>
        <w:rPr>
          <w:b/>
        </w:rPr>
      </w:pPr>
      <w:r>
        <w:rPr>
          <w:b/>
        </w:rPr>
        <w:t>ÖZET</w:t>
      </w:r>
      <w:proofErr w:type="gramStart"/>
      <w:r>
        <w:rPr>
          <w:b/>
        </w:rPr>
        <w:t>……………………………………………………………………………………………………………………………………………</w:t>
      </w:r>
      <w:proofErr w:type="gramEnd"/>
      <w:r>
        <w:rPr>
          <w:b/>
        </w:rPr>
        <w:t>3</w:t>
      </w:r>
    </w:p>
    <w:p w:rsidR="003D3290" w:rsidRDefault="003D3290" w:rsidP="003D3290">
      <w:pPr>
        <w:rPr>
          <w:b/>
        </w:rPr>
      </w:pPr>
      <w:r>
        <w:rPr>
          <w:b/>
        </w:rPr>
        <w:t>ABSTRACT</w:t>
      </w:r>
      <w:proofErr w:type="gramStart"/>
      <w:r>
        <w:rPr>
          <w:b/>
        </w:rPr>
        <w:t>……………………………………………………………………………………………………………………………………</w:t>
      </w:r>
      <w:proofErr w:type="gramEnd"/>
      <w:r>
        <w:rPr>
          <w:b/>
        </w:rPr>
        <w:t>3</w:t>
      </w:r>
    </w:p>
    <w:p w:rsidR="003D3290" w:rsidRDefault="003D3290" w:rsidP="003D3290">
      <w:pPr>
        <w:rPr>
          <w:b/>
        </w:rPr>
      </w:pPr>
      <w:r>
        <w:rPr>
          <w:b/>
        </w:rPr>
        <w:t>GİRİŞ</w:t>
      </w:r>
      <w:proofErr w:type="gramStart"/>
      <w:r>
        <w:rPr>
          <w:b/>
        </w:rPr>
        <w:t>……………………………………………………………………………………………………………………………………………</w:t>
      </w:r>
      <w:proofErr w:type="gramEnd"/>
      <w:r>
        <w:rPr>
          <w:b/>
        </w:rPr>
        <w:t>3</w:t>
      </w:r>
    </w:p>
    <w:p w:rsidR="003D3290" w:rsidRDefault="003D3290" w:rsidP="003D3290">
      <w:pPr>
        <w:rPr>
          <w:b/>
        </w:rPr>
      </w:pPr>
      <w:r>
        <w:rPr>
          <w:b/>
        </w:rPr>
        <w:t>ETKİNLİK</w:t>
      </w:r>
      <w:proofErr w:type="gramStart"/>
      <w:r>
        <w:rPr>
          <w:b/>
        </w:rPr>
        <w:t>………………………………………………………………………………………………………………………………………</w:t>
      </w:r>
      <w:proofErr w:type="gramEnd"/>
      <w:r>
        <w:rPr>
          <w:b/>
        </w:rPr>
        <w:t>3</w:t>
      </w:r>
    </w:p>
    <w:p w:rsidR="003D3290" w:rsidRDefault="003D3290" w:rsidP="003D3290">
      <w:pPr>
        <w:rPr>
          <w:b/>
        </w:rPr>
      </w:pPr>
      <w:r>
        <w:rPr>
          <w:b/>
        </w:rPr>
        <w:t>SONUÇLAR</w:t>
      </w:r>
      <w:proofErr w:type="gramStart"/>
      <w:r>
        <w:rPr>
          <w:b/>
        </w:rPr>
        <w:t>…………………………………………………………………………………………………………………………………..</w:t>
      </w:r>
      <w:proofErr w:type="gramEnd"/>
      <w:r>
        <w:rPr>
          <w:b/>
        </w:rPr>
        <w:t>3</w:t>
      </w:r>
    </w:p>
    <w:p w:rsidR="003D3290" w:rsidRPr="003D3290" w:rsidRDefault="003D3290" w:rsidP="003D3290">
      <w:pPr>
        <w:rPr>
          <w:b/>
        </w:rPr>
      </w:pPr>
      <w:r>
        <w:rPr>
          <w:b/>
        </w:rPr>
        <w:t>PROJE UYGULAMASINA AİT GÖRSELLER</w:t>
      </w:r>
      <w:proofErr w:type="gramStart"/>
      <w:r>
        <w:rPr>
          <w:b/>
        </w:rPr>
        <w:t>………………………………………………………………………………………</w:t>
      </w:r>
      <w:proofErr w:type="gramEnd"/>
      <w:r>
        <w:rPr>
          <w:b/>
        </w:rPr>
        <w:t>4</w:t>
      </w:r>
    </w:p>
    <w:p w:rsidR="00907B8A" w:rsidRDefault="00907B8A" w:rsidP="00042171">
      <w:pPr>
        <w:jc w:val="center"/>
        <w:rPr>
          <w:b/>
        </w:rPr>
      </w:pPr>
    </w:p>
    <w:p w:rsidR="00907B8A" w:rsidRDefault="00907B8A" w:rsidP="00042171">
      <w:pPr>
        <w:jc w:val="center"/>
        <w:rPr>
          <w:b/>
        </w:rPr>
      </w:pPr>
    </w:p>
    <w:p w:rsidR="00907B8A" w:rsidRDefault="00907B8A" w:rsidP="00042171">
      <w:pPr>
        <w:jc w:val="center"/>
        <w:rPr>
          <w:b/>
        </w:rPr>
      </w:pPr>
    </w:p>
    <w:p w:rsidR="00907B8A" w:rsidRDefault="00907B8A" w:rsidP="00042171">
      <w:pPr>
        <w:jc w:val="center"/>
        <w:rPr>
          <w:b/>
        </w:rPr>
      </w:pPr>
    </w:p>
    <w:p w:rsidR="00907B8A" w:rsidRDefault="00907B8A" w:rsidP="00042171">
      <w:pPr>
        <w:jc w:val="center"/>
        <w:rPr>
          <w:b/>
        </w:rPr>
      </w:pPr>
    </w:p>
    <w:p w:rsidR="00907B8A" w:rsidRDefault="00907B8A" w:rsidP="00042171">
      <w:pPr>
        <w:jc w:val="center"/>
        <w:rPr>
          <w:b/>
        </w:rPr>
      </w:pPr>
    </w:p>
    <w:p w:rsidR="00907B8A" w:rsidRDefault="00907B8A" w:rsidP="00042171">
      <w:pPr>
        <w:jc w:val="center"/>
        <w:rPr>
          <w:b/>
        </w:rPr>
      </w:pPr>
    </w:p>
    <w:p w:rsidR="00907B8A" w:rsidRDefault="00907B8A" w:rsidP="00042171">
      <w:pPr>
        <w:jc w:val="center"/>
        <w:rPr>
          <w:b/>
        </w:rPr>
      </w:pPr>
    </w:p>
    <w:p w:rsidR="00907B8A" w:rsidRDefault="00907B8A" w:rsidP="00042171">
      <w:pPr>
        <w:jc w:val="center"/>
        <w:rPr>
          <w:b/>
        </w:rPr>
      </w:pPr>
    </w:p>
    <w:p w:rsidR="00907B8A" w:rsidRDefault="00907B8A" w:rsidP="00042171">
      <w:pPr>
        <w:jc w:val="center"/>
        <w:rPr>
          <w:b/>
        </w:rPr>
      </w:pPr>
    </w:p>
    <w:p w:rsidR="00907B8A" w:rsidRDefault="00907B8A" w:rsidP="00042171">
      <w:pPr>
        <w:jc w:val="center"/>
        <w:rPr>
          <w:b/>
        </w:rPr>
      </w:pPr>
    </w:p>
    <w:p w:rsidR="00907B8A" w:rsidRDefault="00907B8A" w:rsidP="00042171">
      <w:pPr>
        <w:jc w:val="center"/>
        <w:rPr>
          <w:b/>
        </w:rPr>
      </w:pPr>
    </w:p>
    <w:p w:rsidR="00907B8A" w:rsidRDefault="00907B8A" w:rsidP="00042171">
      <w:pPr>
        <w:jc w:val="center"/>
        <w:rPr>
          <w:b/>
        </w:rPr>
      </w:pPr>
    </w:p>
    <w:p w:rsidR="00907B8A" w:rsidRDefault="00907B8A" w:rsidP="00042171">
      <w:pPr>
        <w:jc w:val="center"/>
        <w:rPr>
          <w:b/>
        </w:rPr>
      </w:pPr>
    </w:p>
    <w:p w:rsidR="00907B8A" w:rsidRDefault="00907B8A" w:rsidP="00042171">
      <w:pPr>
        <w:jc w:val="center"/>
        <w:rPr>
          <w:b/>
        </w:rPr>
      </w:pPr>
    </w:p>
    <w:p w:rsidR="00907B8A" w:rsidRDefault="00907B8A" w:rsidP="00042171">
      <w:pPr>
        <w:jc w:val="center"/>
        <w:rPr>
          <w:b/>
        </w:rPr>
      </w:pPr>
    </w:p>
    <w:p w:rsidR="00907B8A" w:rsidRDefault="00907B8A" w:rsidP="00042171">
      <w:pPr>
        <w:jc w:val="center"/>
        <w:rPr>
          <w:b/>
        </w:rPr>
      </w:pPr>
    </w:p>
    <w:p w:rsidR="00907B8A" w:rsidRDefault="00907B8A" w:rsidP="00042171">
      <w:pPr>
        <w:jc w:val="center"/>
        <w:rPr>
          <w:b/>
        </w:rPr>
      </w:pPr>
    </w:p>
    <w:p w:rsidR="00907B8A" w:rsidRDefault="00907B8A" w:rsidP="00042171">
      <w:pPr>
        <w:jc w:val="center"/>
        <w:rPr>
          <w:b/>
        </w:rPr>
      </w:pPr>
    </w:p>
    <w:p w:rsidR="00907B8A" w:rsidRDefault="00907B8A" w:rsidP="00042171">
      <w:pPr>
        <w:jc w:val="center"/>
        <w:rPr>
          <w:b/>
        </w:rPr>
      </w:pPr>
    </w:p>
    <w:p w:rsidR="00042171" w:rsidRDefault="00042171" w:rsidP="00042171">
      <w:pPr>
        <w:jc w:val="center"/>
        <w:rPr>
          <w:b/>
        </w:rPr>
      </w:pPr>
      <w:r>
        <w:rPr>
          <w:b/>
        </w:rPr>
        <w:lastRenderedPageBreak/>
        <w:t>ÖZET</w:t>
      </w:r>
    </w:p>
    <w:p w:rsidR="00D45289" w:rsidRDefault="004D1BE1" w:rsidP="00042171">
      <w:r>
        <w:t>Bu proje kapsamında ö</w:t>
      </w:r>
      <w:r w:rsidR="00D45289">
        <w:t>ğrencilerin akademik yaşamlarında ve gerçek hayat deneyimlerinde kişisel gelişiminde katkı sağlayacak</w:t>
      </w:r>
      <w:r>
        <w:t xml:space="preserve"> akıl ve </w:t>
      </w:r>
      <w:proofErr w:type="gramStart"/>
      <w:r>
        <w:t>zeka</w:t>
      </w:r>
      <w:proofErr w:type="gramEnd"/>
      <w:r>
        <w:t xml:space="preserve"> </w:t>
      </w:r>
      <w:r w:rsidR="00D45289">
        <w:t>oyunlar</w:t>
      </w:r>
      <w:r>
        <w:t xml:space="preserve">ı belirlenip 18 Mart İlkokulu akıl ve zeka oyunu sınıfına yerleştirildi. Çocuklara oyunlar tanıtıldı. Çocuklara öğrendiğini pratiğe dökmek, strateji geliştirmek, </w:t>
      </w:r>
      <w:proofErr w:type="gramStart"/>
      <w:r>
        <w:t>zeka</w:t>
      </w:r>
      <w:proofErr w:type="gramEnd"/>
      <w:r>
        <w:t xml:space="preserve"> becerilerini küçük yaşta kazandırılmak amaçlandı. </w:t>
      </w:r>
      <w:r w:rsidR="00D45289">
        <w:t xml:space="preserve"> </w:t>
      </w:r>
    </w:p>
    <w:p w:rsidR="004D1BE1" w:rsidRPr="004D1BE1" w:rsidRDefault="004D1BE1" w:rsidP="004D1BE1">
      <w:pPr>
        <w:jc w:val="center"/>
        <w:rPr>
          <w:b/>
        </w:rPr>
      </w:pPr>
    </w:p>
    <w:p w:rsidR="00042171" w:rsidRPr="004D1BE1" w:rsidRDefault="00042171" w:rsidP="00042171">
      <w:pPr>
        <w:tabs>
          <w:tab w:val="left" w:pos="3615"/>
        </w:tabs>
        <w:rPr>
          <w:b/>
        </w:rPr>
      </w:pPr>
      <w:r>
        <w:tab/>
      </w:r>
      <w:r w:rsidR="004D1BE1" w:rsidRPr="004D1BE1">
        <w:rPr>
          <w:b/>
        </w:rPr>
        <w:t>ABSTRACT</w:t>
      </w:r>
    </w:p>
    <w:p w:rsidR="004D1BE1" w:rsidRDefault="004D1BE1" w:rsidP="00042171">
      <w:pPr>
        <w:tabs>
          <w:tab w:val="left" w:pos="3615"/>
        </w:tabs>
      </w:pPr>
      <w:proofErr w:type="spellStart"/>
      <w:r w:rsidRPr="004D1BE1">
        <w:t>Within</w:t>
      </w:r>
      <w:proofErr w:type="spellEnd"/>
      <w:r w:rsidRPr="004D1BE1">
        <w:t xml:space="preserve"> </w:t>
      </w:r>
      <w:proofErr w:type="spellStart"/>
      <w:r w:rsidRPr="004D1BE1">
        <w:t>the</w:t>
      </w:r>
      <w:proofErr w:type="spellEnd"/>
      <w:r w:rsidRPr="004D1BE1">
        <w:t xml:space="preserve"> </w:t>
      </w:r>
      <w:proofErr w:type="spellStart"/>
      <w:r w:rsidRPr="004D1BE1">
        <w:t>scope</w:t>
      </w:r>
      <w:proofErr w:type="spellEnd"/>
      <w:r w:rsidRPr="004D1BE1">
        <w:t xml:space="preserve"> of </w:t>
      </w:r>
      <w:proofErr w:type="spellStart"/>
      <w:r w:rsidRPr="004D1BE1">
        <w:t>this</w:t>
      </w:r>
      <w:proofErr w:type="spellEnd"/>
      <w:r w:rsidRPr="004D1BE1">
        <w:t xml:space="preserve"> </w:t>
      </w:r>
      <w:proofErr w:type="spellStart"/>
      <w:r w:rsidRPr="004D1BE1">
        <w:t>project</w:t>
      </w:r>
      <w:proofErr w:type="spellEnd"/>
      <w:r w:rsidRPr="004D1BE1">
        <w:t xml:space="preserve">, </w:t>
      </w:r>
      <w:proofErr w:type="spellStart"/>
      <w:r w:rsidRPr="004D1BE1">
        <w:t>mind</w:t>
      </w:r>
      <w:proofErr w:type="spellEnd"/>
      <w:r w:rsidRPr="004D1BE1">
        <w:t xml:space="preserve"> </w:t>
      </w:r>
      <w:proofErr w:type="spellStart"/>
      <w:r w:rsidRPr="004D1BE1">
        <w:t>and</w:t>
      </w:r>
      <w:proofErr w:type="spellEnd"/>
      <w:r w:rsidRPr="004D1BE1">
        <w:t xml:space="preserve"> </w:t>
      </w:r>
      <w:proofErr w:type="spellStart"/>
      <w:r w:rsidRPr="004D1BE1">
        <w:t>intelligence</w:t>
      </w:r>
      <w:proofErr w:type="spellEnd"/>
      <w:r w:rsidRPr="004D1BE1">
        <w:t xml:space="preserve"> </w:t>
      </w:r>
      <w:proofErr w:type="spellStart"/>
      <w:r w:rsidRPr="004D1BE1">
        <w:t>games</w:t>
      </w:r>
      <w:proofErr w:type="spellEnd"/>
      <w:r w:rsidRPr="004D1BE1">
        <w:t xml:space="preserve"> </w:t>
      </w:r>
      <w:proofErr w:type="spellStart"/>
      <w:r w:rsidRPr="004D1BE1">
        <w:t>that</w:t>
      </w:r>
      <w:proofErr w:type="spellEnd"/>
      <w:r w:rsidRPr="004D1BE1">
        <w:t xml:space="preserve"> </w:t>
      </w:r>
      <w:proofErr w:type="spellStart"/>
      <w:r w:rsidRPr="004D1BE1">
        <w:t>will</w:t>
      </w:r>
      <w:proofErr w:type="spellEnd"/>
      <w:r w:rsidRPr="004D1BE1">
        <w:t xml:space="preserve"> </w:t>
      </w:r>
      <w:proofErr w:type="spellStart"/>
      <w:r w:rsidRPr="004D1BE1">
        <w:t>contribute</w:t>
      </w:r>
      <w:proofErr w:type="spellEnd"/>
      <w:r w:rsidRPr="004D1BE1">
        <w:t xml:space="preserve"> </w:t>
      </w:r>
      <w:proofErr w:type="spellStart"/>
      <w:r w:rsidRPr="004D1BE1">
        <w:t>to</w:t>
      </w:r>
      <w:proofErr w:type="spellEnd"/>
      <w:r w:rsidRPr="004D1BE1">
        <w:t xml:space="preserve"> </w:t>
      </w:r>
      <w:proofErr w:type="spellStart"/>
      <w:r w:rsidRPr="004D1BE1">
        <w:t>the</w:t>
      </w:r>
      <w:proofErr w:type="spellEnd"/>
      <w:r w:rsidRPr="004D1BE1">
        <w:t xml:space="preserve"> </w:t>
      </w:r>
      <w:proofErr w:type="spellStart"/>
      <w:r w:rsidRPr="004D1BE1">
        <w:t>personal</w:t>
      </w:r>
      <w:proofErr w:type="spellEnd"/>
      <w:r w:rsidRPr="004D1BE1">
        <w:t xml:space="preserve"> </w:t>
      </w:r>
      <w:proofErr w:type="spellStart"/>
      <w:r w:rsidRPr="004D1BE1">
        <w:t>development</w:t>
      </w:r>
      <w:proofErr w:type="spellEnd"/>
      <w:r w:rsidRPr="004D1BE1">
        <w:t xml:space="preserve"> of </w:t>
      </w:r>
      <w:proofErr w:type="spellStart"/>
      <w:r w:rsidRPr="004D1BE1">
        <w:t>students</w:t>
      </w:r>
      <w:proofErr w:type="spellEnd"/>
      <w:r w:rsidRPr="004D1BE1">
        <w:t xml:space="preserve"> in </w:t>
      </w:r>
      <w:proofErr w:type="spellStart"/>
      <w:r w:rsidRPr="004D1BE1">
        <w:t>their</w:t>
      </w:r>
      <w:proofErr w:type="spellEnd"/>
      <w:r w:rsidRPr="004D1BE1">
        <w:t xml:space="preserve"> </w:t>
      </w:r>
      <w:proofErr w:type="spellStart"/>
      <w:r w:rsidRPr="004D1BE1">
        <w:t>academic</w:t>
      </w:r>
      <w:proofErr w:type="spellEnd"/>
      <w:r w:rsidRPr="004D1BE1">
        <w:t xml:space="preserve"> </w:t>
      </w:r>
      <w:proofErr w:type="spellStart"/>
      <w:r w:rsidRPr="004D1BE1">
        <w:t>lives</w:t>
      </w:r>
      <w:proofErr w:type="spellEnd"/>
      <w:r w:rsidRPr="004D1BE1">
        <w:t xml:space="preserve"> </w:t>
      </w:r>
      <w:proofErr w:type="spellStart"/>
      <w:r w:rsidRPr="004D1BE1">
        <w:t>and</w:t>
      </w:r>
      <w:proofErr w:type="spellEnd"/>
      <w:r w:rsidRPr="004D1BE1">
        <w:t xml:space="preserve"> </w:t>
      </w:r>
      <w:proofErr w:type="spellStart"/>
      <w:r w:rsidRPr="004D1BE1">
        <w:t>real</w:t>
      </w:r>
      <w:proofErr w:type="spellEnd"/>
      <w:r w:rsidRPr="004D1BE1">
        <w:t xml:space="preserve">-life </w:t>
      </w:r>
      <w:proofErr w:type="spellStart"/>
      <w:r w:rsidRPr="004D1BE1">
        <w:t>experiences</w:t>
      </w:r>
      <w:proofErr w:type="spellEnd"/>
      <w:r w:rsidRPr="004D1BE1">
        <w:t xml:space="preserve"> </w:t>
      </w:r>
      <w:proofErr w:type="spellStart"/>
      <w:r w:rsidRPr="004D1BE1">
        <w:t>were</w:t>
      </w:r>
      <w:proofErr w:type="spellEnd"/>
      <w:r w:rsidRPr="004D1BE1">
        <w:t xml:space="preserve"> </w:t>
      </w:r>
      <w:proofErr w:type="spellStart"/>
      <w:r w:rsidRPr="004D1BE1">
        <w:t>determined</w:t>
      </w:r>
      <w:proofErr w:type="spellEnd"/>
      <w:r w:rsidRPr="004D1BE1">
        <w:t xml:space="preserve"> </w:t>
      </w:r>
      <w:proofErr w:type="spellStart"/>
      <w:r w:rsidRPr="004D1BE1">
        <w:t>and</w:t>
      </w:r>
      <w:proofErr w:type="spellEnd"/>
      <w:r w:rsidRPr="004D1BE1">
        <w:t xml:space="preserve"> </w:t>
      </w:r>
      <w:proofErr w:type="spellStart"/>
      <w:r w:rsidRPr="004D1BE1">
        <w:t>placed</w:t>
      </w:r>
      <w:proofErr w:type="spellEnd"/>
      <w:r w:rsidRPr="004D1BE1">
        <w:t xml:space="preserve"> in </w:t>
      </w:r>
      <w:proofErr w:type="spellStart"/>
      <w:r w:rsidRPr="004D1BE1">
        <w:t>the</w:t>
      </w:r>
      <w:proofErr w:type="spellEnd"/>
      <w:r w:rsidRPr="004D1BE1">
        <w:t xml:space="preserve"> </w:t>
      </w:r>
      <w:proofErr w:type="spellStart"/>
      <w:r w:rsidRPr="004D1BE1">
        <w:t>mind</w:t>
      </w:r>
      <w:proofErr w:type="spellEnd"/>
      <w:r w:rsidRPr="004D1BE1">
        <w:t xml:space="preserve"> </w:t>
      </w:r>
      <w:proofErr w:type="spellStart"/>
      <w:r w:rsidRPr="004D1BE1">
        <w:t>and</w:t>
      </w:r>
      <w:proofErr w:type="spellEnd"/>
      <w:r w:rsidRPr="004D1BE1">
        <w:t xml:space="preserve"> </w:t>
      </w:r>
      <w:proofErr w:type="spellStart"/>
      <w:r w:rsidRPr="004D1BE1">
        <w:t>intelligence</w:t>
      </w:r>
      <w:proofErr w:type="spellEnd"/>
      <w:r w:rsidRPr="004D1BE1">
        <w:t xml:space="preserve"> </w:t>
      </w:r>
      <w:proofErr w:type="spellStart"/>
      <w:r w:rsidRPr="004D1BE1">
        <w:t>game</w:t>
      </w:r>
      <w:proofErr w:type="spellEnd"/>
      <w:r w:rsidRPr="004D1BE1">
        <w:t xml:space="preserve"> </w:t>
      </w:r>
      <w:proofErr w:type="spellStart"/>
      <w:r w:rsidRPr="004D1BE1">
        <w:t>class</w:t>
      </w:r>
      <w:proofErr w:type="spellEnd"/>
      <w:r w:rsidRPr="004D1BE1">
        <w:t xml:space="preserve"> of 18 Mart </w:t>
      </w:r>
      <w:proofErr w:type="spellStart"/>
      <w:r w:rsidRPr="004D1BE1">
        <w:t>Primary</w:t>
      </w:r>
      <w:proofErr w:type="spellEnd"/>
      <w:r w:rsidRPr="004D1BE1">
        <w:t xml:space="preserve"> School. Games </w:t>
      </w:r>
      <w:proofErr w:type="spellStart"/>
      <w:r w:rsidRPr="004D1BE1">
        <w:t>were</w:t>
      </w:r>
      <w:proofErr w:type="spellEnd"/>
      <w:r w:rsidRPr="004D1BE1">
        <w:t xml:space="preserve"> </w:t>
      </w:r>
      <w:proofErr w:type="spellStart"/>
      <w:r w:rsidRPr="004D1BE1">
        <w:t>introduced</w:t>
      </w:r>
      <w:proofErr w:type="spellEnd"/>
      <w:r w:rsidRPr="004D1BE1">
        <w:t xml:space="preserve"> </w:t>
      </w:r>
      <w:proofErr w:type="spellStart"/>
      <w:r w:rsidRPr="004D1BE1">
        <w:t>to</w:t>
      </w:r>
      <w:proofErr w:type="spellEnd"/>
      <w:r w:rsidRPr="004D1BE1">
        <w:t xml:space="preserve"> </w:t>
      </w:r>
      <w:proofErr w:type="spellStart"/>
      <w:r w:rsidRPr="004D1BE1">
        <w:t>the</w:t>
      </w:r>
      <w:proofErr w:type="spellEnd"/>
      <w:r w:rsidRPr="004D1BE1">
        <w:t xml:space="preserve"> </w:t>
      </w:r>
      <w:proofErr w:type="spellStart"/>
      <w:r w:rsidRPr="004D1BE1">
        <w:t>children</w:t>
      </w:r>
      <w:proofErr w:type="spellEnd"/>
      <w:r w:rsidRPr="004D1BE1">
        <w:t xml:space="preserve">. </w:t>
      </w:r>
      <w:proofErr w:type="spellStart"/>
      <w:r w:rsidRPr="004D1BE1">
        <w:t>The</w:t>
      </w:r>
      <w:proofErr w:type="spellEnd"/>
      <w:r w:rsidRPr="004D1BE1">
        <w:t xml:space="preserve"> </w:t>
      </w:r>
      <w:proofErr w:type="spellStart"/>
      <w:r w:rsidRPr="004D1BE1">
        <w:t>aim</w:t>
      </w:r>
      <w:proofErr w:type="spellEnd"/>
      <w:r w:rsidRPr="004D1BE1">
        <w:t xml:space="preserve"> </w:t>
      </w:r>
      <w:proofErr w:type="spellStart"/>
      <w:r w:rsidRPr="004D1BE1">
        <w:t>was</w:t>
      </w:r>
      <w:proofErr w:type="spellEnd"/>
      <w:r w:rsidRPr="004D1BE1">
        <w:t xml:space="preserve"> </w:t>
      </w:r>
      <w:proofErr w:type="spellStart"/>
      <w:r w:rsidRPr="004D1BE1">
        <w:t>to</w:t>
      </w:r>
      <w:proofErr w:type="spellEnd"/>
      <w:r w:rsidRPr="004D1BE1">
        <w:t xml:space="preserve"> </w:t>
      </w:r>
      <w:proofErr w:type="spellStart"/>
      <w:r w:rsidRPr="004D1BE1">
        <w:t>help</w:t>
      </w:r>
      <w:proofErr w:type="spellEnd"/>
      <w:r w:rsidRPr="004D1BE1">
        <w:t xml:space="preserve"> </w:t>
      </w:r>
      <w:proofErr w:type="spellStart"/>
      <w:r w:rsidRPr="004D1BE1">
        <w:t>children</w:t>
      </w:r>
      <w:proofErr w:type="spellEnd"/>
      <w:r w:rsidRPr="004D1BE1">
        <w:t xml:space="preserve"> put </w:t>
      </w:r>
      <w:proofErr w:type="spellStart"/>
      <w:r w:rsidRPr="004D1BE1">
        <w:t>what</w:t>
      </w:r>
      <w:proofErr w:type="spellEnd"/>
      <w:r w:rsidRPr="004D1BE1">
        <w:t xml:space="preserve"> </w:t>
      </w:r>
      <w:proofErr w:type="spellStart"/>
      <w:r w:rsidRPr="004D1BE1">
        <w:t>they</w:t>
      </w:r>
      <w:proofErr w:type="spellEnd"/>
      <w:r w:rsidRPr="004D1BE1">
        <w:t xml:space="preserve"> </w:t>
      </w:r>
      <w:proofErr w:type="spellStart"/>
      <w:r w:rsidRPr="004D1BE1">
        <w:t>learned</w:t>
      </w:r>
      <w:proofErr w:type="spellEnd"/>
      <w:r w:rsidRPr="004D1BE1">
        <w:t xml:space="preserve"> </w:t>
      </w:r>
      <w:proofErr w:type="spellStart"/>
      <w:r w:rsidRPr="004D1BE1">
        <w:t>into</w:t>
      </w:r>
      <w:proofErr w:type="spellEnd"/>
      <w:r w:rsidRPr="004D1BE1">
        <w:t xml:space="preserve"> </w:t>
      </w:r>
      <w:proofErr w:type="spellStart"/>
      <w:r w:rsidRPr="004D1BE1">
        <w:t>practice</w:t>
      </w:r>
      <w:proofErr w:type="spellEnd"/>
      <w:r w:rsidRPr="004D1BE1">
        <w:t xml:space="preserve">, </w:t>
      </w:r>
      <w:proofErr w:type="spellStart"/>
      <w:r w:rsidRPr="004D1BE1">
        <w:t>develop</w:t>
      </w:r>
      <w:proofErr w:type="spellEnd"/>
      <w:r w:rsidRPr="004D1BE1">
        <w:t xml:space="preserve"> </w:t>
      </w:r>
      <w:proofErr w:type="spellStart"/>
      <w:r w:rsidRPr="004D1BE1">
        <w:t>strategies</w:t>
      </w:r>
      <w:proofErr w:type="spellEnd"/>
      <w:r w:rsidRPr="004D1BE1">
        <w:t xml:space="preserve">, </w:t>
      </w:r>
      <w:proofErr w:type="spellStart"/>
      <w:r w:rsidRPr="004D1BE1">
        <w:t>and</w:t>
      </w:r>
      <w:proofErr w:type="spellEnd"/>
      <w:r w:rsidRPr="004D1BE1">
        <w:t xml:space="preserve"> </w:t>
      </w:r>
      <w:proofErr w:type="spellStart"/>
      <w:r w:rsidRPr="004D1BE1">
        <w:t>gain</w:t>
      </w:r>
      <w:proofErr w:type="spellEnd"/>
      <w:r w:rsidRPr="004D1BE1">
        <w:t xml:space="preserve"> </w:t>
      </w:r>
      <w:proofErr w:type="spellStart"/>
      <w:r w:rsidRPr="004D1BE1">
        <w:t>intelligence</w:t>
      </w:r>
      <w:proofErr w:type="spellEnd"/>
      <w:r w:rsidRPr="004D1BE1">
        <w:t xml:space="preserve"> </w:t>
      </w:r>
      <w:proofErr w:type="spellStart"/>
      <w:r w:rsidRPr="004D1BE1">
        <w:t>skills</w:t>
      </w:r>
      <w:proofErr w:type="spellEnd"/>
      <w:r w:rsidRPr="004D1BE1">
        <w:t xml:space="preserve"> at an </w:t>
      </w:r>
      <w:proofErr w:type="spellStart"/>
      <w:r w:rsidRPr="004D1BE1">
        <w:t>early</w:t>
      </w:r>
      <w:proofErr w:type="spellEnd"/>
      <w:r w:rsidRPr="004D1BE1">
        <w:t xml:space="preserve"> age.</w:t>
      </w:r>
    </w:p>
    <w:p w:rsidR="004D1BE1" w:rsidRDefault="004D1BE1" w:rsidP="004D1BE1">
      <w:pPr>
        <w:tabs>
          <w:tab w:val="left" w:pos="3615"/>
        </w:tabs>
        <w:jc w:val="center"/>
        <w:rPr>
          <w:b/>
        </w:rPr>
      </w:pPr>
      <w:r>
        <w:rPr>
          <w:b/>
        </w:rPr>
        <w:t>GİRİŞ</w:t>
      </w:r>
    </w:p>
    <w:p w:rsidR="004D1BE1" w:rsidRDefault="00093BEE" w:rsidP="00093BEE">
      <w:pPr>
        <w:tabs>
          <w:tab w:val="left" w:pos="3615"/>
        </w:tabs>
      </w:pPr>
      <w:r>
        <w:t>Değişime uyum sağlamak yerine değişim kendisi olmalıyız. Hayal gücümüzü geliştirmeli ve aklımızın sınırlarını zorlamalıyız. Günlük problemleri çözerken farklı şekillerde özgün düşünceler ile çözmeye çalışmalıyız. Bir sorunun her zaman birden fazla cevabı vardır. Farklı yollar keşfetmek, farklı</w:t>
      </w:r>
      <w:r w:rsidR="000C153B">
        <w:t xml:space="preserve"> </w:t>
      </w:r>
      <w:r>
        <w:t xml:space="preserve">düşünmek daha doğrusu bir olaya farklı boyuttan bakmak önemlidir. Farklı cevap üretmek bireyin zihninin ne kadar da gelişmiş olduğunu gösterir ve bu düşünce erken yaşlarda daha kolay ve hızlı şekillenir. Bu nedenle çocuklara akıl ve </w:t>
      </w:r>
      <w:proofErr w:type="gramStart"/>
      <w:r>
        <w:t>zeka</w:t>
      </w:r>
      <w:proofErr w:type="gramEnd"/>
      <w:r>
        <w:t xml:space="preserve"> oyunu sınıfında oyunlar</w:t>
      </w:r>
      <w:r w:rsidR="002A025F">
        <w:t>ı oynatarak farklı düşünmelerini sağladık.</w:t>
      </w:r>
    </w:p>
    <w:p w:rsidR="00093BEE" w:rsidRDefault="00093BEE" w:rsidP="00907B8A">
      <w:pPr>
        <w:tabs>
          <w:tab w:val="left" w:pos="3615"/>
          <w:tab w:val="left" w:pos="5970"/>
        </w:tabs>
        <w:rPr>
          <w:b/>
        </w:rPr>
      </w:pPr>
      <w:r>
        <w:rPr>
          <w:b/>
        </w:rPr>
        <w:tab/>
      </w:r>
      <w:r w:rsidR="00907B8A">
        <w:rPr>
          <w:b/>
        </w:rPr>
        <w:tab/>
      </w:r>
    </w:p>
    <w:p w:rsidR="00093BEE" w:rsidRDefault="00093BEE" w:rsidP="00093BEE">
      <w:pPr>
        <w:tabs>
          <w:tab w:val="left" w:pos="3615"/>
        </w:tabs>
        <w:rPr>
          <w:b/>
        </w:rPr>
      </w:pPr>
      <w:r>
        <w:tab/>
      </w:r>
      <w:r w:rsidRPr="00093BEE">
        <w:rPr>
          <w:b/>
        </w:rPr>
        <w:t xml:space="preserve">  </w:t>
      </w:r>
      <w:r>
        <w:rPr>
          <w:b/>
        </w:rPr>
        <w:t xml:space="preserve">   </w:t>
      </w:r>
      <w:r w:rsidRPr="00093BEE">
        <w:rPr>
          <w:b/>
        </w:rPr>
        <w:t xml:space="preserve">  ETKİNLİK</w:t>
      </w:r>
    </w:p>
    <w:p w:rsidR="002A025F" w:rsidRDefault="002A025F" w:rsidP="00093BEE">
      <w:pPr>
        <w:tabs>
          <w:tab w:val="left" w:pos="3615"/>
        </w:tabs>
      </w:pPr>
      <w:r>
        <w:t>Araştırma Yapıldığı Yer Ve Zaman: Tuzla Mahallesi Atatürk Caddesi 18 Mart İlkokulu Blok No:1 Narman/ERZURUM 22 Aralık 2023</w:t>
      </w:r>
    </w:p>
    <w:p w:rsidR="002A025F" w:rsidRDefault="002A025F" w:rsidP="00093BEE">
      <w:pPr>
        <w:tabs>
          <w:tab w:val="left" w:pos="3615"/>
        </w:tabs>
      </w:pPr>
      <w:r>
        <w:t xml:space="preserve">Alınan Ve </w:t>
      </w:r>
      <w:proofErr w:type="spellStart"/>
      <w:r>
        <w:t>Oynanılan</w:t>
      </w:r>
      <w:proofErr w:type="spellEnd"/>
      <w:r>
        <w:t xml:space="preserve"> Malzemeler: A</w:t>
      </w:r>
      <w:r w:rsidR="000C153B">
        <w:t xml:space="preserve">kıl ve </w:t>
      </w:r>
      <w:proofErr w:type="gramStart"/>
      <w:r w:rsidR="000C153B">
        <w:t>zeka</w:t>
      </w:r>
      <w:proofErr w:type="gramEnd"/>
      <w:r w:rsidR="000C153B">
        <w:t xml:space="preserve"> oyunları (Hedef 5, Mangala, </w:t>
      </w:r>
      <w:proofErr w:type="spellStart"/>
      <w:r w:rsidR="000C153B">
        <w:t>Qbix</w:t>
      </w:r>
      <w:proofErr w:type="spellEnd"/>
      <w:r w:rsidR="000C153B">
        <w:t xml:space="preserve">, </w:t>
      </w:r>
      <w:proofErr w:type="spellStart"/>
      <w:r w:rsidR="000C153B">
        <w:t>P</w:t>
      </w:r>
      <w:r>
        <w:t>entago</w:t>
      </w:r>
      <w:proofErr w:type="spellEnd"/>
      <w:r>
        <w:t>)</w:t>
      </w:r>
    </w:p>
    <w:p w:rsidR="002A025F" w:rsidRDefault="002A025F" w:rsidP="00093BEE">
      <w:pPr>
        <w:tabs>
          <w:tab w:val="left" w:pos="3615"/>
        </w:tabs>
      </w:pPr>
      <w:r>
        <w:t xml:space="preserve">Projenin Uygulanışı: Proje bir düşünceyi geliştirme beceri etkinliği olmuştur. </w:t>
      </w:r>
      <w:r w:rsidR="00C57ECC">
        <w:t xml:space="preserve">Alınan </w:t>
      </w:r>
      <w:r w:rsidR="000C153B">
        <w:t>oyunlar 18 M</w:t>
      </w:r>
      <w:r w:rsidR="00C57ECC">
        <w:t>a</w:t>
      </w:r>
      <w:r w:rsidR="000C153B">
        <w:t>rt İ</w:t>
      </w:r>
      <w:r w:rsidR="00C57ECC">
        <w:t xml:space="preserve">lkokulunda bulunan akıl ve </w:t>
      </w:r>
      <w:proofErr w:type="gramStart"/>
      <w:r w:rsidR="00C57ECC">
        <w:t>zeka</w:t>
      </w:r>
      <w:proofErr w:type="gramEnd"/>
      <w:r w:rsidR="00C57ECC">
        <w:t xml:space="preserve"> oyunları sınıfına teslim edilip oyunlar çocuklara tanıtılmıştır. </w:t>
      </w:r>
      <w:r>
        <w:t xml:space="preserve">Alınan oyunlar ile çocuklar arasında </w:t>
      </w:r>
      <w:r w:rsidR="00C57ECC">
        <w:t xml:space="preserve">rekabet,  farklı düşünme,  karşısına çıkan sorunlarla baş edebilme gözlemlenmiştir. </w:t>
      </w:r>
    </w:p>
    <w:p w:rsidR="00C57ECC" w:rsidRDefault="00C57ECC" w:rsidP="00C57ECC">
      <w:pPr>
        <w:tabs>
          <w:tab w:val="left" w:pos="3615"/>
        </w:tabs>
        <w:jc w:val="center"/>
        <w:rPr>
          <w:b/>
        </w:rPr>
      </w:pPr>
      <w:r>
        <w:rPr>
          <w:b/>
        </w:rPr>
        <w:t>SONUÇ</w:t>
      </w:r>
    </w:p>
    <w:p w:rsidR="00C57ECC" w:rsidRDefault="00C57ECC" w:rsidP="00C57ECC">
      <w:pPr>
        <w:tabs>
          <w:tab w:val="left" w:pos="3615"/>
        </w:tabs>
      </w:pPr>
      <w:r>
        <w:t xml:space="preserve">Proje kapsamında akıl ve </w:t>
      </w:r>
      <w:proofErr w:type="gramStart"/>
      <w:r>
        <w:t>zeka</w:t>
      </w:r>
      <w:proofErr w:type="gramEnd"/>
      <w:r>
        <w:t xml:space="preserve"> sınıfına çocukların kendini geliştirebilece</w:t>
      </w:r>
      <w:r w:rsidR="000C153B">
        <w:t>ği yeni oyunlar alınmıştır. 18 Mart İ</w:t>
      </w:r>
      <w:r>
        <w:t xml:space="preserve">lkokulunu ziyaret edilmiştir. Akıl ve </w:t>
      </w:r>
      <w:proofErr w:type="gramStart"/>
      <w:r>
        <w:t>zeka</w:t>
      </w:r>
      <w:proofErr w:type="gramEnd"/>
      <w:r>
        <w:t xml:space="preserve"> sınıfında çocuklarla oyunlar oynanmış çocuklara veda edilmiştir. </w:t>
      </w:r>
    </w:p>
    <w:p w:rsidR="00C57ECC" w:rsidRDefault="00C57ECC" w:rsidP="00C57ECC">
      <w:pPr>
        <w:tabs>
          <w:tab w:val="left" w:pos="3615"/>
        </w:tabs>
      </w:pPr>
      <w:r>
        <w:t>Projemizi deste</w:t>
      </w:r>
      <w:r w:rsidR="003D3290">
        <w:t xml:space="preserve">kleyerek </w:t>
      </w:r>
      <w:proofErr w:type="gramStart"/>
      <w:r w:rsidR="003D3290">
        <w:t xml:space="preserve">çocuklara  </w:t>
      </w:r>
      <w:r>
        <w:t>eğlenceli</w:t>
      </w:r>
      <w:proofErr w:type="gramEnd"/>
      <w:r>
        <w:t xml:space="preserve"> bir ortam sağladığından dolayı Atatürk Üniversitesi Toplumsal</w:t>
      </w:r>
      <w:r w:rsidR="000C153B">
        <w:t xml:space="preserve"> </w:t>
      </w:r>
      <w:r>
        <w:t>Du</w:t>
      </w:r>
      <w:r w:rsidR="000C153B">
        <w:t>yarlılık Projeleri Uygulama ve M</w:t>
      </w:r>
      <w:r>
        <w:t xml:space="preserve">erkezine teşekkür ederiz. </w:t>
      </w:r>
    </w:p>
    <w:p w:rsidR="000862EF" w:rsidRDefault="000862EF" w:rsidP="00C57ECC">
      <w:pPr>
        <w:tabs>
          <w:tab w:val="left" w:pos="3615"/>
        </w:tabs>
      </w:pPr>
      <w:r>
        <w:rPr>
          <w:noProof/>
          <w:lang w:eastAsia="tr-TR"/>
        </w:rPr>
        <w:lastRenderedPageBreak/>
        <w:drawing>
          <wp:inline distT="0" distB="0" distL="0" distR="0">
            <wp:extent cx="5760720" cy="4320540"/>
            <wp:effectExtent l="0" t="0" r="0"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eg"/>
                    <pic:cNvPicPr/>
                  </pic:nvPicPr>
                  <pic:blipFill>
                    <a:blip r:embed="rId8">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3D3290" w:rsidRDefault="00E368DF" w:rsidP="00C57ECC">
      <w:pPr>
        <w:tabs>
          <w:tab w:val="left" w:pos="3615"/>
        </w:tabs>
      </w:pPr>
      <w:bookmarkStart w:id="0" w:name="_GoBack"/>
      <w:r>
        <w:rPr>
          <w:noProof/>
          <w:lang w:eastAsia="tr-TR"/>
        </w:rPr>
        <w:drawing>
          <wp:inline distT="0" distB="0" distL="0" distR="0">
            <wp:extent cx="5753100" cy="35814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OTO.jpeg"/>
                    <pic:cNvPicPr/>
                  </pic:nvPicPr>
                  <pic:blipFill>
                    <a:blip r:embed="rId9">
                      <a:extLst>
                        <a:ext uri="{28A0092B-C50C-407E-A947-70E740481C1C}">
                          <a14:useLocalDpi xmlns:a14="http://schemas.microsoft.com/office/drawing/2010/main" val="0"/>
                        </a:ext>
                      </a:extLst>
                    </a:blip>
                    <a:stretch>
                      <a:fillRect/>
                    </a:stretch>
                  </pic:blipFill>
                  <pic:spPr>
                    <a:xfrm>
                      <a:off x="0" y="0"/>
                      <a:ext cx="5760721" cy="3586144"/>
                    </a:xfrm>
                    <a:prstGeom prst="rect">
                      <a:avLst/>
                    </a:prstGeom>
                  </pic:spPr>
                </pic:pic>
              </a:graphicData>
            </a:graphic>
          </wp:inline>
        </w:drawing>
      </w:r>
      <w:bookmarkEnd w:id="0"/>
    </w:p>
    <w:p w:rsidR="000862EF" w:rsidRDefault="000862EF" w:rsidP="00C57ECC">
      <w:pPr>
        <w:tabs>
          <w:tab w:val="left" w:pos="3615"/>
        </w:tabs>
      </w:pPr>
    </w:p>
    <w:p w:rsidR="000862EF" w:rsidRDefault="000862EF" w:rsidP="00C57ECC">
      <w:pPr>
        <w:tabs>
          <w:tab w:val="left" w:pos="3615"/>
        </w:tabs>
      </w:pPr>
    </w:p>
    <w:p w:rsidR="000862EF" w:rsidRDefault="000862EF" w:rsidP="00C57ECC">
      <w:pPr>
        <w:tabs>
          <w:tab w:val="left" w:pos="3615"/>
        </w:tabs>
      </w:pPr>
      <w:r>
        <w:rPr>
          <w:noProof/>
          <w:lang w:eastAsia="tr-TR"/>
        </w:rPr>
        <w:lastRenderedPageBreak/>
        <w:drawing>
          <wp:inline distT="0" distB="0" distL="0" distR="0">
            <wp:extent cx="5757863" cy="42481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eg"/>
                    <pic:cNvPicPr/>
                  </pic:nvPicPr>
                  <pic:blipFill>
                    <a:blip r:embed="rId10">
                      <a:extLst>
                        <a:ext uri="{28A0092B-C50C-407E-A947-70E740481C1C}">
                          <a14:useLocalDpi xmlns:a14="http://schemas.microsoft.com/office/drawing/2010/main" val="0"/>
                        </a:ext>
                      </a:extLst>
                    </a:blip>
                    <a:stretch>
                      <a:fillRect/>
                    </a:stretch>
                  </pic:blipFill>
                  <pic:spPr>
                    <a:xfrm>
                      <a:off x="0" y="0"/>
                      <a:ext cx="5760721" cy="4250258"/>
                    </a:xfrm>
                    <a:prstGeom prst="rect">
                      <a:avLst/>
                    </a:prstGeom>
                  </pic:spPr>
                </pic:pic>
              </a:graphicData>
            </a:graphic>
          </wp:inline>
        </w:drawing>
      </w:r>
    </w:p>
    <w:p w:rsidR="000862EF" w:rsidRDefault="000862EF" w:rsidP="00C57ECC">
      <w:pPr>
        <w:tabs>
          <w:tab w:val="left" w:pos="3615"/>
        </w:tabs>
      </w:pPr>
      <w:r>
        <w:rPr>
          <w:noProof/>
          <w:lang w:eastAsia="tr-TR"/>
        </w:rPr>
        <w:drawing>
          <wp:inline distT="0" distB="0" distL="0" distR="0">
            <wp:extent cx="5760720" cy="4320540"/>
            <wp:effectExtent l="0" t="0" r="0" b="381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eg"/>
                    <pic:cNvPicPr/>
                  </pic:nvPicPr>
                  <pic:blipFill>
                    <a:blip r:embed="rId11">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0862EF" w:rsidRPr="00C57ECC" w:rsidRDefault="000862EF" w:rsidP="00C57ECC">
      <w:pPr>
        <w:tabs>
          <w:tab w:val="left" w:pos="3615"/>
        </w:tabs>
      </w:pPr>
      <w:r>
        <w:rPr>
          <w:noProof/>
          <w:lang w:eastAsia="tr-TR"/>
        </w:rPr>
        <w:lastRenderedPageBreak/>
        <w:drawing>
          <wp:inline distT="0" distB="0" distL="0" distR="0">
            <wp:extent cx="5760720" cy="768096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eg"/>
                    <pic:cNvPicPr/>
                  </pic:nvPicPr>
                  <pic:blipFill>
                    <a:blip r:embed="rId12">
                      <a:extLst>
                        <a:ext uri="{28A0092B-C50C-407E-A947-70E740481C1C}">
                          <a14:useLocalDpi xmlns:a14="http://schemas.microsoft.com/office/drawing/2010/main" val="0"/>
                        </a:ext>
                      </a:extLst>
                    </a:blip>
                    <a:stretch>
                      <a:fillRect/>
                    </a:stretch>
                  </pic:blipFill>
                  <pic:spPr>
                    <a:xfrm>
                      <a:off x="0" y="0"/>
                      <a:ext cx="5760720" cy="7680960"/>
                    </a:xfrm>
                    <a:prstGeom prst="rect">
                      <a:avLst/>
                    </a:prstGeom>
                  </pic:spPr>
                </pic:pic>
              </a:graphicData>
            </a:graphic>
          </wp:inline>
        </w:drawing>
      </w:r>
    </w:p>
    <w:sectPr w:rsidR="000862EF" w:rsidRPr="00C57EC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8DA" w:rsidRDefault="004538DA" w:rsidP="004D1BE1">
      <w:pPr>
        <w:spacing w:after="0" w:line="240" w:lineRule="auto"/>
      </w:pPr>
      <w:r>
        <w:separator/>
      </w:r>
    </w:p>
  </w:endnote>
  <w:endnote w:type="continuationSeparator" w:id="0">
    <w:p w:rsidR="004538DA" w:rsidRDefault="004538DA" w:rsidP="004D1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93804"/>
      <w:docPartObj>
        <w:docPartGallery w:val="Page Numbers (Bottom of Page)"/>
        <w:docPartUnique/>
      </w:docPartObj>
    </w:sdtPr>
    <w:sdtContent>
      <w:p w:rsidR="00907B8A" w:rsidRDefault="00907B8A">
        <w:pPr>
          <w:pStyle w:val="Altbilgi"/>
          <w:jc w:val="center"/>
        </w:pPr>
        <w:r>
          <w:fldChar w:fldCharType="begin"/>
        </w:r>
        <w:r>
          <w:instrText>PAGE   \* MERGEFORMAT</w:instrText>
        </w:r>
        <w:r>
          <w:fldChar w:fldCharType="separate"/>
        </w:r>
        <w:r w:rsidR="000862EF">
          <w:rPr>
            <w:noProof/>
          </w:rPr>
          <w:t>4</w:t>
        </w:r>
        <w:r>
          <w:fldChar w:fldCharType="end"/>
        </w:r>
      </w:p>
    </w:sdtContent>
  </w:sdt>
  <w:p w:rsidR="00907B8A" w:rsidRDefault="00907B8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8DA" w:rsidRDefault="004538DA" w:rsidP="004D1BE1">
      <w:pPr>
        <w:spacing w:after="0" w:line="240" w:lineRule="auto"/>
      </w:pPr>
      <w:r>
        <w:separator/>
      </w:r>
    </w:p>
  </w:footnote>
  <w:footnote w:type="continuationSeparator" w:id="0">
    <w:p w:rsidR="004538DA" w:rsidRDefault="004538DA" w:rsidP="004D1B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171"/>
    <w:rsid w:val="00042171"/>
    <w:rsid w:val="000862EF"/>
    <w:rsid w:val="00093BEE"/>
    <w:rsid w:val="000C153B"/>
    <w:rsid w:val="002135AE"/>
    <w:rsid w:val="002A025F"/>
    <w:rsid w:val="003D3290"/>
    <w:rsid w:val="004538DA"/>
    <w:rsid w:val="004D1BE1"/>
    <w:rsid w:val="0060727F"/>
    <w:rsid w:val="00907B8A"/>
    <w:rsid w:val="00A20F57"/>
    <w:rsid w:val="00C40DE9"/>
    <w:rsid w:val="00C57ECC"/>
    <w:rsid w:val="00D45289"/>
    <w:rsid w:val="00E368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D1BE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D1BE1"/>
  </w:style>
  <w:style w:type="paragraph" w:styleId="Altbilgi">
    <w:name w:val="footer"/>
    <w:basedOn w:val="Normal"/>
    <w:link w:val="AltbilgiChar"/>
    <w:uiPriority w:val="99"/>
    <w:unhideWhenUsed/>
    <w:rsid w:val="004D1BE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D1BE1"/>
  </w:style>
  <w:style w:type="paragraph" w:styleId="BalonMetni">
    <w:name w:val="Balloon Text"/>
    <w:basedOn w:val="Normal"/>
    <w:link w:val="BalonMetniChar"/>
    <w:uiPriority w:val="99"/>
    <w:semiHidden/>
    <w:unhideWhenUsed/>
    <w:rsid w:val="00907B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07B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D1BE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D1BE1"/>
  </w:style>
  <w:style w:type="paragraph" w:styleId="Altbilgi">
    <w:name w:val="footer"/>
    <w:basedOn w:val="Normal"/>
    <w:link w:val="AltbilgiChar"/>
    <w:uiPriority w:val="99"/>
    <w:unhideWhenUsed/>
    <w:rsid w:val="004D1BE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D1BE1"/>
  </w:style>
  <w:style w:type="paragraph" w:styleId="BalonMetni">
    <w:name w:val="Balloon Text"/>
    <w:basedOn w:val="Normal"/>
    <w:link w:val="BalonMetniChar"/>
    <w:uiPriority w:val="99"/>
    <w:semiHidden/>
    <w:unhideWhenUsed/>
    <w:rsid w:val="00907B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07B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463</Words>
  <Characters>2641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Seda</cp:lastModifiedBy>
  <cp:revision>2</cp:revision>
  <dcterms:created xsi:type="dcterms:W3CDTF">2024-01-03T20:41:00Z</dcterms:created>
  <dcterms:modified xsi:type="dcterms:W3CDTF">2024-01-03T20:41:00Z</dcterms:modified>
</cp:coreProperties>
</file>