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79317" w14:textId="77777777" w:rsidR="005B0FE0" w:rsidRDefault="005B0FE0">
      <w:pPr>
        <w:rPr>
          <w:noProof/>
        </w:rPr>
      </w:pPr>
      <w:bookmarkStart w:id="0" w:name="_Hlk214478210"/>
      <w:bookmarkEnd w:id="0"/>
    </w:p>
    <w:p w14:paraId="5EB1E9EC" w14:textId="77777777" w:rsidR="005B0FE0" w:rsidRDefault="005B0FE0">
      <w:pPr>
        <w:rPr>
          <w:noProof/>
        </w:rPr>
      </w:pPr>
    </w:p>
    <w:p w14:paraId="2DA283C8" w14:textId="1CA2FB34" w:rsidR="005B0FE0" w:rsidRDefault="005B0FE0">
      <w:pPr>
        <w:rPr>
          <w:noProof/>
        </w:rPr>
      </w:pPr>
      <w:r>
        <w:rPr>
          <w:noProof/>
        </w:rPr>
        <w:drawing>
          <wp:inline distT="0" distB="0" distL="0" distR="0" wp14:anchorId="338BBE27" wp14:editId="130ABADB">
            <wp:extent cx="5596890" cy="1231265"/>
            <wp:effectExtent l="0" t="0" r="3810" b="6985"/>
            <wp:docPr id="83859349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6890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A66633" w14:textId="77777777" w:rsidR="005B0FE0" w:rsidRDefault="005B0FE0" w:rsidP="005B0FE0">
      <w:pPr>
        <w:spacing w:line="360" w:lineRule="auto"/>
        <w:ind w:right="141"/>
        <w:rPr>
          <w:rStyle w:val="StilTimesNewRomanPS-BoldMTKaln"/>
          <w:rFonts w:ascii="Times New Roman" w:hAnsi="Times New Roman"/>
          <w:sz w:val="28"/>
          <w:szCs w:val="28"/>
        </w:rPr>
      </w:pPr>
    </w:p>
    <w:p w14:paraId="60AB847F" w14:textId="77777777" w:rsidR="005B0FE0" w:rsidRDefault="005B0FE0" w:rsidP="005B0FE0">
      <w:pPr>
        <w:spacing w:line="360" w:lineRule="auto"/>
        <w:ind w:right="141"/>
        <w:jc w:val="center"/>
        <w:rPr>
          <w:rStyle w:val="StilTimesNewRomanPS-BoldMTKaln"/>
          <w:rFonts w:ascii="Times New Roman" w:hAnsi="Times New Roman"/>
          <w:sz w:val="28"/>
          <w:szCs w:val="28"/>
        </w:rPr>
      </w:pPr>
      <w:r w:rsidRPr="00DE17F6">
        <w:rPr>
          <w:rStyle w:val="StilTimesNewRomanPS-BoldMTKaln"/>
          <w:rFonts w:ascii="Times New Roman" w:hAnsi="Times New Roman"/>
          <w:sz w:val="28"/>
          <w:szCs w:val="28"/>
        </w:rPr>
        <w:t xml:space="preserve">T.C. </w:t>
      </w:r>
    </w:p>
    <w:p w14:paraId="2F06F167" w14:textId="77777777" w:rsidR="005B0FE0" w:rsidRDefault="005B0FE0" w:rsidP="005B0FE0">
      <w:pPr>
        <w:spacing w:line="360" w:lineRule="auto"/>
        <w:ind w:right="141"/>
        <w:jc w:val="center"/>
        <w:rPr>
          <w:rStyle w:val="StilTimesNewRomanPS-BoldMTKaln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StilTimesNewRomanPS-BoldMTKaln"/>
          <w:rFonts w:ascii="Times New Roman" w:hAnsi="Times New Roman"/>
          <w:sz w:val="28"/>
          <w:szCs w:val="28"/>
        </w:rPr>
        <w:t>ATATÜRK</w:t>
      </w:r>
      <w:r w:rsidRPr="00DE17F6">
        <w:rPr>
          <w:rStyle w:val="StilTimesNewRomanPS-BoldMTKaln"/>
          <w:rFonts w:ascii="Times New Roman" w:hAnsi="Times New Roman"/>
          <w:sz w:val="28"/>
          <w:szCs w:val="28"/>
        </w:rPr>
        <w:t xml:space="preserve"> ÜNİVERSİTESİ</w:t>
      </w:r>
    </w:p>
    <w:p w14:paraId="3867BA29" w14:textId="77777777" w:rsidR="005B0FE0" w:rsidRDefault="005B0FE0" w:rsidP="005B0FE0">
      <w:pPr>
        <w:spacing w:line="360" w:lineRule="auto"/>
        <w:ind w:right="141"/>
        <w:jc w:val="center"/>
        <w:rPr>
          <w:rStyle w:val="StilTimesNewRomanPS-BoldMTKaln"/>
          <w:rFonts w:ascii="Times New Roman" w:hAnsi="Times New Roman"/>
          <w:sz w:val="28"/>
          <w:szCs w:val="28"/>
        </w:rPr>
      </w:pPr>
      <w:r>
        <w:rPr>
          <w:rStyle w:val="StilTimesNewRomanPS-BoldMTKaln"/>
          <w:rFonts w:ascii="Times New Roman" w:hAnsi="Times New Roman"/>
          <w:sz w:val="28"/>
          <w:szCs w:val="28"/>
        </w:rPr>
        <w:t>SAĞLIK BİLİMLER ENSTİTÜSÜ</w:t>
      </w:r>
    </w:p>
    <w:p w14:paraId="7E5D8424" w14:textId="77777777" w:rsidR="005B0FE0" w:rsidRDefault="005B0FE0" w:rsidP="005B0FE0">
      <w:pPr>
        <w:spacing w:line="360" w:lineRule="auto"/>
        <w:ind w:right="141"/>
        <w:jc w:val="center"/>
        <w:rPr>
          <w:rStyle w:val="StilTimesNewRomanPS-BoldMTKaln"/>
          <w:rFonts w:ascii="Times New Roman" w:hAnsi="Times New Roman"/>
          <w:sz w:val="28"/>
          <w:szCs w:val="28"/>
        </w:rPr>
      </w:pPr>
      <w:r>
        <w:rPr>
          <w:rStyle w:val="StilTimesNewRomanPS-BoldMTKaln"/>
          <w:rFonts w:ascii="Times New Roman" w:hAnsi="Times New Roman"/>
          <w:sz w:val="28"/>
          <w:szCs w:val="28"/>
        </w:rPr>
        <w:t>EBELİK ANABİLİM DALI</w:t>
      </w:r>
    </w:p>
    <w:p w14:paraId="07DF9A4B" w14:textId="77777777" w:rsidR="005B0FE0" w:rsidRPr="00DE17F6" w:rsidRDefault="005B0FE0" w:rsidP="005B0FE0">
      <w:pPr>
        <w:spacing w:after="0" w:line="360" w:lineRule="auto"/>
        <w:jc w:val="center"/>
        <w:rPr>
          <w:rStyle w:val="StilTimesNewRomanPS-BoldMTKaln"/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23F4B7" w14:textId="6C8F502B" w:rsidR="005B0FE0" w:rsidRDefault="005B0FE0" w:rsidP="005B0FE0">
      <w:pPr>
        <w:spacing w:after="0" w:line="360" w:lineRule="auto"/>
        <w:ind w:right="141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TOPLUMSAL DUYARLILIK PROJELERİ </w:t>
      </w:r>
    </w:p>
    <w:p w14:paraId="1D6FD977" w14:textId="77777777" w:rsidR="005B0FE0" w:rsidRDefault="005B0FE0" w:rsidP="005B0FE0">
      <w:pPr>
        <w:spacing w:after="0" w:line="360" w:lineRule="auto"/>
        <w:ind w:right="141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66F65A8F" w14:textId="77777777" w:rsidR="005B0FE0" w:rsidRDefault="005B0FE0" w:rsidP="005B0FE0">
      <w:pPr>
        <w:spacing w:after="0" w:line="360" w:lineRule="auto"/>
        <w:ind w:right="141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13FCFFDC" w14:textId="77777777" w:rsidR="005B0FE0" w:rsidRPr="00863745" w:rsidRDefault="005B0FE0" w:rsidP="005B0FE0">
      <w:pPr>
        <w:jc w:val="center"/>
        <w:rPr>
          <w:rStyle w:val="StilTimesNewRomanPS-BoldMTKaln"/>
          <w:rFonts w:ascii="Times New Roman" w:hAnsi="Times New Roman" w:cs="Times New Roman"/>
          <w:color w:val="000000" w:themeColor="text1"/>
          <w:sz w:val="28"/>
          <w:szCs w:val="28"/>
        </w:rPr>
      </w:pPr>
      <w:r w:rsidRPr="00C035C6">
        <w:rPr>
          <w:rStyle w:val="StilTimesNewRomanPS-BoldMTKaln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3745">
        <w:rPr>
          <w:rStyle w:val="StilTimesNewRomanPS-BoldMTKaln"/>
          <w:rFonts w:ascii="Times New Roman" w:hAnsi="Times New Roman" w:cs="Times New Roman"/>
          <w:color w:val="000000" w:themeColor="text1"/>
          <w:sz w:val="28"/>
          <w:szCs w:val="28"/>
        </w:rPr>
        <w:t>DANIŞMAN ÖĞRETİM GÖREVLİSİ</w:t>
      </w:r>
    </w:p>
    <w:p w14:paraId="273B2160" w14:textId="02FED15C" w:rsidR="005B0FE0" w:rsidRDefault="005B0FE0" w:rsidP="005B0FE0">
      <w:pPr>
        <w:ind w:left="21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Prof. Dr. SERAP EJDER APAY</w:t>
      </w:r>
    </w:p>
    <w:p w14:paraId="7FDC4F9E" w14:textId="02EF090E" w:rsidR="005B0FE0" w:rsidRPr="00863745" w:rsidRDefault="005B0FE0" w:rsidP="005B0FE0">
      <w:pPr>
        <w:ind w:left="216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        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           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</w:rPr>
        <w:t>SONUÇ RAPORU</w:t>
      </w:r>
    </w:p>
    <w:p w14:paraId="41E74D1F" w14:textId="761E58E5" w:rsidR="005B0FE0" w:rsidRDefault="005B0FE0" w:rsidP="005B0FE0">
      <w:pPr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                                                         </w:t>
      </w:r>
      <w:r w:rsidRPr="00863745">
        <w:rPr>
          <w:rFonts w:ascii="Times New Roman" w:hAnsi="Times New Roman" w:cs="Times New Roman"/>
          <w:b/>
          <w:color w:val="000000" w:themeColor="text1"/>
        </w:rPr>
        <w:t>ERZURUM/2025</w:t>
      </w:r>
    </w:p>
    <w:p w14:paraId="562C0825" w14:textId="77777777" w:rsidR="00E529C4" w:rsidRDefault="00E529C4" w:rsidP="005B0FE0">
      <w:pPr>
        <w:rPr>
          <w:rFonts w:ascii="Times New Roman" w:hAnsi="Times New Roman" w:cs="Times New Roman"/>
          <w:b/>
          <w:color w:val="000000" w:themeColor="text1"/>
        </w:rPr>
      </w:pPr>
    </w:p>
    <w:p w14:paraId="4F5B2806" w14:textId="77777777" w:rsidR="00E529C4" w:rsidRDefault="00E529C4" w:rsidP="005B0FE0">
      <w:pPr>
        <w:rPr>
          <w:rFonts w:ascii="Times New Roman" w:hAnsi="Times New Roman" w:cs="Times New Roman"/>
          <w:b/>
          <w:color w:val="000000" w:themeColor="text1"/>
        </w:rPr>
      </w:pPr>
    </w:p>
    <w:p w14:paraId="6EB1E1F3" w14:textId="77777777" w:rsidR="00E529C4" w:rsidRDefault="00E529C4" w:rsidP="005B0FE0">
      <w:pPr>
        <w:rPr>
          <w:rFonts w:ascii="Times New Roman" w:hAnsi="Times New Roman" w:cs="Times New Roman"/>
          <w:b/>
          <w:color w:val="000000" w:themeColor="text1"/>
        </w:rPr>
      </w:pPr>
    </w:p>
    <w:p w14:paraId="6A5990AD" w14:textId="77777777" w:rsidR="00E529C4" w:rsidRDefault="00E529C4" w:rsidP="005B0FE0">
      <w:pPr>
        <w:rPr>
          <w:rFonts w:ascii="Times New Roman" w:hAnsi="Times New Roman" w:cs="Times New Roman"/>
          <w:b/>
          <w:color w:val="000000" w:themeColor="text1"/>
        </w:rPr>
      </w:pPr>
    </w:p>
    <w:p w14:paraId="49E1487F" w14:textId="77777777" w:rsidR="00E529C4" w:rsidRDefault="00E529C4" w:rsidP="005B0FE0">
      <w:pPr>
        <w:rPr>
          <w:rFonts w:ascii="Times New Roman" w:hAnsi="Times New Roman" w:cs="Times New Roman"/>
          <w:b/>
          <w:color w:val="000000" w:themeColor="text1"/>
        </w:rPr>
      </w:pPr>
    </w:p>
    <w:p w14:paraId="3DAC6831" w14:textId="77777777" w:rsidR="00E529C4" w:rsidRDefault="00E529C4" w:rsidP="005B0FE0">
      <w:pPr>
        <w:rPr>
          <w:rFonts w:ascii="Times New Roman" w:hAnsi="Times New Roman" w:cs="Times New Roman"/>
          <w:b/>
          <w:color w:val="000000" w:themeColor="text1"/>
        </w:rPr>
      </w:pPr>
    </w:p>
    <w:p w14:paraId="3B8295CC" w14:textId="77777777" w:rsidR="00E529C4" w:rsidRDefault="00E529C4" w:rsidP="005B0FE0">
      <w:pPr>
        <w:rPr>
          <w:rFonts w:ascii="Times New Roman" w:hAnsi="Times New Roman" w:cs="Times New Roman"/>
          <w:b/>
          <w:color w:val="000000" w:themeColor="text1"/>
        </w:rPr>
      </w:pPr>
    </w:p>
    <w:p w14:paraId="2235EA8F" w14:textId="77777777" w:rsidR="003E2BF3" w:rsidRPr="003E2BF3" w:rsidRDefault="00E529C4" w:rsidP="005B0FE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E2B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SONUÇ RAPORU: </w:t>
      </w:r>
    </w:p>
    <w:p w14:paraId="37A0809D" w14:textId="49523C29" w:rsidR="00E529C4" w:rsidRDefault="003E2BF3" w:rsidP="005B0FE0">
      <w:pPr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     </w:t>
      </w:r>
      <w:r w:rsidR="00E529C4">
        <w:rPr>
          <w:rFonts w:ascii="Times New Roman" w:hAnsi="Times New Roman" w:cs="Times New Roman"/>
          <w:b/>
          <w:color w:val="000000" w:themeColor="text1"/>
        </w:rPr>
        <w:t xml:space="preserve">Toplumsal Duyarlılık Projeleri dersi </w:t>
      </w:r>
      <w:r w:rsidR="00041927">
        <w:rPr>
          <w:rFonts w:ascii="Times New Roman" w:hAnsi="Times New Roman" w:cs="Times New Roman"/>
          <w:b/>
          <w:color w:val="000000" w:themeColor="text1"/>
        </w:rPr>
        <w:t>için yaptığım 3 Kasım-9 Kasım 2025 ORGAN BAĞIŞI Haftası’nın önemi adlı projemde</w:t>
      </w:r>
      <w:r w:rsidR="00E45631">
        <w:rPr>
          <w:rFonts w:ascii="Times New Roman" w:hAnsi="Times New Roman" w:cs="Times New Roman"/>
          <w:b/>
          <w:color w:val="000000" w:themeColor="text1"/>
        </w:rPr>
        <w:t xml:space="preserve"> ilk yaptığım Hastanemden izin almak ve </w:t>
      </w:r>
      <w:r w:rsidR="009E53B3">
        <w:rPr>
          <w:rFonts w:ascii="Times New Roman" w:hAnsi="Times New Roman" w:cs="Times New Roman"/>
          <w:b/>
          <w:color w:val="000000" w:themeColor="text1"/>
        </w:rPr>
        <w:t xml:space="preserve">hastanenin </w:t>
      </w:r>
      <w:r w:rsidR="00E45631">
        <w:rPr>
          <w:rFonts w:ascii="Times New Roman" w:hAnsi="Times New Roman" w:cs="Times New Roman"/>
          <w:b/>
          <w:color w:val="000000" w:themeColor="text1"/>
        </w:rPr>
        <w:t>organ bağışı</w:t>
      </w:r>
      <w:r w:rsidR="009E53B3">
        <w:rPr>
          <w:rFonts w:ascii="Times New Roman" w:hAnsi="Times New Roman" w:cs="Times New Roman"/>
          <w:b/>
          <w:color w:val="000000" w:themeColor="text1"/>
        </w:rPr>
        <w:t xml:space="preserve"> hemşiresiyle görüşmekti. Görüşmeleri sağladıktan sonra ve gerekli izinlerimi aldıktan sonra 3 Kasım Pazartesi yani</w:t>
      </w:r>
      <w:r w:rsidR="00E45631">
        <w:rPr>
          <w:rFonts w:ascii="Times New Roman" w:hAnsi="Times New Roman" w:cs="Times New Roman"/>
          <w:b/>
          <w:color w:val="000000" w:themeColor="text1"/>
        </w:rPr>
        <w:t xml:space="preserve"> ilk gün </w:t>
      </w:r>
      <w:r w:rsidR="009E53B3">
        <w:rPr>
          <w:rFonts w:ascii="Times New Roman" w:hAnsi="Times New Roman" w:cs="Times New Roman"/>
          <w:b/>
          <w:color w:val="000000" w:themeColor="text1"/>
        </w:rPr>
        <w:t xml:space="preserve">Ağrı İl Sağlık Müdürlüğü’nün hastaneye </w:t>
      </w:r>
      <w:r w:rsidR="00801247">
        <w:rPr>
          <w:rFonts w:ascii="Times New Roman" w:hAnsi="Times New Roman" w:cs="Times New Roman"/>
          <w:b/>
          <w:color w:val="000000" w:themeColor="text1"/>
        </w:rPr>
        <w:t xml:space="preserve">verdiği broşürler ve afişleri de kullanarak </w:t>
      </w:r>
      <w:r w:rsidR="00E45631">
        <w:rPr>
          <w:rFonts w:ascii="Times New Roman" w:hAnsi="Times New Roman" w:cs="Times New Roman"/>
          <w:b/>
          <w:color w:val="000000" w:themeColor="text1"/>
        </w:rPr>
        <w:t>hastane</w:t>
      </w:r>
      <w:r w:rsidR="00801247">
        <w:rPr>
          <w:rFonts w:ascii="Times New Roman" w:hAnsi="Times New Roman" w:cs="Times New Roman"/>
          <w:b/>
          <w:color w:val="000000" w:themeColor="text1"/>
        </w:rPr>
        <w:t>nin poliklinik girişine</w:t>
      </w:r>
      <w:r w:rsidR="00E45631">
        <w:rPr>
          <w:rFonts w:ascii="Times New Roman" w:hAnsi="Times New Roman" w:cs="Times New Roman"/>
          <w:b/>
          <w:color w:val="000000" w:themeColor="text1"/>
        </w:rPr>
        <w:t xml:space="preserve"> stant kurup</w:t>
      </w:r>
      <w:r w:rsidR="00801247">
        <w:rPr>
          <w:rFonts w:ascii="Times New Roman" w:hAnsi="Times New Roman" w:cs="Times New Roman"/>
          <w:b/>
          <w:color w:val="000000" w:themeColor="text1"/>
        </w:rPr>
        <w:t xml:space="preserve"> organ bağışı hemşiresiyle beraber</w:t>
      </w:r>
      <w:r w:rsidR="00E45631">
        <w:rPr>
          <w:rFonts w:ascii="Times New Roman" w:hAnsi="Times New Roman" w:cs="Times New Roman"/>
          <w:b/>
          <w:color w:val="000000" w:themeColor="text1"/>
        </w:rPr>
        <w:t xml:space="preserve"> broşür dağıttık. Gelen misafirleri 2 dk tutup onlara organ bağışının önemini anlattı</w:t>
      </w:r>
      <w:r w:rsidR="00801247">
        <w:rPr>
          <w:rFonts w:ascii="Times New Roman" w:hAnsi="Times New Roman" w:cs="Times New Roman"/>
          <w:b/>
          <w:color w:val="000000" w:themeColor="text1"/>
        </w:rPr>
        <w:t xml:space="preserve">k. Bu çalışmayı 5 gün boyunca </w:t>
      </w:r>
      <w:r w:rsidR="006A120E">
        <w:rPr>
          <w:rFonts w:ascii="Times New Roman" w:hAnsi="Times New Roman" w:cs="Times New Roman"/>
          <w:b/>
          <w:color w:val="000000" w:themeColor="text1"/>
        </w:rPr>
        <w:t>uygun olduğumuz saatlerde ve mesai saatleri içerisinde gerçekleştirdik. Ben Yüksek Lisans’</w:t>
      </w:r>
      <w:r w:rsidR="000A3567">
        <w:rPr>
          <w:rFonts w:ascii="Times New Roman" w:hAnsi="Times New Roman" w:cs="Times New Roman"/>
          <w:b/>
          <w:color w:val="000000" w:themeColor="text1"/>
        </w:rPr>
        <w:t xml:space="preserve"> d</w:t>
      </w:r>
      <w:r w:rsidR="006A120E">
        <w:rPr>
          <w:rFonts w:ascii="Times New Roman" w:hAnsi="Times New Roman" w:cs="Times New Roman"/>
          <w:b/>
          <w:color w:val="000000" w:themeColor="text1"/>
        </w:rPr>
        <w:t xml:space="preserve">an dolayı </w:t>
      </w:r>
      <w:r w:rsidR="000A3567">
        <w:rPr>
          <w:rFonts w:ascii="Times New Roman" w:hAnsi="Times New Roman" w:cs="Times New Roman"/>
          <w:b/>
          <w:color w:val="000000" w:themeColor="text1"/>
        </w:rPr>
        <w:t xml:space="preserve">4-5 Kasım günleri katılamadım ama stant yine de her gün açıldı ve aktif bir şekilde </w:t>
      </w:r>
      <w:r w:rsidR="006404B2">
        <w:rPr>
          <w:rFonts w:ascii="Times New Roman" w:hAnsi="Times New Roman" w:cs="Times New Roman"/>
          <w:b/>
          <w:color w:val="000000" w:themeColor="text1"/>
        </w:rPr>
        <w:t xml:space="preserve">Organ Bağışının önemi anlatıldı. Stantta ayrıyeten Organ Bağışı formları bulundurduk ve </w:t>
      </w:r>
      <w:r w:rsidR="00563155">
        <w:rPr>
          <w:rFonts w:ascii="Times New Roman" w:hAnsi="Times New Roman" w:cs="Times New Roman"/>
          <w:b/>
          <w:color w:val="000000" w:themeColor="text1"/>
        </w:rPr>
        <w:t xml:space="preserve">isteyen gönüllü kişiler bu formları doldurup bize teslim etti daha sonra Organ Bağışı Hemşiremiz bunları sisteme kaydetti. </w:t>
      </w:r>
      <w:r w:rsidR="00832C0B">
        <w:rPr>
          <w:rFonts w:ascii="Times New Roman" w:hAnsi="Times New Roman" w:cs="Times New Roman"/>
          <w:b/>
          <w:color w:val="000000" w:themeColor="text1"/>
        </w:rPr>
        <w:t xml:space="preserve">Etkinlik boyunca bir sürü insana ulaşmış olduk ve elimizden geldiğince süreci broşürler yardımıyla </w:t>
      </w:r>
      <w:r w:rsidR="001C16E9">
        <w:rPr>
          <w:rFonts w:ascii="Times New Roman" w:hAnsi="Times New Roman" w:cs="Times New Roman"/>
          <w:b/>
          <w:color w:val="000000" w:themeColor="text1"/>
        </w:rPr>
        <w:t xml:space="preserve">ve bilgilerimizi paylaşarak anlattık. </w:t>
      </w:r>
      <w:r w:rsidR="00FA2CD4">
        <w:rPr>
          <w:rFonts w:ascii="Times New Roman" w:hAnsi="Times New Roman" w:cs="Times New Roman"/>
          <w:b/>
          <w:color w:val="000000" w:themeColor="text1"/>
        </w:rPr>
        <w:t xml:space="preserve">Amacımız toplumdaki organ bağışına olan önyargıyı biraz olsun kırmaktı ve organ bağışı bekleyen bir sürü insana umut olmaktı. </w:t>
      </w:r>
      <w:r w:rsidR="005C077A">
        <w:rPr>
          <w:rFonts w:ascii="Times New Roman" w:hAnsi="Times New Roman" w:cs="Times New Roman"/>
          <w:b/>
          <w:color w:val="000000" w:themeColor="text1"/>
        </w:rPr>
        <w:t>Broşürlerimizde aynı zamanda organ bağışının dini boyutuna değinen yazılar da vardı</w:t>
      </w:r>
      <w:r w:rsidR="00F7383E">
        <w:rPr>
          <w:rFonts w:ascii="Times New Roman" w:hAnsi="Times New Roman" w:cs="Times New Roman"/>
          <w:b/>
          <w:color w:val="000000" w:themeColor="text1"/>
        </w:rPr>
        <w:t xml:space="preserve"> ki bu da birçok insanın ön yargılarını kırmasına yardımcı oldu. Fotoğraf çekinmek istemeyen birçok insanı da düşünürsek toplam 20 fotoğrafa yakın çıkarabildim ama stantta konuştuğum ve bilgi verdiğim hatta cesaretlendirdiğim 100’ e yakın insan vardır.</w:t>
      </w:r>
      <w:r w:rsidR="009E1759">
        <w:rPr>
          <w:rFonts w:ascii="Times New Roman" w:hAnsi="Times New Roman" w:cs="Times New Roman"/>
          <w:b/>
          <w:color w:val="000000" w:themeColor="text1"/>
        </w:rPr>
        <w:t xml:space="preserve"> 7 Kasım Cuma günü</w:t>
      </w:r>
      <w:r>
        <w:rPr>
          <w:rFonts w:ascii="Times New Roman" w:hAnsi="Times New Roman" w:cs="Times New Roman"/>
          <w:b/>
          <w:color w:val="000000" w:themeColor="text1"/>
        </w:rPr>
        <w:t xml:space="preserve"> Genel Cerrahi Doktorumuzun düzenlediği Organ Bağışının Önemi seminerine katılım sağladım. Ve Etkinliği bu şekilde sonuçlandırmış oldum.</w:t>
      </w:r>
    </w:p>
    <w:p w14:paraId="650A384A" w14:textId="77777777" w:rsidR="005B0FE0" w:rsidRPr="00DE17F6" w:rsidRDefault="005B0FE0" w:rsidP="005B0FE0">
      <w:pPr>
        <w:spacing w:line="360" w:lineRule="auto"/>
        <w:ind w:right="141"/>
        <w:jc w:val="center"/>
        <w:rPr>
          <w:rStyle w:val="StilTimesNewRomanPS-BoldMTKaln"/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1A2D232" w14:textId="07CD43E1" w:rsidR="009903F4" w:rsidRDefault="009903F4"/>
    <w:sectPr w:rsidR="009903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FE0"/>
    <w:rsid w:val="00041927"/>
    <w:rsid w:val="000A3567"/>
    <w:rsid w:val="001C16E9"/>
    <w:rsid w:val="003E2BF3"/>
    <w:rsid w:val="00563155"/>
    <w:rsid w:val="005B0FE0"/>
    <w:rsid w:val="005C077A"/>
    <w:rsid w:val="006404B2"/>
    <w:rsid w:val="006A120E"/>
    <w:rsid w:val="00801247"/>
    <w:rsid w:val="00832C0B"/>
    <w:rsid w:val="00833E30"/>
    <w:rsid w:val="009903F4"/>
    <w:rsid w:val="009E1759"/>
    <w:rsid w:val="009E53B3"/>
    <w:rsid w:val="00B71653"/>
    <w:rsid w:val="00C405DC"/>
    <w:rsid w:val="00E45631"/>
    <w:rsid w:val="00E529C4"/>
    <w:rsid w:val="00F7383E"/>
    <w:rsid w:val="00FA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11E615A"/>
  <w15:chartTrackingRefBased/>
  <w15:docId w15:val="{70F11554-2E33-4325-848B-7B4FFC4C3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tr-T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FE0"/>
    <w:pPr>
      <w:spacing w:after="160" w:line="279" w:lineRule="auto"/>
      <w:jc w:val="left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9903F4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903F4"/>
    <w:pPr>
      <w:spacing w:after="0"/>
      <w:outlineLvl w:val="1"/>
    </w:pPr>
    <w:rPr>
      <w:smallCaps/>
      <w:spacing w:val="5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903F4"/>
    <w:pPr>
      <w:spacing w:after="0"/>
      <w:outlineLvl w:val="2"/>
    </w:pPr>
    <w:rPr>
      <w:smallCaps/>
      <w:spacing w:val="5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903F4"/>
    <w:pPr>
      <w:spacing w:after="0"/>
      <w:outlineLvl w:val="3"/>
    </w:pPr>
    <w:rPr>
      <w:i/>
      <w:iCs/>
      <w:smallCaps/>
      <w:spacing w:val="10"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903F4"/>
    <w:pPr>
      <w:spacing w:after="0"/>
      <w:outlineLvl w:val="4"/>
    </w:pPr>
    <w:rPr>
      <w:smallCaps/>
      <w:color w:val="E36C0A" w:themeColor="accent6" w:themeShade="BF"/>
      <w:spacing w:val="10"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903F4"/>
    <w:pPr>
      <w:spacing w:after="0"/>
      <w:outlineLvl w:val="5"/>
    </w:pPr>
    <w:rPr>
      <w:smallCaps/>
      <w:color w:val="F79646" w:themeColor="accent6"/>
      <w:spacing w:val="5"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903F4"/>
    <w:pPr>
      <w:spacing w:after="0"/>
      <w:outlineLvl w:val="6"/>
    </w:pPr>
    <w:rPr>
      <w:b/>
      <w:bCs/>
      <w:smallCaps/>
      <w:color w:val="F79646" w:themeColor="accent6"/>
      <w:spacing w:val="1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903F4"/>
    <w:pPr>
      <w:spacing w:after="0"/>
      <w:outlineLvl w:val="7"/>
    </w:pPr>
    <w:rPr>
      <w:b/>
      <w:bCs/>
      <w:i/>
      <w:iCs/>
      <w:smallCaps/>
      <w:color w:val="E36C0A" w:themeColor="accent6" w:themeShade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903F4"/>
    <w:pPr>
      <w:spacing w:after="0"/>
      <w:outlineLvl w:val="8"/>
    </w:pPr>
    <w:rPr>
      <w:b/>
      <w:bCs/>
      <w:i/>
      <w:iCs/>
      <w:smallCaps/>
      <w:color w:val="984806" w:themeColor="accent6" w:themeShade="8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903F4"/>
    <w:rPr>
      <w:smallCaps/>
      <w:spacing w:val="5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903F4"/>
    <w:rPr>
      <w:smallCaps/>
      <w:spacing w:val="5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903F4"/>
    <w:rPr>
      <w:smallCaps/>
      <w:spacing w:val="5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903F4"/>
    <w:rPr>
      <w:i/>
      <w:iCs/>
      <w:smallCaps/>
      <w:spacing w:val="10"/>
      <w:sz w:val="22"/>
      <w:szCs w:val="22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903F4"/>
    <w:rPr>
      <w:smallCaps/>
      <w:color w:val="E36C0A" w:themeColor="accent6" w:themeShade="BF"/>
      <w:spacing w:val="10"/>
      <w:sz w:val="22"/>
      <w:szCs w:val="22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903F4"/>
    <w:rPr>
      <w:smallCaps/>
      <w:color w:val="F79646" w:themeColor="accent6"/>
      <w:spacing w:val="5"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903F4"/>
    <w:rPr>
      <w:b/>
      <w:bCs/>
      <w:smallCaps/>
      <w:color w:val="F79646" w:themeColor="accent6"/>
      <w:spacing w:val="1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903F4"/>
    <w:rPr>
      <w:b/>
      <w:bCs/>
      <w:i/>
      <w:iCs/>
      <w:smallCaps/>
      <w:color w:val="E36C0A" w:themeColor="accent6" w:themeShade="B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903F4"/>
    <w:rPr>
      <w:b/>
      <w:bCs/>
      <w:i/>
      <w:iCs/>
      <w:smallCaps/>
      <w:color w:val="984806" w:themeColor="accent6" w:themeShade="8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9903F4"/>
    <w:rPr>
      <w:b/>
      <w:bCs/>
      <w:caps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9903F4"/>
    <w:pPr>
      <w:pBdr>
        <w:top w:val="single" w:sz="8" w:space="1" w:color="F79646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903F4"/>
    <w:rPr>
      <w:smallCaps/>
      <w:color w:val="262626" w:themeColor="text1" w:themeTint="D9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9903F4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AltyazChar">
    <w:name w:val="Altyazı Char"/>
    <w:basedOn w:val="VarsaylanParagrafYazTipi"/>
    <w:link w:val="Altyaz"/>
    <w:uiPriority w:val="11"/>
    <w:rsid w:val="009903F4"/>
    <w:rPr>
      <w:rFonts w:asciiTheme="majorHAnsi" w:eastAsiaTheme="majorEastAsia" w:hAnsiTheme="majorHAnsi" w:cstheme="majorBidi"/>
    </w:rPr>
  </w:style>
  <w:style w:type="character" w:styleId="Gl">
    <w:name w:val="Strong"/>
    <w:uiPriority w:val="22"/>
    <w:qFormat/>
    <w:rsid w:val="009903F4"/>
    <w:rPr>
      <w:b/>
      <w:bCs/>
      <w:color w:val="F79646" w:themeColor="accent6"/>
    </w:rPr>
  </w:style>
  <w:style w:type="character" w:styleId="Vurgu">
    <w:name w:val="Emphasis"/>
    <w:uiPriority w:val="20"/>
    <w:qFormat/>
    <w:rsid w:val="009903F4"/>
    <w:rPr>
      <w:b/>
      <w:bCs/>
      <w:i/>
      <w:iCs/>
      <w:spacing w:val="10"/>
    </w:rPr>
  </w:style>
  <w:style w:type="paragraph" w:styleId="AralkYok">
    <w:name w:val="No Spacing"/>
    <w:uiPriority w:val="1"/>
    <w:qFormat/>
    <w:rsid w:val="009903F4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9903F4"/>
    <w:pPr>
      <w:ind w:left="720"/>
      <w:contextualSpacing/>
    </w:pPr>
  </w:style>
  <w:style w:type="paragraph" w:styleId="Alnt">
    <w:name w:val="Quote"/>
    <w:basedOn w:val="Normal"/>
    <w:next w:val="Normal"/>
    <w:link w:val="AlntChar"/>
    <w:uiPriority w:val="29"/>
    <w:qFormat/>
    <w:rsid w:val="009903F4"/>
    <w:rPr>
      <w:i/>
      <w:iCs/>
    </w:rPr>
  </w:style>
  <w:style w:type="character" w:customStyle="1" w:styleId="AlntChar">
    <w:name w:val="Alıntı Char"/>
    <w:basedOn w:val="VarsaylanParagrafYazTipi"/>
    <w:link w:val="Alnt"/>
    <w:uiPriority w:val="29"/>
    <w:rsid w:val="009903F4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9903F4"/>
    <w:pPr>
      <w:pBdr>
        <w:top w:val="single" w:sz="8" w:space="1" w:color="F79646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GlAlntChar">
    <w:name w:val="Güçlü Alıntı Char"/>
    <w:basedOn w:val="VarsaylanParagrafYazTipi"/>
    <w:link w:val="GlAlnt"/>
    <w:uiPriority w:val="30"/>
    <w:rsid w:val="009903F4"/>
    <w:rPr>
      <w:b/>
      <w:bCs/>
      <w:i/>
      <w:iCs/>
    </w:rPr>
  </w:style>
  <w:style w:type="character" w:styleId="HafifVurgulama">
    <w:name w:val="Subtle Emphasis"/>
    <w:uiPriority w:val="19"/>
    <w:qFormat/>
    <w:rsid w:val="009903F4"/>
    <w:rPr>
      <w:i/>
      <w:iCs/>
    </w:rPr>
  </w:style>
  <w:style w:type="character" w:styleId="GlVurgulama">
    <w:name w:val="Intense Emphasis"/>
    <w:uiPriority w:val="21"/>
    <w:qFormat/>
    <w:rsid w:val="009903F4"/>
    <w:rPr>
      <w:b/>
      <w:bCs/>
      <w:i/>
      <w:iCs/>
      <w:color w:val="F79646" w:themeColor="accent6"/>
      <w:spacing w:val="10"/>
    </w:rPr>
  </w:style>
  <w:style w:type="character" w:styleId="HafifBavuru">
    <w:name w:val="Subtle Reference"/>
    <w:uiPriority w:val="31"/>
    <w:qFormat/>
    <w:rsid w:val="009903F4"/>
    <w:rPr>
      <w:b/>
      <w:bCs/>
    </w:rPr>
  </w:style>
  <w:style w:type="character" w:styleId="GlBavuru">
    <w:name w:val="Intense Reference"/>
    <w:uiPriority w:val="32"/>
    <w:qFormat/>
    <w:rsid w:val="009903F4"/>
    <w:rPr>
      <w:b/>
      <w:bCs/>
      <w:smallCaps/>
      <w:spacing w:val="5"/>
      <w:sz w:val="22"/>
      <w:szCs w:val="22"/>
      <w:u w:val="single"/>
    </w:rPr>
  </w:style>
  <w:style w:type="character" w:styleId="KitapBal">
    <w:name w:val="Book Title"/>
    <w:uiPriority w:val="33"/>
    <w:qFormat/>
    <w:rsid w:val="009903F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9903F4"/>
    <w:pPr>
      <w:outlineLvl w:val="9"/>
    </w:pPr>
  </w:style>
  <w:style w:type="character" w:customStyle="1" w:styleId="StilTimesNewRomanPS-BoldMTKaln">
    <w:name w:val="Stil TimesNewRomanPS-BoldMT Kalın"/>
    <w:basedOn w:val="VarsaylanParagrafYazTipi"/>
    <w:rsid w:val="005B0FE0"/>
    <w:rPr>
      <w:rFonts w:ascii="TimesNewRomanPS-BoldMT" w:hAnsi="TimesNewRomanPS-BoldMT" w:hint="default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7D8BD58CD5DAA4C8B97B81B54DE6E76" ma:contentTypeVersion="5" ma:contentTypeDescription="Yeni belge oluşturun." ma:contentTypeScope="" ma:versionID="d515a6a6294f2a317c53bba5003afceb">
  <xsd:schema xmlns:xsd="http://www.w3.org/2001/XMLSchema" xmlns:xs="http://www.w3.org/2001/XMLSchema" xmlns:p="http://schemas.microsoft.com/office/2006/metadata/properties" xmlns:ns3="f3caa933-1c35-4df9-805b-5f9ee309ec82" targetNamespace="http://schemas.microsoft.com/office/2006/metadata/properties" ma:root="true" ma:fieldsID="3533995ce33d0c477a3e7bfaa30b70e3" ns3:_="">
    <xsd:import namespace="f3caa933-1c35-4df9-805b-5f9ee309ec8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caa933-1c35-4df9-805b-5f9ee309ec8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3caa933-1c35-4df9-805b-5f9ee309ec82" xsi:nil="true"/>
  </documentManagement>
</p:properties>
</file>

<file path=customXml/itemProps1.xml><?xml version="1.0" encoding="utf-8"?>
<ds:datastoreItem xmlns:ds="http://schemas.openxmlformats.org/officeDocument/2006/customXml" ds:itemID="{FA9F983E-DAFF-470A-8B49-FEC5AA874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caa933-1c35-4df9-805b-5f9ee309ec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4D2D64-7B3E-46DE-8E07-404582EF60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925A12-7A41-4962-987D-B45E8031D0C5}">
  <ds:schemaRefs>
    <ds:schemaRef ds:uri="http://purl.org/dc/terms/"/>
    <ds:schemaRef ds:uri="f3caa933-1c35-4df9-805b-5f9ee309ec82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halime sunar</dc:creator>
  <cp:keywords/>
  <dc:description/>
  <cp:lastModifiedBy>halime sunar</cp:lastModifiedBy>
  <cp:revision>2</cp:revision>
  <dcterms:created xsi:type="dcterms:W3CDTF">2025-11-19T18:15:00Z</dcterms:created>
  <dcterms:modified xsi:type="dcterms:W3CDTF">2025-11-19T18:15:00Z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0x010100F7D8BD58CD5DAA4C8B97B81B54DE6E76</vt:lpwstr>
  </property>
</Properties>
</file>