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63D" w:rsidRDefault="00A55E15">
      <w:pPr>
        <w:spacing w:after="92"/>
        <w:ind w:left="4273"/>
      </w:pPr>
      <w:bookmarkStart w:id="0" w:name="_GoBack"/>
      <w:bookmarkEnd w:id="0"/>
      <w:r>
        <w:rPr>
          <w:noProof/>
        </w:rPr>
        <w:drawing>
          <wp:anchor distT="0" distB="0" distL="114300" distR="114300" simplePos="0" relativeHeight="251658240" behindDoc="0" locked="0" layoutInCell="1" allowOverlap="0">
            <wp:simplePos x="0" y="0"/>
            <wp:positionH relativeFrom="page">
              <wp:posOffset>7019418</wp:posOffset>
            </wp:positionH>
            <wp:positionV relativeFrom="page">
              <wp:posOffset>122377</wp:posOffset>
            </wp:positionV>
            <wp:extent cx="1369060" cy="376479"/>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1369060" cy="376479"/>
                    </a:xfrm>
                    <a:prstGeom prst="rect">
                      <a:avLst/>
                    </a:prstGeom>
                  </pic:spPr>
                </pic:pic>
              </a:graphicData>
            </a:graphic>
          </wp:anchor>
        </w:drawing>
      </w:r>
      <w:r>
        <w:rPr>
          <w:b/>
          <w:color w:val="FF0000"/>
          <w:sz w:val="40"/>
          <w:u w:val="single" w:color="FF0000"/>
        </w:rPr>
        <w:t>TURNITIN ÖĞRENCİ KILAVUZU</w:t>
      </w:r>
      <w:r>
        <w:rPr>
          <w:b/>
          <w:color w:val="FF0000"/>
          <w:sz w:val="40"/>
        </w:rPr>
        <w:t xml:space="preserve"> </w:t>
      </w:r>
    </w:p>
    <w:p w:rsidR="0052363D" w:rsidRDefault="00A55E15">
      <w:pPr>
        <w:spacing w:after="395"/>
        <w:ind w:left="763" w:right="-153"/>
      </w:pPr>
      <w:r>
        <w:rPr>
          <w:noProof/>
        </w:rPr>
        <w:drawing>
          <wp:inline distT="0" distB="0" distL="0" distR="0">
            <wp:extent cx="7560819" cy="457352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7560819" cy="4573524"/>
                    </a:xfrm>
                    <a:prstGeom prst="rect">
                      <a:avLst/>
                    </a:prstGeom>
                  </pic:spPr>
                </pic:pic>
              </a:graphicData>
            </a:graphic>
          </wp:inline>
        </w:drawing>
      </w:r>
    </w:p>
    <w:p w:rsidR="0052363D" w:rsidRDefault="00A55E15">
      <w:pPr>
        <w:spacing w:after="183"/>
        <w:ind w:left="5163" w:hanging="10"/>
      </w:pPr>
      <w:r>
        <w:rPr>
          <w:sz w:val="28"/>
        </w:rPr>
        <w:t xml:space="preserve">© TechKnowledge, 2016 </w:t>
      </w:r>
    </w:p>
    <w:p w:rsidR="0052363D" w:rsidRDefault="00A55E15">
      <w:pPr>
        <w:pStyle w:val="Balk1"/>
      </w:pPr>
      <w:r>
        <w:lastRenderedPageBreak/>
        <w:t>Öğrenciye Gelen Bilgi Maili</w:t>
      </w:r>
      <w:r>
        <w:rPr>
          <w:u w:val="none" w:color="000000"/>
        </w:rPr>
        <w:t xml:space="preserve"> </w:t>
      </w:r>
    </w:p>
    <w:p w:rsidR="0052363D" w:rsidRDefault="00A55E15">
      <w:pPr>
        <w:spacing w:after="553"/>
        <w:ind w:left="-216"/>
      </w:pPr>
      <w:r>
        <w:rPr>
          <w:noProof/>
        </w:rPr>
        <mc:AlternateContent>
          <mc:Choice Requires="wpg">
            <w:drawing>
              <wp:inline distT="0" distB="0" distL="0" distR="0">
                <wp:extent cx="7605014" cy="3417316"/>
                <wp:effectExtent l="0" t="0" r="0" b="0"/>
                <wp:docPr id="1474" name="Group 1474"/>
                <wp:cNvGraphicFramePr/>
                <a:graphic xmlns:a="http://schemas.openxmlformats.org/drawingml/2006/main">
                  <a:graphicData uri="http://schemas.microsoft.com/office/word/2010/wordprocessingGroup">
                    <wpg:wgp>
                      <wpg:cNvGrpSpPr/>
                      <wpg:grpSpPr>
                        <a:xfrm>
                          <a:off x="0" y="0"/>
                          <a:ext cx="7605014" cy="3417316"/>
                          <a:chOff x="0" y="0"/>
                          <a:chExt cx="7605014" cy="3417316"/>
                        </a:xfrm>
                      </wpg:grpSpPr>
                      <pic:pic xmlns:pic="http://schemas.openxmlformats.org/drawingml/2006/picture">
                        <pic:nvPicPr>
                          <pic:cNvPr id="38" name="Picture 38"/>
                          <pic:cNvPicPr/>
                        </pic:nvPicPr>
                        <pic:blipFill>
                          <a:blip r:embed="rId8"/>
                          <a:stretch>
                            <a:fillRect/>
                          </a:stretch>
                        </pic:blipFill>
                        <pic:spPr>
                          <a:xfrm>
                            <a:off x="4763" y="4826"/>
                            <a:ext cx="7595489" cy="3407791"/>
                          </a:xfrm>
                          <a:prstGeom prst="rect">
                            <a:avLst/>
                          </a:prstGeom>
                        </pic:spPr>
                      </pic:pic>
                      <wps:wsp>
                        <wps:cNvPr id="39" name="Shape 39"/>
                        <wps:cNvSpPr/>
                        <wps:spPr>
                          <a:xfrm>
                            <a:off x="0" y="0"/>
                            <a:ext cx="7605014" cy="3417316"/>
                          </a:xfrm>
                          <a:custGeom>
                            <a:avLst/>
                            <a:gdLst/>
                            <a:ahLst/>
                            <a:cxnLst/>
                            <a:rect l="0" t="0" r="0" b="0"/>
                            <a:pathLst>
                              <a:path w="7605014" h="3417316">
                                <a:moveTo>
                                  <a:pt x="0" y="3417316"/>
                                </a:moveTo>
                                <a:lnTo>
                                  <a:pt x="7605014" y="3417316"/>
                                </a:lnTo>
                                <a:lnTo>
                                  <a:pt x="7605014"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4" style="width:598.82pt;height:269.08pt;mso-position-horizontal-relative:char;mso-position-vertical-relative:line" coordsize="76050,34173">
                <v:shape id="Picture 38" style="position:absolute;width:75954;height:34077;left:47;top:48;" filled="f">
                  <v:imagedata r:id="rId15"/>
                </v:shape>
                <v:shape id="Shape 39" style="position:absolute;width:76050;height:34173;left:0;top:0;" coordsize="7605014,3417316" path="m0,3417316l7605014,3417316l7605014,0l0,0x">
                  <v:stroke weight="0.75pt" endcap="flat" joinstyle="miter" miterlimit="10" on="true" color="#0070c0"/>
                  <v:fill on="false" color="#000000" opacity="0"/>
                </v:shape>
              </v:group>
            </w:pict>
          </mc:Fallback>
        </mc:AlternateContent>
      </w:r>
    </w:p>
    <w:p w:rsidR="0052363D" w:rsidRDefault="00A55E15">
      <w:pPr>
        <w:pBdr>
          <w:top w:val="single" w:sz="6" w:space="0" w:color="0070C0"/>
          <w:left w:val="single" w:sz="6" w:space="0" w:color="0070C0"/>
          <w:bottom w:val="single" w:sz="6" w:space="0" w:color="0070C0"/>
          <w:right w:val="single" w:sz="6" w:space="0" w:color="0070C0"/>
        </w:pBdr>
        <w:spacing w:after="0" w:line="248" w:lineRule="auto"/>
        <w:ind w:left="-5" w:hanging="10"/>
      </w:pPr>
      <w:r>
        <w:rPr>
          <w:sz w:val="24"/>
        </w:rPr>
        <w:t xml:space="preserve">Öğretmeniniz tarafından Turnitin’e kaydedildiğinizde, öğrenci olarak size yukarıdaki mail gelecektir. Eğer daha önce Turnitin’e </w:t>
      </w:r>
      <w:r>
        <w:rPr>
          <w:sz w:val="24"/>
        </w:rPr>
        <w:t>kayıt olduysanız bu gelen mailde şifre bulunmaz. Ancak, daha önceden oluşturulmuş bir kaydınız yok ise size gelen mailde şifre ve giriş için bir link gelecek ve profilinizi tamamlamanız gerekecektir. Bu aşamadan sonra Turnitin kullanmaya (Turnitin’e doküma</w:t>
      </w:r>
      <w:r>
        <w:rPr>
          <w:sz w:val="24"/>
        </w:rPr>
        <w:t xml:space="preserve">n yüklemeye) başlayabilirsiniz. </w:t>
      </w:r>
    </w:p>
    <w:p w:rsidR="0052363D" w:rsidRDefault="00A55E15">
      <w:pPr>
        <w:pBdr>
          <w:top w:val="single" w:sz="6" w:space="0" w:color="0070C0"/>
          <w:left w:val="single" w:sz="6" w:space="0" w:color="0070C0"/>
          <w:bottom w:val="single" w:sz="6" w:space="0" w:color="0070C0"/>
          <w:right w:val="single" w:sz="6" w:space="0" w:color="0070C0"/>
        </w:pBdr>
        <w:spacing w:after="0" w:line="248" w:lineRule="auto"/>
        <w:ind w:left="-5" w:hanging="10"/>
      </w:pPr>
      <w:r>
        <w:rPr>
          <w:sz w:val="24"/>
        </w:rPr>
        <w:t xml:space="preserve">Bunun için sisteme giriş yapalım… </w:t>
      </w:r>
      <w:r>
        <w:rPr>
          <w:i/>
          <w:sz w:val="24"/>
        </w:rPr>
        <w:t xml:space="preserve">(Bkz.: Sayfa 3) </w:t>
      </w:r>
    </w:p>
    <w:p w:rsidR="0052363D" w:rsidRDefault="00A55E15">
      <w:pPr>
        <w:spacing w:after="3"/>
        <w:ind w:left="4283" w:hanging="10"/>
      </w:pPr>
      <w:r>
        <w:rPr>
          <w:color w:val="FF0000"/>
          <w:sz w:val="36"/>
          <w:u w:val="single" w:color="FF0000"/>
        </w:rPr>
        <w:t>Turnitin Ana Ekranındaki Bilgiler</w:t>
      </w:r>
      <w:r>
        <w:rPr>
          <w:color w:val="FF0000"/>
          <w:sz w:val="36"/>
        </w:rPr>
        <w:t xml:space="preserve"> </w:t>
      </w:r>
    </w:p>
    <w:p w:rsidR="0052363D" w:rsidRDefault="00A55E15">
      <w:pPr>
        <w:spacing w:after="0"/>
        <w:ind w:left="-311" w:right="-1117"/>
      </w:pPr>
      <w:r>
        <w:rPr>
          <w:noProof/>
        </w:rPr>
        <w:lastRenderedPageBreak/>
        <w:drawing>
          <wp:inline distT="0" distB="0" distL="0" distR="0">
            <wp:extent cx="8855456" cy="484251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a:off x="0" y="0"/>
                      <a:ext cx="8855456" cy="4842510"/>
                    </a:xfrm>
                    <a:prstGeom prst="rect">
                      <a:avLst/>
                    </a:prstGeom>
                  </pic:spPr>
                </pic:pic>
              </a:graphicData>
            </a:graphic>
          </wp:inline>
        </w:drawing>
      </w:r>
    </w:p>
    <w:p w:rsidR="0052363D" w:rsidRDefault="00A55E15">
      <w:pPr>
        <w:spacing w:after="3"/>
        <w:ind w:left="5027" w:hanging="10"/>
      </w:pPr>
      <w:r>
        <w:rPr>
          <w:color w:val="FF0000"/>
          <w:sz w:val="36"/>
          <w:u w:val="single" w:color="FF0000"/>
        </w:rPr>
        <w:t>Turnitin’e Giriş Yapmak</w:t>
      </w:r>
      <w:r>
        <w:rPr>
          <w:color w:val="FF0000"/>
          <w:sz w:val="36"/>
        </w:rPr>
        <w:t xml:space="preserve"> </w:t>
      </w:r>
    </w:p>
    <w:p w:rsidR="0052363D" w:rsidRDefault="00A55E15">
      <w:pPr>
        <w:spacing w:after="0"/>
        <w:ind w:left="254" w:right="-493"/>
      </w:pPr>
      <w:r>
        <w:rPr>
          <w:noProof/>
        </w:rPr>
        <w:lastRenderedPageBreak/>
        <w:drawing>
          <wp:inline distT="0" distB="0" distL="0" distR="0">
            <wp:extent cx="8100441" cy="5006467"/>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7"/>
                    <a:stretch>
                      <a:fillRect/>
                    </a:stretch>
                  </pic:blipFill>
                  <pic:spPr>
                    <a:xfrm>
                      <a:off x="0" y="0"/>
                      <a:ext cx="8100441" cy="5006467"/>
                    </a:xfrm>
                    <a:prstGeom prst="rect">
                      <a:avLst/>
                    </a:prstGeom>
                  </pic:spPr>
                </pic:pic>
              </a:graphicData>
            </a:graphic>
          </wp:inline>
        </w:drawing>
      </w:r>
    </w:p>
    <w:p w:rsidR="0052363D" w:rsidRDefault="00A55E15">
      <w:pPr>
        <w:spacing w:after="3"/>
        <w:ind w:left="3655" w:hanging="10"/>
      </w:pPr>
      <w:r>
        <w:rPr>
          <w:noProof/>
        </w:rPr>
        <w:lastRenderedPageBreak/>
        <w:drawing>
          <wp:anchor distT="0" distB="0" distL="114300" distR="114300" simplePos="0" relativeHeight="251659264" behindDoc="0" locked="0" layoutInCell="1" allowOverlap="0">
            <wp:simplePos x="0" y="0"/>
            <wp:positionH relativeFrom="page">
              <wp:posOffset>179515</wp:posOffset>
            </wp:positionH>
            <wp:positionV relativeFrom="page">
              <wp:posOffset>1323568</wp:posOffset>
            </wp:positionV>
            <wp:extent cx="8964549" cy="4265676"/>
            <wp:effectExtent l="0" t="0" r="0" b="0"/>
            <wp:wrapTopAndBottom/>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8"/>
                    <a:stretch>
                      <a:fillRect/>
                    </a:stretch>
                  </pic:blipFill>
                  <pic:spPr>
                    <a:xfrm>
                      <a:off x="0" y="0"/>
                      <a:ext cx="8964549" cy="4265676"/>
                    </a:xfrm>
                    <a:prstGeom prst="rect">
                      <a:avLst/>
                    </a:prstGeom>
                  </pic:spPr>
                </pic:pic>
              </a:graphicData>
            </a:graphic>
          </wp:anchor>
        </w:drawing>
      </w:r>
      <w:r>
        <w:rPr>
          <w:color w:val="FF0000"/>
          <w:sz w:val="36"/>
          <w:u w:val="single" w:color="FF0000"/>
        </w:rPr>
        <w:t>Turnitin’de Öğrenci Arayüzündeki Bilgiler</w:t>
      </w:r>
      <w:r>
        <w:rPr>
          <w:color w:val="FF0000"/>
          <w:sz w:val="36"/>
        </w:rPr>
        <w:t xml:space="preserve"> </w:t>
      </w:r>
      <w:r>
        <w:br w:type="page"/>
      </w:r>
    </w:p>
    <w:p w:rsidR="0052363D" w:rsidRDefault="00A55E15">
      <w:pPr>
        <w:spacing w:after="93"/>
        <w:ind w:left="3655" w:hanging="10"/>
      </w:pPr>
      <w:r>
        <w:rPr>
          <w:color w:val="FF0000"/>
          <w:sz w:val="36"/>
          <w:u w:val="single" w:color="FF0000"/>
        </w:rPr>
        <w:lastRenderedPageBreak/>
        <w:t>Turnitin’de Ödev Arayüzündeki Bilgiler</w:t>
      </w:r>
      <w:r>
        <w:rPr>
          <w:color w:val="FF0000"/>
          <w:sz w:val="36"/>
        </w:rPr>
        <w:t xml:space="preserve"> </w:t>
      </w:r>
    </w:p>
    <w:p w:rsidR="0052363D" w:rsidRDefault="00A55E15">
      <w:pPr>
        <w:spacing w:after="0"/>
        <w:ind w:left="-371" w:right="-1060"/>
      </w:pPr>
      <w:r>
        <w:rPr>
          <w:noProof/>
        </w:rPr>
        <w:drawing>
          <wp:inline distT="0" distB="0" distL="0" distR="0">
            <wp:extent cx="8856980" cy="4286504"/>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9"/>
                    <a:stretch>
                      <a:fillRect/>
                    </a:stretch>
                  </pic:blipFill>
                  <pic:spPr>
                    <a:xfrm>
                      <a:off x="0" y="0"/>
                      <a:ext cx="8856980" cy="4286504"/>
                    </a:xfrm>
                    <a:prstGeom prst="rect">
                      <a:avLst/>
                    </a:prstGeom>
                  </pic:spPr>
                </pic:pic>
              </a:graphicData>
            </a:graphic>
          </wp:inline>
        </w:drawing>
      </w:r>
    </w:p>
    <w:p w:rsidR="0052363D" w:rsidRDefault="00A55E15">
      <w:pPr>
        <w:spacing w:after="74"/>
        <w:ind w:left="3655" w:hanging="10"/>
      </w:pPr>
      <w:r>
        <w:rPr>
          <w:color w:val="FF0000"/>
          <w:sz w:val="36"/>
          <w:u w:val="single" w:color="FF0000"/>
        </w:rPr>
        <w:t xml:space="preserve">Turnitin’e </w:t>
      </w:r>
      <w:r>
        <w:rPr>
          <w:color w:val="FF0000"/>
          <w:sz w:val="36"/>
          <w:u w:val="single" w:color="FF0000"/>
        </w:rPr>
        <w:t>Ödev/Doküman Yüklemek</w:t>
      </w:r>
      <w:r>
        <w:rPr>
          <w:color w:val="FF0000"/>
          <w:sz w:val="36"/>
        </w:rPr>
        <w:t xml:space="preserve"> </w:t>
      </w:r>
    </w:p>
    <w:p w:rsidR="0052363D" w:rsidRDefault="00A55E15">
      <w:pPr>
        <w:spacing w:after="0"/>
        <w:ind w:left="402" w:right="-1053"/>
      </w:pPr>
      <w:r>
        <w:rPr>
          <w:noProof/>
        </w:rPr>
        <w:lastRenderedPageBreak/>
        <mc:AlternateContent>
          <mc:Choice Requires="wpg">
            <w:drawing>
              <wp:inline distT="0" distB="0" distL="0" distR="0">
                <wp:extent cx="8361731" cy="5018659"/>
                <wp:effectExtent l="0" t="0" r="0" b="0"/>
                <wp:docPr id="1529" name="Group 1529"/>
                <wp:cNvGraphicFramePr/>
                <a:graphic xmlns:a="http://schemas.openxmlformats.org/drawingml/2006/main">
                  <a:graphicData uri="http://schemas.microsoft.com/office/word/2010/wordprocessingGroup">
                    <wpg:wgp>
                      <wpg:cNvGrpSpPr/>
                      <wpg:grpSpPr>
                        <a:xfrm>
                          <a:off x="0" y="0"/>
                          <a:ext cx="8361731" cy="5018659"/>
                          <a:chOff x="0" y="0"/>
                          <a:chExt cx="8361731" cy="5018659"/>
                        </a:xfrm>
                      </wpg:grpSpPr>
                      <pic:pic xmlns:pic="http://schemas.openxmlformats.org/drawingml/2006/picture">
                        <pic:nvPicPr>
                          <pic:cNvPr id="153" name="Picture 153"/>
                          <pic:cNvPicPr/>
                        </pic:nvPicPr>
                        <pic:blipFill>
                          <a:blip r:embed="rId20"/>
                          <a:stretch>
                            <a:fillRect/>
                          </a:stretch>
                        </pic:blipFill>
                        <pic:spPr>
                          <a:xfrm>
                            <a:off x="0" y="0"/>
                            <a:ext cx="5314569" cy="5018659"/>
                          </a:xfrm>
                          <a:prstGeom prst="rect">
                            <a:avLst/>
                          </a:prstGeom>
                        </pic:spPr>
                      </pic:pic>
                      <pic:pic xmlns:pic="http://schemas.openxmlformats.org/drawingml/2006/picture">
                        <pic:nvPicPr>
                          <pic:cNvPr id="155" name="Picture 155"/>
                          <pic:cNvPicPr/>
                        </pic:nvPicPr>
                        <pic:blipFill>
                          <a:blip r:embed="rId21"/>
                          <a:stretch>
                            <a:fillRect/>
                          </a:stretch>
                        </pic:blipFill>
                        <pic:spPr>
                          <a:xfrm>
                            <a:off x="3901745" y="288075"/>
                            <a:ext cx="4455160" cy="3331972"/>
                          </a:xfrm>
                          <a:prstGeom prst="rect">
                            <a:avLst/>
                          </a:prstGeom>
                        </pic:spPr>
                      </pic:pic>
                      <wps:wsp>
                        <wps:cNvPr id="156" name="Shape 156"/>
                        <wps:cNvSpPr/>
                        <wps:spPr>
                          <a:xfrm>
                            <a:off x="3897046" y="283249"/>
                            <a:ext cx="4464685" cy="3341497"/>
                          </a:xfrm>
                          <a:custGeom>
                            <a:avLst/>
                            <a:gdLst/>
                            <a:ahLst/>
                            <a:cxnLst/>
                            <a:rect l="0" t="0" r="0" b="0"/>
                            <a:pathLst>
                              <a:path w="4464685" h="3341497">
                                <a:moveTo>
                                  <a:pt x="0" y="3341497"/>
                                </a:moveTo>
                                <a:lnTo>
                                  <a:pt x="4464685" y="3341497"/>
                                </a:lnTo>
                                <a:lnTo>
                                  <a:pt x="446468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4477817" y="3722510"/>
                            <a:ext cx="3384423" cy="1169556"/>
                          </a:xfrm>
                          <a:custGeom>
                            <a:avLst/>
                            <a:gdLst/>
                            <a:ahLst/>
                            <a:cxnLst/>
                            <a:rect l="0" t="0" r="0" b="0"/>
                            <a:pathLst>
                              <a:path w="3384423" h="1169556">
                                <a:moveTo>
                                  <a:pt x="0" y="1169556"/>
                                </a:moveTo>
                                <a:lnTo>
                                  <a:pt x="3384423" y="1169556"/>
                                </a:lnTo>
                                <a:lnTo>
                                  <a:pt x="3384423" y="0"/>
                                </a:lnTo>
                                <a:lnTo>
                                  <a:pt x="0" y="0"/>
                                </a:lnTo>
                                <a:close/>
                              </a:path>
                            </a:pathLst>
                          </a:custGeom>
                          <a:ln w="9525" cap="flat">
                            <a:round/>
                          </a:ln>
                        </wps:spPr>
                        <wps:style>
                          <a:lnRef idx="1">
                            <a:srgbClr val="1F497D"/>
                          </a:lnRef>
                          <a:fillRef idx="0">
                            <a:srgbClr val="000000">
                              <a:alpha val="0"/>
                            </a:srgbClr>
                          </a:fillRef>
                          <a:effectRef idx="0">
                            <a:scrgbClr r="0" g="0" b="0"/>
                          </a:effectRef>
                          <a:fontRef idx="none"/>
                        </wps:style>
                        <wps:bodyPr/>
                      </wps:wsp>
                      <wps:wsp>
                        <wps:cNvPr id="158" name="Rectangle 158"/>
                        <wps:cNvSpPr/>
                        <wps:spPr>
                          <a:xfrm>
                            <a:off x="4569892" y="3801911"/>
                            <a:ext cx="998163" cy="241549"/>
                          </a:xfrm>
                          <a:prstGeom prst="rect">
                            <a:avLst/>
                          </a:prstGeom>
                          <a:ln>
                            <a:noFill/>
                          </a:ln>
                        </wps:spPr>
                        <wps:txbx>
                          <w:txbxContent>
                            <w:p w:rsidR="0052363D" w:rsidRDefault="00A55E15">
                              <w:r>
                                <w:rPr>
                                  <w:b/>
                                  <w:sz w:val="28"/>
                                </w:rPr>
                                <w:t xml:space="preserve">«Onayla» </w:t>
                              </w:r>
                            </w:p>
                          </w:txbxContent>
                        </wps:txbx>
                        <wps:bodyPr horzOverflow="overflow" vert="horz" lIns="0" tIns="0" rIns="0" bIns="0" rtlCol="0">
                          <a:noAutofit/>
                        </wps:bodyPr>
                      </wps:wsp>
                      <wps:wsp>
                        <wps:cNvPr id="159" name="Rectangle 159"/>
                        <wps:cNvSpPr/>
                        <wps:spPr>
                          <a:xfrm>
                            <a:off x="5317033" y="3801911"/>
                            <a:ext cx="2440270" cy="241549"/>
                          </a:xfrm>
                          <a:prstGeom prst="rect">
                            <a:avLst/>
                          </a:prstGeom>
                          <a:ln>
                            <a:noFill/>
                          </a:ln>
                        </wps:spPr>
                        <wps:txbx>
                          <w:txbxContent>
                            <w:p w:rsidR="0052363D" w:rsidRDefault="00A55E15">
                              <w:r>
                                <w:rPr>
                                  <w:sz w:val="28"/>
                                </w:rPr>
                                <w:t xml:space="preserve">butonuna basıktan sonra </w:t>
                              </w:r>
                            </w:p>
                          </w:txbxContent>
                        </wps:txbx>
                        <wps:bodyPr horzOverflow="overflow" vert="horz" lIns="0" tIns="0" rIns="0" bIns="0" rtlCol="0">
                          <a:noAutofit/>
                        </wps:bodyPr>
                      </wps:wsp>
                      <wps:wsp>
                        <wps:cNvPr id="160" name="Rectangle 160"/>
                        <wps:cNvSpPr/>
                        <wps:spPr>
                          <a:xfrm>
                            <a:off x="4569892" y="4015271"/>
                            <a:ext cx="4088697" cy="241550"/>
                          </a:xfrm>
                          <a:prstGeom prst="rect">
                            <a:avLst/>
                          </a:prstGeom>
                          <a:ln>
                            <a:noFill/>
                          </a:ln>
                        </wps:spPr>
                        <wps:txbx>
                          <w:txbxContent>
                            <w:p w:rsidR="0052363D" w:rsidRDefault="00A55E15">
                              <w:r>
                                <w:rPr>
                                  <w:sz w:val="28"/>
                                </w:rPr>
                                <w:t xml:space="preserve">dokümanınız yüklenmiş ve öğretmeninizin </w:t>
                              </w:r>
                            </w:p>
                          </w:txbxContent>
                        </wps:txbx>
                        <wps:bodyPr horzOverflow="overflow" vert="horz" lIns="0" tIns="0" rIns="0" bIns="0" rtlCol="0">
                          <a:noAutofit/>
                        </wps:bodyPr>
                      </wps:wsp>
                      <wps:wsp>
                        <wps:cNvPr id="161" name="Rectangle 161"/>
                        <wps:cNvSpPr/>
                        <wps:spPr>
                          <a:xfrm>
                            <a:off x="4569892" y="4228580"/>
                            <a:ext cx="991760" cy="241550"/>
                          </a:xfrm>
                          <a:prstGeom prst="rect">
                            <a:avLst/>
                          </a:prstGeom>
                          <a:ln>
                            <a:noFill/>
                          </a:ln>
                        </wps:spPr>
                        <wps:txbx>
                          <w:txbxContent>
                            <w:p w:rsidR="0052363D" w:rsidRDefault="00A55E15">
                              <w:r>
                                <w:rPr>
                                  <w:sz w:val="28"/>
                                </w:rPr>
                                <w:t>arayüzüne</w:t>
                              </w:r>
                            </w:p>
                          </w:txbxContent>
                        </wps:txbx>
                        <wps:bodyPr horzOverflow="overflow" vert="horz" lIns="0" tIns="0" rIns="0" bIns="0" rtlCol="0">
                          <a:noAutofit/>
                        </wps:bodyPr>
                      </wps:wsp>
                      <wps:wsp>
                        <wps:cNvPr id="162" name="Rectangle 162"/>
                        <wps:cNvSpPr/>
                        <wps:spPr>
                          <a:xfrm>
                            <a:off x="5315509" y="4228580"/>
                            <a:ext cx="53596" cy="241550"/>
                          </a:xfrm>
                          <a:prstGeom prst="rect">
                            <a:avLst/>
                          </a:prstGeom>
                          <a:ln>
                            <a:noFill/>
                          </a:ln>
                        </wps:spPr>
                        <wps:txbx>
                          <w:txbxContent>
                            <w:p w:rsidR="0052363D" w:rsidRDefault="00A55E15">
                              <w:r>
                                <w:rPr>
                                  <w:sz w:val="28"/>
                                </w:rPr>
                                <w:t xml:space="preserve"> </w:t>
                              </w:r>
                            </w:p>
                          </w:txbxContent>
                        </wps:txbx>
                        <wps:bodyPr horzOverflow="overflow" vert="horz" lIns="0" tIns="0" rIns="0" bIns="0" rtlCol="0">
                          <a:noAutofit/>
                        </wps:bodyPr>
                      </wps:wsp>
                      <wps:wsp>
                        <wps:cNvPr id="163" name="Rectangle 163"/>
                        <wps:cNvSpPr/>
                        <wps:spPr>
                          <a:xfrm>
                            <a:off x="5356657" y="4228580"/>
                            <a:ext cx="3031721" cy="241550"/>
                          </a:xfrm>
                          <a:prstGeom prst="rect">
                            <a:avLst/>
                          </a:prstGeom>
                          <a:ln>
                            <a:noFill/>
                          </a:ln>
                        </wps:spPr>
                        <wps:txbx>
                          <w:txbxContent>
                            <w:p w:rsidR="0052363D" w:rsidRDefault="00A55E15">
                              <w:r>
                                <w:rPr>
                                  <w:sz w:val="28"/>
                                </w:rPr>
                                <w:t xml:space="preserve">düşmüş olacak. Benzerlik skoru </w:t>
                              </w:r>
                            </w:p>
                          </w:txbxContent>
                        </wps:txbx>
                        <wps:bodyPr horzOverflow="overflow" vert="horz" lIns="0" tIns="0" rIns="0" bIns="0" rtlCol="0">
                          <a:noAutofit/>
                        </wps:bodyPr>
                      </wps:wsp>
                      <wps:wsp>
                        <wps:cNvPr id="164" name="Rectangle 164"/>
                        <wps:cNvSpPr/>
                        <wps:spPr>
                          <a:xfrm>
                            <a:off x="4569892" y="4441940"/>
                            <a:ext cx="3937870" cy="241549"/>
                          </a:xfrm>
                          <a:prstGeom prst="rect">
                            <a:avLst/>
                          </a:prstGeom>
                          <a:ln>
                            <a:noFill/>
                          </a:ln>
                        </wps:spPr>
                        <wps:txbx>
                          <w:txbxContent>
                            <w:p w:rsidR="0052363D" w:rsidRDefault="00A55E15">
                              <w:r>
                                <w:rPr>
                                  <w:sz w:val="28"/>
                                </w:rPr>
                                <w:t xml:space="preserve">oluştuğunda, dokümanınızın benzerliğini </w:t>
                              </w:r>
                            </w:p>
                          </w:txbxContent>
                        </wps:txbx>
                        <wps:bodyPr horzOverflow="overflow" vert="horz" lIns="0" tIns="0" rIns="0" bIns="0" rtlCol="0">
                          <a:noAutofit/>
                        </wps:bodyPr>
                      </wps:wsp>
                      <wps:wsp>
                        <wps:cNvPr id="165" name="Rectangle 165"/>
                        <wps:cNvSpPr/>
                        <wps:spPr>
                          <a:xfrm>
                            <a:off x="4569892" y="4655300"/>
                            <a:ext cx="2271182" cy="241550"/>
                          </a:xfrm>
                          <a:prstGeom prst="rect">
                            <a:avLst/>
                          </a:prstGeom>
                          <a:ln>
                            <a:noFill/>
                          </a:ln>
                        </wps:spPr>
                        <wps:txbx>
                          <w:txbxContent>
                            <w:p w:rsidR="0052363D" w:rsidRDefault="00A55E15">
                              <w:r>
                                <w:rPr>
                                  <w:sz w:val="28"/>
                                </w:rPr>
                                <w:t>ilgili yerde göreceksiniz.</w:t>
                              </w:r>
                            </w:p>
                          </w:txbxContent>
                        </wps:txbx>
                        <wps:bodyPr horzOverflow="overflow" vert="horz" lIns="0" tIns="0" rIns="0" bIns="0" rtlCol="0">
                          <a:noAutofit/>
                        </wps:bodyPr>
                      </wps:wsp>
                      <wps:wsp>
                        <wps:cNvPr id="166" name="Rectangle 166"/>
                        <wps:cNvSpPr/>
                        <wps:spPr>
                          <a:xfrm>
                            <a:off x="6278677" y="4655300"/>
                            <a:ext cx="53596" cy="241550"/>
                          </a:xfrm>
                          <a:prstGeom prst="rect">
                            <a:avLst/>
                          </a:prstGeom>
                          <a:ln>
                            <a:noFill/>
                          </a:ln>
                        </wps:spPr>
                        <wps:txbx>
                          <w:txbxContent>
                            <w:p w:rsidR="0052363D" w:rsidRDefault="00A55E15">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9" style="width:658.404pt;height:395.17pt;mso-position-horizontal-relative:char;mso-position-vertical-relative:line" coordsize="83617,50186">
                <v:shape id="Picture 153" style="position:absolute;width:53145;height:50186;left:0;top:0;" filled="f">
                  <v:imagedata r:id="rId22"/>
                </v:shape>
                <v:shape id="Picture 155" style="position:absolute;width:44551;height:33319;left:39017;top:2880;" filled="f">
                  <v:imagedata r:id="rId23"/>
                </v:shape>
                <v:shape id="Shape 156" style="position:absolute;width:44646;height:33414;left:38970;top:2832;" coordsize="4464685,3341497" path="m0,3341497l4464685,3341497l4464685,0l0,0x">
                  <v:stroke weight="0.75pt" endcap="flat" joinstyle="miter" miterlimit="10" on="true" color="#000000"/>
                  <v:fill on="false" color="#000000" opacity="0"/>
                </v:shape>
                <v:shape id="Shape 157" style="position:absolute;width:33844;height:11695;left:44778;top:37225;" coordsize="3384423,1169556" path="m0,1169556l3384423,1169556l3384423,0l0,0x">
                  <v:stroke weight="0.75pt" endcap="flat" joinstyle="round" on="true" color="#1f497d"/>
                  <v:fill on="false" color="#000000" opacity="0"/>
                </v:shape>
                <v:rect id="Rectangle 158" style="position:absolute;width:9981;height:2415;left:45698;top:38019;" filled="f" stroked="f">
                  <v:textbox inset="0,0,0,0">
                    <w:txbxContent>
                      <w:p>
                        <w:pPr>
                          <w:spacing w:before="0" w:after="160" w:line="259" w:lineRule="auto"/>
                        </w:pPr>
                        <w:r>
                          <w:rPr>
                            <w:rFonts w:cs="Calibri" w:hAnsi="Calibri" w:eastAsia="Calibri" w:ascii="Calibri"/>
                            <w:b w:val="1"/>
                            <w:sz w:val="28"/>
                          </w:rPr>
                          <w:t xml:space="preserve">«Onayla» </w:t>
                        </w:r>
                      </w:p>
                    </w:txbxContent>
                  </v:textbox>
                </v:rect>
                <v:rect id="Rectangle 159" style="position:absolute;width:24402;height:2415;left:53170;top:38019;" filled="f" stroked="f">
                  <v:textbox inset="0,0,0,0">
                    <w:txbxContent>
                      <w:p>
                        <w:pPr>
                          <w:spacing w:before="0" w:after="160" w:line="259" w:lineRule="auto"/>
                        </w:pPr>
                        <w:r>
                          <w:rPr>
                            <w:rFonts w:cs="Calibri" w:hAnsi="Calibri" w:eastAsia="Calibri" w:ascii="Calibri"/>
                            <w:sz w:val="28"/>
                          </w:rPr>
                          <w:t xml:space="preserve">butonuna basıktan sonra </w:t>
                        </w:r>
                      </w:p>
                    </w:txbxContent>
                  </v:textbox>
                </v:rect>
                <v:rect id="Rectangle 160" style="position:absolute;width:40886;height:2415;left:45698;top:40152;" filled="f" stroked="f">
                  <v:textbox inset="0,0,0,0">
                    <w:txbxContent>
                      <w:p>
                        <w:pPr>
                          <w:spacing w:before="0" w:after="160" w:line="259" w:lineRule="auto"/>
                        </w:pPr>
                        <w:r>
                          <w:rPr>
                            <w:rFonts w:cs="Calibri" w:hAnsi="Calibri" w:eastAsia="Calibri" w:ascii="Calibri"/>
                            <w:sz w:val="28"/>
                          </w:rPr>
                          <w:t xml:space="preserve">dokümanınız yüklenmiş ve öğretmeninizin </w:t>
                        </w:r>
                      </w:p>
                    </w:txbxContent>
                  </v:textbox>
                </v:rect>
                <v:rect id="Rectangle 161" style="position:absolute;width:9917;height:2415;left:45698;top:42285;" filled="f" stroked="f">
                  <v:textbox inset="0,0,0,0">
                    <w:txbxContent>
                      <w:p>
                        <w:pPr>
                          <w:spacing w:before="0" w:after="160" w:line="259" w:lineRule="auto"/>
                        </w:pPr>
                        <w:r>
                          <w:rPr>
                            <w:rFonts w:cs="Calibri" w:hAnsi="Calibri" w:eastAsia="Calibri" w:ascii="Calibri"/>
                            <w:sz w:val="28"/>
                          </w:rPr>
                          <w:t xml:space="preserve">arayüzüne</w:t>
                        </w:r>
                      </w:p>
                    </w:txbxContent>
                  </v:textbox>
                </v:rect>
                <v:rect id="Rectangle 162" style="position:absolute;width:535;height:2415;left:53155;top:42285;" filled="f" stroked="f">
                  <v:textbox inset="0,0,0,0">
                    <w:txbxContent>
                      <w:p>
                        <w:pPr>
                          <w:spacing w:before="0" w:after="160" w:line="259" w:lineRule="auto"/>
                        </w:pPr>
                        <w:r>
                          <w:rPr>
                            <w:rFonts w:cs="Calibri" w:hAnsi="Calibri" w:eastAsia="Calibri" w:ascii="Calibri"/>
                            <w:sz w:val="28"/>
                          </w:rPr>
                          <w:t xml:space="preserve"> </w:t>
                        </w:r>
                      </w:p>
                    </w:txbxContent>
                  </v:textbox>
                </v:rect>
                <v:rect id="Rectangle 163" style="position:absolute;width:30317;height:2415;left:53566;top:42285;" filled="f" stroked="f">
                  <v:textbox inset="0,0,0,0">
                    <w:txbxContent>
                      <w:p>
                        <w:pPr>
                          <w:spacing w:before="0" w:after="160" w:line="259" w:lineRule="auto"/>
                        </w:pPr>
                        <w:r>
                          <w:rPr>
                            <w:rFonts w:cs="Calibri" w:hAnsi="Calibri" w:eastAsia="Calibri" w:ascii="Calibri"/>
                            <w:sz w:val="28"/>
                          </w:rPr>
                          <w:t xml:space="preserve">düşmüş olacak. Benzerlik skoru </w:t>
                        </w:r>
                      </w:p>
                    </w:txbxContent>
                  </v:textbox>
                </v:rect>
                <v:rect id="Rectangle 164" style="position:absolute;width:39378;height:2415;left:45698;top:44419;" filled="f" stroked="f">
                  <v:textbox inset="0,0,0,0">
                    <w:txbxContent>
                      <w:p>
                        <w:pPr>
                          <w:spacing w:before="0" w:after="160" w:line="259" w:lineRule="auto"/>
                        </w:pPr>
                        <w:r>
                          <w:rPr>
                            <w:rFonts w:cs="Calibri" w:hAnsi="Calibri" w:eastAsia="Calibri" w:ascii="Calibri"/>
                            <w:sz w:val="28"/>
                          </w:rPr>
                          <w:t xml:space="preserve">oluştuğunda, dokümanınızın benzerliğini </w:t>
                        </w:r>
                      </w:p>
                    </w:txbxContent>
                  </v:textbox>
                </v:rect>
                <v:rect id="Rectangle 165" style="position:absolute;width:22711;height:2415;left:45698;top:46553;" filled="f" stroked="f">
                  <v:textbox inset="0,0,0,0">
                    <w:txbxContent>
                      <w:p>
                        <w:pPr>
                          <w:spacing w:before="0" w:after="160" w:line="259" w:lineRule="auto"/>
                        </w:pPr>
                        <w:r>
                          <w:rPr>
                            <w:rFonts w:cs="Calibri" w:hAnsi="Calibri" w:eastAsia="Calibri" w:ascii="Calibri"/>
                            <w:sz w:val="28"/>
                          </w:rPr>
                          <w:t xml:space="preserve">ilgili yerde göreceksiniz.</w:t>
                        </w:r>
                      </w:p>
                    </w:txbxContent>
                  </v:textbox>
                </v:rect>
                <v:rect id="Rectangle 166" style="position:absolute;width:535;height:2415;left:62786;top:46553;" filled="f" stroked="f">
                  <v:textbox inset="0,0,0,0">
                    <w:txbxContent>
                      <w:p>
                        <w:pPr>
                          <w:spacing w:before="0" w:after="160" w:line="259" w:lineRule="auto"/>
                        </w:pPr>
                        <w:r>
                          <w:rPr>
                            <w:rFonts w:cs="Calibri" w:hAnsi="Calibri" w:eastAsia="Calibri" w:ascii="Calibri"/>
                            <w:sz w:val="28"/>
                          </w:rPr>
                          <w:t xml:space="preserve"> </w:t>
                        </w:r>
                      </w:p>
                    </w:txbxContent>
                  </v:textbox>
                </v:rect>
              </v:group>
            </w:pict>
          </mc:Fallback>
        </mc:AlternateContent>
      </w:r>
    </w:p>
    <w:p w:rsidR="0052363D" w:rsidRDefault="0052363D">
      <w:pPr>
        <w:sectPr w:rsidR="0052363D">
          <w:headerReference w:type="even" r:id="rId24"/>
          <w:headerReference w:type="default" r:id="rId25"/>
          <w:footerReference w:type="even" r:id="rId26"/>
          <w:footerReference w:type="default" r:id="rId27"/>
          <w:headerReference w:type="first" r:id="rId28"/>
          <w:footerReference w:type="first" r:id="rId29"/>
          <w:pgSz w:w="14400" w:h="10800" w:orient="landscape"/>
          <w:pgMar w:top="1229" w:right="1342" w:bottom="537" w:left="540" w:header="343" w:footer="280" w:gutter="0"/>
          <w:cols w:space="708"/>
          <w:titlePg/>
        </w:sectPr>
      </w:pPr>
    </w:p>
    <w:p w:rsidR="0052363D" w:rsidRDefault="00A55E15">
      <w:pPr>
        <w:spacing w:after="367"/>
        <w:ind w:left="-477" w:right="-250"/>
      </w:pPr>
      <w:r>
        <w:rPr>
          <w:noProof/>
        </w:rPr>
        <w:lastRenderedPageBreak/>
        <mc:AlternateContent>
          <mc:Choice Requires="wpg">
            <w:drawing>
              <wp:inline distT="0" distB="0" distL="0" distR="0">
                <wp:extent cx="7776922" cy="5575935"/>
                <wp:effectExtent l="0" t="0" r="0" b="0"/>
                <wp:docPr id="1466" name="Group 1466"/>
                <wp:cNvGraphicFramePr/>
                <a:graphic xmlns:a="http://schemas.openxmlformats.org/drawingml/2006/main">
                  <a:graphicData uri="http://schemas.microsoft.com/office/word/2010/wordprocessingGroup">
                    <wpg:wgp>
                      <wpg:cNvGrpSpPr/>
                      <wpg:grpSpPr>
                        <a:xfrm>
                          <a:off x="0" y="0"/>
                          <a:ext cx="7776922" cy="5575935"/>
                          <a:chOff x="0" y="0"/>
                          <a:chExt cx="7776922" cy="5575935"/>
                        </a:xfrm>
                      </wpg:grpSpPr>
                      <pic:pic xmlns:pic="http://schemas.openxmlformats.org/drawingml/2006/picture">
                        <pic:nvPicPr>
                          <pic:cNvPr id="180" name="Picture 180"/>
                          <pic:cNvPicPr/>
                        </pic:nvPicPr>
                        <pic:blipFill>
                          <a:blip r:embed="rId30"/>
                          <a:stretch>
                            <a:fillRect/>
                          </a:stretch>
                        </pic:blipFill>
                        <pic:spPr>
                          <a:xfrm>
                            <a:off x="4917390" y="0"/>
                            <a:ext cx="2859532" cy="786359"/>
                          </a:xfrm>
                          <a:prstGeom prst="rect">
                            <a:avLst/>
                          </a:prstGeom>
                        </pic:spPr>
                      </pic:pic>
                      <pic:pic xmlns:pic="http://schemas.openxmlformats.org/drawingml/2006/picture">
                        <pic:nvPicPr>
                          <pic:cNvPr id="182" name="Picture 182"/>
                          <pic:cNvPicPr/>
                        </pic:nvPicPr>
                        <pic:blipFill>
                          <a:blip r:embed="rId31"/>
                          <a:stretch>
                            <a:fillRect/>
                          </a:stretch>
                        </pic:blipFill>
                        <pic:spPr>
                          <a:xfrm>
                            <a:off x="0" y="23736"/>
                            <a:ext cx="2537841" cy="834631"/>
                          </a:xfrm>
                          <a:prstGeom prst="rect">
                            <a:avLst/>
                          </a:prstGeom>
                        </pic:spPr>
                      </pic:pic>
                      <pic:pic xmlns:pic="http://schemas.openxmlformats.org/drawingml/2006/picture">
                        <pic:nvPicPr>
                          <pic:cNvPr id="184" name="Picture 184"/>
                          <pic:cNvPicPr/>
                        </pic:nvPicPr>
                        <pic:blipFill>
                          <a:blip r:embed="rId7"/>
                          <a:stretch>
                            <a:fillRect/>
                          </a:stretch>
                        </pic:blipFill>
                        <pic:spPr>
                          <a:xfrm>
                            <a:off x="216027" y="1002411"/>
                            <a:ext cx="7560819" cy="4573524"/>
                          </a:xfrm>
                          <a:prstGeom prst="rect">
                            <a:avLst/>
                          </a:prstGeom>
                        </pic:spPr>
                      </pic:pic>
                    </wpg:wgp>
                  </a:graphicData>
                </a:graphic>
              </wp:inline>
            </w:drawing>
          </mc:Choice>
          <mc:Fallback xmlns:a="http://schemas.openxmlformats.org/drawingml/2006/main">
            <w:pict>
              <v:group id="Group 1466" style="width:612.356pt;height:439.05pt;mso-position-horizontal-relative:char;mso-position-vertical-relative:line" coordsize="77769,55759">
                <v:shape id="Picture 180" style="position:absolute;width:28595;height:7863;left:49173;top:0;" filled="f">
                  <v:imagedata r:id="rId32"/>
                </v:shape>
                <v:shape id="Picture 182" style="position:absolute;width:25378;height:8346;left:0;top:237;" filled="f">
                  <v:imagedata r:id="rId33"/>
                </v:shape>
                <v:shape id="Picture 184" style="position:absolute;width:75608;height:45735;left:2160;top:10024;" filled="f">
                  <v:imagedata r:id="rId14"/>
                </v:shape>
              </v:group>
            </w:pict>
          </mc:Fallback>
        </mc:AlternateContent>
      </w:r>
    </w:p>
    <w:p w:rsidR="0052363D" w:rsidRDefault="00A55E15">
      <w:pPr>
        <w:spacing w:after="0"/>
        <w:ind w:left="2542"/>
      </w:pPr>
      <w:r>
        <w:rPr>
          <w:b/>
          <w:color w:val="0070C0"/>
          <w:sz w:val="40"/>
        </w:rPr>
        <w:lastRenderedPageBreak/>
        <w:t xml:space="preserve">Sorularınız için: serdinc@techknowledge.ae </w:t>
      </w:r>
    </w:p>
    <w:p w:rsidR="0052363D" w:rsidRDefault="00A55E15">
      <w:pPr>
        <w:spacing w:after="183"/>
        <w:ind w:left="4248" w:hanging="10"/>
      </w:pPr>
      <w:r>
        <w:rPr>
          <w:sz w:val="28"/>
        </w:rPr>
        <w:t xml:space="preserve">© TechKnowledge, 2016 </w:t>
      </w:r>
    </w:p>
    <w:sectPr w:rsidR="0052363D">
      <w:headerReference w:type="even" r:id="rId34"/>
      <w:headerReference w:type="default" r:id="rId35"/>
      <w:footerReference w:type="even" r:id="rId36"/>
      <w:footerReference w:type="default" r:id="rId37"/>
      <w:headerReference w:type="first" r:id="rId38"/>
      <w:footerReference w:type="first" r:id="rId39"/>
      <w:pgSz w:w="14400" w:h="10800" w:orient="landscape"/>
      <w:pgMar w:top="306" w:right="1440" w:bottom="1440" w:left="1440" w:header="708" w:footer="2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E15" w:rsidRDefault="00A55E15">
      <w:pPr>
        <w:spacing w:after="0" w:line="240" w:lineRule="auto"/>
      </w:pPr>
      <w:r>
        <w:separator/>
      </w:r>
    </w:p>
  </w:endnote>
  <w:endnote w:type="continuationSeparator" w:id="0">
    <w:p w:rsidR="00A55E15" w:rsidRDefault="00A5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right="-477"/>
      <w:jc w:val="right"/>
    </w:pPr>
    <w:r>
      <w:fldChar w:fldCharType="begin"/>
    </w:r>
    <w:r>
      <w:instrText xml:space="preserve"> PAGE   \* MERGEFORMAT </w:instrText>
    </w:r>
    <w:r>
      <w:fldChar w:fldCharType="separate"/>
    </w:r>
    <w:r>
      <w:rPr>
        <w:color w:val="898989"/>
        <w:sz w:val="24"/>
      </w:rPr>
      <w:t>1</w:t>
    </w:r>
    <w:r>
      <w:rPr>
        <w:color w:val="898989"/>
        <w:sz w:val="24"/>
      </w:rPr>
      <w:fldChar w:fldCharType="end"/>
    </w:r>
    <w:r>
      <w:rPr>
        <w:color w:val="898989"/>
        <w:sz w:val="24"/>
      </w:rPr>
      <w:t xml:space="preserve"> </w:t>
    </w:r>
  </w:p>
  <w:p w:rsidR="0052363D" w:rsidRDefault="00A55E15">
    <w:pPr>
      <w:spacing w:after="0"/>
      <w:ind w:left="-1"/>
    </w:pPr>
    <w:r>
      <w:rPr>
        <w:sz w:val="14"/>
      </w:rPr>
      <w:t xml:space="preserve">V:20161101.1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right="-477"/>
      <w:jc w:val="right"/>
    </w:pPr>
    <w:r>
      <w:fldChar w:fldCharType="begin"/>
    </w:r>
    <w:r>
      <w:instrText xml:space="preserve"> PAGE   \* MERGEFORMAT </w:instrText>
    </w:r>
    <w:r>
      <w:fldChar w:fldCharType="separate"/>
    </w:r>
    <w:r w:rsidR="00967787" w:rsidRPr="00967787">
      <w:rPr>
        <w:noProof/>
        <w:color w:val="898989"/>
        <w:sz w:val="24"/>
      </w:rPr>
      <w:t>2</w:t>
    </w:r>
    <w:r>
      <w:rPr>
        <w:color w:val="898989"/>
        <w:sz w:val="24"/>
      </w:rPr>
      <w:fldChar w:fldCharType="end"/>
    </w:r>
    <w:r>
      <w:rPr>
        <w:color w:val="898989"/>
        <w:sz w:val="24"/>
      </w:rPr>
      <w:t xml:space="preserve"> </w:t>
    </w:r>
  </w:p>
  <w:p w:rsidR="0052363D" w:rsidRDefault="00A55E15">
    <w:pPr>
      <w:spacing w:after="0"/>
      <w:ind w:left="-1"/>
    </w:pPr>
    <w:r>
      <w:rPr>
        <w:sz w:val="14"/>
      </w:rPr>
      <w:t xml:space="preserve">V:20161101.1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right="-477"/>
      <w:jc w:val="right"/>
    </w:pPr>
    <w:r>
      <w:fldChar w:fldCharType="begin"/>
    </w:r>
    <w:r>
      <w:instrText xml:space="preserve"> PAGE   \* MERGEFORMAT </w:instrText>
    </w:r>
    <w:r>
      <w:fldChar w:fldCharType="separate"/>
    </w:r>
    <w:r w:rsidR="00967787" w:rsidRPr="00967787">
      <w:rPr>
        <w:noProof/>
        <w:color w:val="898989"/>
        <w:sz w:val="24"/>
      </w:rPr>
      <w:t>1</w:t>
    </w:r>
    <w:r>
      <w:rPr>
        <w:color w:val="898989"/>
        <w:sz w:val="24"/>
      </w:rPr>
      <w:fldChar w:fldCharType="end"/>
    </w:r>
    <w:r>
      <w:rPr>
        <w:color w:val="898989"/>
        <w:sz w:val="24"/>
      </w:rPr>
      <w:t xml:space="preserve"> </w:t>
    </w:r>
  </w:p>
  <w:p w:rsidR="0052363D" w:rsidRDefault="00A55E15">
    <w:pPr>
      <w:spacing w:after="0"/>
      <w:ind w:left="-1"/>
    </w:pPr>
    <w:r>
      <w:rPr>
        <w:sz w:val="14"/>
      </w:rPr>
      <w:t xml:space="preserve">V:20161101.1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right="-575"/>
      <w:jc w:val="right"/>
    </w:pPr>
    <w:r>
      <w:fldChar w:fldCharType="begin"/>
    </w:r>
    <w:r>
      <w:instrText xml:space="preserve"> PAGE   \* MERGEFORMAT </w:instrText>
    </w:r>
    <w:r>
      <w:fldChar w:fldCharType="separate"/>
    </w:r>
    <w:r>
      <w:rPr>
        <w:color w:val="898989"/>
        <w:sz w:val="24"/>
      </w:rPr>
      <w:t>1</w:t>
    </w:r>
    <w:r>
      <w:rPr>
        <w:color w:val="898989"/>
        <w:sz w:val="24"/>
      </w:rPr>
      <w:fldChar w:fldCharType="end"/>
    </w:r>
    <w:r>
      <w:rPr>
        <w:color w:val="898989"/>
        <w:sz w:val="24"/>
      </w:rPr>
      <w:t xml:space="preserve"> </w:t>
    </w:r>
  </w:p>
  <w:p w:rsidR="0052363D" w:rsidRDefault="00A55E15">
    <w:pPr>
      <w:spacing w:after="0"/>
      <w:ind w:left="-901"/>
    </w:pPr>
    <w:r>
      <w:rPr>
        <w:sz w:val="14"/>
      </w:rPr>
      <w:t xml:space="preserve">V:20161101.1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right="-575"/>
      <w:jc w:val="right"/>
    </w:pPr>
    <w:r>
      <w:fldChar w:fldCharType="begin"/>
    </w:r>
    <w:r>
      <w:instrText xml:space="preserve"> PAGE   \* MERGEFORMAT </w:instrText>
    </w:r>
    <w:r>
      <w:fldChar w:fldCharType="separate"/>
    </w:r>
    <w:r w:rsidR="00967787" w:rsidRPr="00967787">
      <w:rPr>
        <w:noProof/>
        <w:color w:val="898989"/>
        <w:sz w:val="24"/>
      </w:rPr>
      <w:t>9</w:t>
    </w:r>
    <w:r>
      <w:rPr>
        <w:color w:val="898989"/>
        <w:sz w:val="24"/>
      </w:rPr>
      <w:fldChar w:fldCharType="end"/>
    </w:r>
    <w:r>
      <w:rPr>
        <w:color w:val="898989"/>
        <w:sz w:val="24"/>
      </w:rPr>
      <w:t xml:space="preserve"> </w:t>
    </w:r>
  </w:p>
  <w:p w:rsidR="0052363D" w:rsidRDefault="00A55E15">
    <w:pPr>
      <w:spacing w:after="0"/>
      <w:ind w:left="-901"/>
    </w:pPr>
    <w:r>
      <w:rPr>
        <w:sz w:val="14"/>
      </w:rPr>
      <w:t xml:space="preserve">V:20161101.1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right="-575"/>
      <w:jc w:val="right"/>
    </w:pPr>
    <w:r>
      <w:fldChar w:fldCharType="begin"/>
    </w:r>
    <w:r>
      <w:instrText xml:space="preserve"> PAGE   \* MERGEFORMAT </w:instrText>
    </w:r>
    <w:r>
      <w:fldChar w:fldCharType="separate"/>
    </w:r>
    <w:r>
      <w:rPr>
        <w:color w:val="898989"/>
        <w:sz w:val="24"/>
      </w:rPr>
      <w:t>1</w:t>
    </w:r>
    <w:r>
      <w:rPr>
        <w:color w:val="898989"/>
        <w:sz w:val="24"/>
      </w:rPr>
      <w:fldChar w:fldCharType="end"/>
    </w:r>
    <w:r>
      <w:rPr>
        <w:color w:val="898989"/>
        <w:sz w:val="24"/>
      </w:rPr>
      <w:t xml:space="preserve"> </w:t>
    </w:r>
  </w:p>
  <w:p w:rsidR="0052363D" w:rsidRDefault="00A55E15">
    <w:pPr>
      <w:spacing w:after="0"/>
      <w:ind w:left="-901"/>
    </w:pPr>
    <w:r>
      <w:rPr>
        <w:sz w:val="14"/>
      </w:rPr>
      <w:t xml:space="preserve">V:20161101.1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E15" w:rsidRDefault="00A55E15">
      <w:pPr>
        <w:spacing w:after="0" w:line="240" w:lineRule="auto"/>
      </w:pPr>
      <w:r>
        <w:separator/>
      </w:r>
    </w:p>
  </w:footnote>
  <w:footnote w:type="continuationSeparator" w:id="0">
    <w:p w:rsidR="00A55E15" w:rsidRDefault="00A5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left="-540" w:right="10167"/>
    </w:pPr>
    <w:r>
      <w:rPr>
        <w:noProof/>
      </w:rPr>
      <w:drawing>
        <wp:anchor distT="0" distB="0" distL="114300" distR="114300" simplePos="0" relativeHeight="251658240" behindDoc="0" locked="0" layoutInCell="1" allowOverlap="0">
          <wp:simplePos x="0" y="0"/>
          <wp:positionH relativeFrom="page">
            <wp:posOffset>7236333</wp:posOffset>
          </wp:positionH>
          <wp:positionV relativeFrom="page">
            <wp:posOffset>284010</wp:posOffset>
          </wp:positionV>
          <wp:extent cx="1224140" cy="336639"/>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224140" cy="336639"/>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611556</wp:posOffset>
          </wp:positionH>
          <wp:positionV relativeFrom="page">
            <wp:posOffset>218059</wp:posOffset>
          </wp:positionV>
          <wp:extent cx="1224140" cy="40259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
                  <a:stretch>
                    <a:fillRect/>
                  </a:stretch>
                </pic:blipFill>
                <pic:spPr>
                  <a:xfrm>
                    <a:off x="0" y="0"/>
                    <a:ext cx="1224140" cy="4025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left="-540" w:right="10167"/>
    </w:pPr>
    <w:r>
      <w:rPr>
        <w:noProof/>
      </w:rPr>
      <w:drawing>
        <wp:anchor distT="0" distB="0" distL="114300" distR="114300" simplePos="0" relativeHeight="251660288" behindDoc="0" locked="0" layoutInCell="1" allowOverlap="0">
          <wp:simplePos x="0" y="0"/>
          <wp:positionH relativeFrom="page">
            <wp:posOffset>7236333</wp:posOffset>
          </wp:positionH>
          <wp:positionV relativeFrom="page">
            <wp:posOffset>284010</wp:posOffset>
          </wp:positionV>
          <wp:extent cx="1224140" cy="336639"/>
          <wp:effectExtent l="0" t="0" r="0" b="0"/>
          <wp:wrapSquare wrapText="bothSides"/>
          <wp:docPr id="1"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224140" cy="336639"/>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611556</wp:posOffset>
          </wp:positionH>
          <wp:positionV relativeFrom="page">
            <wp:posOffset>218059</wp:posOffset>
          </wp:positionV>
          <wp:extent cx="1224140" cy="402590"/>
          <wp:effectExtent l="0" t="0" r="0" b="0"/>
          <wp:wrapSquare wrapText="bothSides"/>
          <wp:docPr id="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
                  <a:stretch>
                    <a:fillRect/>
                  </a:stretch>
                </pic:blipFill>
                <pic:spPr>
                  <a:xfrm>
                    <a:off x="0" y="0"/>
                    <a:ext cx="1224140" cy="4025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A55E15">
    <w:pPr>
      <w:spacing w:after="0"/>
      <w:ind w:left="-540" w:right="10167"/>
    </w:pPr>
    <w:r>
      <w:rPr>
        <w:noProof/>
      </w:rPr>
      <w:drawing>
        <wp:anchor distT="0" distB="0" distL="114300" distR="114300" simplePos="0" relativeHeight="251662336" behindDoc="0" locked="0" layoutInCell="1" allowOverlap="0">
          <wp:simplePos x="0" y="0"/>
          <wp:positionH relativeFrom="page">
            <wp:posOffset>611556</wp:posOffset>
          </wp:positionH>
          <wp:positionV relativeFrom="page">
            <wp:posOffset>218059</wp:posOffset>
          </wp:positionV>
          <wp:extent cx="1224140" cy="40259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24140" cy="4025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52363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52363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63D" w:rsidRDefault="0052363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63D"/>
    <w:rsid w:val="0052363D"/>
    <w:rsid w:val="00967787"/>
    <w:rsid w:val="00A55E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1BAF66-E396-4BD3-99E2-AD3F2FD0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ind w:right="661"/>
      <w:jc w:val="center"/>
      <w:outlineLvl w:val="0"/>
    </w:pPr>
    <w:rPr>
      <w:rFonts w:ascii="Calibri" w:eastAsia="Calibri" w:hAnsi="Calibri" w:cs="Calibri"/>
      <w:color w:val="FF0000"/>
      <w:sz w:val="36"/>
      <w:u w:val="single" w:color="FF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color w:val="FF0000"/>
      <w:sz w:val="36"/>
      <w:u w:val="single"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image" Target="media/image7.jpg"/><Relationship Id="rId26" Type="http://schemas.openxmlformats.org/officeDocument/2006/relationships/footer" Target="footer1.xml"/><Relationship Id="rId39"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image" Target="media/image10.jpg"/><Relationship Id="rId34" Type="http://schemas.openxmlformats.org/officeDocument/2006/relationships/header" Target="header4.xml"/><Relationship Id="rId7"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eader" Target="header2.xml"/><Relationship Id="rId33" Type="http://schemas.openxmlformats.org/officeDocument/2006/relationships/image" Target="media/image120.png"/><Relationship Id="rId38"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10.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0.jpg"/><Relationship Id="rId28" Type="http://schemas.openxmlformats.org/officeDocument/2006/relationships/header" Target="header3.xml"/><Relationship Id="rId36" Type="http://schemas.openxmlformats.org/officeDocument/2006/relationships/footer" Target="footer4.xml"/><Relationship Id="rId19" Type="http://schemas.openxmlformats.org/officeDocument/2006/relationships/image" Target="media/image8.jpg"/><Relationship Id="rId31" Type="http://schemas.openxmlformats.org/officeDocument/2006/relationships/image" Target="media/image14.png"/><Relationship Id="rId4" Type="http://schemas.openxmlformats.org/officeDocument/2006/relationships/footnotes" Target="footnotes.xml"/><Relationship Id="rId22" Type="http://schemas.openxmlformats.org/officeDocument/2006/relationships/image" Target="media/image90.jpg"/><Relationship Id="rId27" Type="http://schemas.openxmlformats.org/officeDocument/2006/relationships/footer" Target="footer2.xml"/><Relationship Id="rId30" Type="http://schemas.openxmlformats.org/officeDocument/2006/relationships/image" Target="media/image13.png"/><Relationship Id="rId14" Type="http://schemas.openxmlformats.org/officeDocument/2006/relationships/image" Target="media/image20.jpg"/><Relationship Id="rId35" Type="http://schemas.openxmlformats.org/officeDocument/2006/relationships/header" Target="header5.xm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120</Words>
  <Characters>689</Characters>
  <Application>Microsoft Office Word</Application>
  <DocSecurity>0</DocSecurity>
  <Lines>5</Lines>
  <Paragraphs>1</Paragraphs>
  <ScaleCrop>false</ScaleCrop>
  <Company>Atatürk Üniversitesi</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Sunusu</dc:title>
  <dc:subject/>
  <dc:creator>Serdinç Kaya</dc:creator>
  <cp:keywords/>
  <cp:lastModifiedBy>Satın</cp:lastModifiedBy>
  <cp:revision>2</cp:revision>
  <dcterms:created xsi:type="dcterms:W3CDTF">2016-11-22T14:09:00Z</dcterms:created>
  <dcterms:modified xsi:type="dcterms:W3CDTF">2016-11-22T14:09:00Z</dcterms:modified>
</cp:coreProperties>
</file>