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02" w:type="dxa"/>
        <w:tblCellSpacing w:w="0" w:type="dxa"/>
        <w:shd w:val="clear" w:color="auto" w:fill="E8F0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2"/>
      </w:tblGrid>
      <w:tr w:rsidR="00DC6F93" w:rsidRPr="00DC6F93" w14:paraId="2A358188" w14:textId="77777777" w:rsidTr="00C923D0">
        <w:trPr>
          <w:trHeight w:val="3113"/>
          <w:tblCellSpacing w:w="0" w:type="dxa"/>
        </w:trPr>
        <w:tc>
          <w:tcPr>
            <w:tcW w:w="14002" w:type="dxa"/>
            <w:shd w:val="clear" w:color="auto" w:fill="E8F0FF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1"/>
              <w:gridCol w:w="1214"/>
              <w:gridCol w:w="1214"/>
              <w:gridCol w:w="1064"/>
              <w:gridCol w:w="1214"/>
              <w:gridCol w:w="1090"/>
              <w:gridCol w:w="1209"/>
            </w:tblGrid>
            <w:tr w:rsidR="00DC6F93" w:rsidRPr="00DC6F93" w14:paraId="076C6560" w14:textId="77777777" w:rsidTr="00DC6F93">
              <w:trPr>
                <w:trHeight w:val="300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E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323287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Dersin adı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E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C936B7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Dersin seviyesi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E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44E3DF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Dersin kodu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E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2E6B03C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Dersin tipi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E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03DFEA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Dersin dönemi</w:t>
                  </w:r>
                </w:p>
              </w:tc>
              <w:tc>
                <w:tcPr>
                  <w:tcW w:w="10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E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B1E010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Yerel kredi</w:t>
                  </w:r>
                </w:p>
              </w:tc>
              <w:tc>
                <w:tcPr>
                  <w:tcW w:w="1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E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ED874C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AKTS kredisi</w:t>
                  </w:r>
                </w:p>
              </w:tc>
            </w:tr>
            <w:tr w:rsidR="00707A20" w:rsidRPr="00DC6F93" w14:paraId="4F52DAB6" w14:textId="77777777" w:rsidTr="002B2767">
              <w:trPr>
                <w:trHeight w:val="300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E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</w:tcPr>
                <w:p w14:paraId="6479C387" w14:textId="77777777" w:rsidR="00707A20" w:rsidRPr="002B2767" w:rsidRDefault="00600E06" w:rsidP="002B27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B2767">
                    <w:rPr>
                      <w:rFonts w:ascii="Arial" w:hAnsi="Arial" w:cs="Arial"/>
                      <w:sz w:val="16"/>
                      <w:szCs w:val="16"/>
                    </w:rPr>
                    <w:t>Uzmanlık Alan Dersi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E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</w:tcPr>
                <w:p w14:paraId="2E4EFFF7" w14:textId="77777777" w:rsidR="00707A20" w:rsidRPr="002B2767" w:rsidRDefault="00707A20" w:rsidP="00707A20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2B2767">
                    <w:rPr>
                      <w:rFonts w:eastAsia="Times New Roman" w:cs="Times New Roman"/>
                      <w:bCs/>
                      <w:sz w:val="20"/>
                      <w:szCs w:val="20"/>
                      <w:lang w:eastAsia="tr-TR"/>
                    </w:rPr>
                    <w:t>Yüksek Lisans</w:t>
                  </w:r>
                  <w:r w:rsidR="00600E06" w:rsidRPr="002B2767">
                    <w:rPr>
                      <w:rFonts w:eastAsia="Times New Roman" w:cs="Times New Roman"/>
                      <w:bCs/>
                      <w:sz w:val="20"/>
                      <w:szCs w:val="20"/>
                      <w:lang w:eastAsia="tr-TR"/>
                    </w:rPr>
                    <w:t>-Doktora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E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</w:tcPr>
                <w:p w14:paraId="27BE6C1E" w14:textId="77777777" w:rsidR="00707A20" w:rsidRPr="002B2767" w:rsidRDefault="00600E06" w:rsidP="00707A20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2B2767">
                    <w:rPr>
                      <w:rFonts w:eastAsia="Times New Roman" w:cs="Times New Roman"/>
                      <w:bCs/>
                      <w:sz w:val="20"/>
                      <w:szCs w:val="20"/>
                      <w:lang w:eastAsia="tr-TR"/>
                    </w:rPr>
                    <w:t>UZM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E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</w:tcPr>
                <w:p w14:paraId="4F467604" w14:textId="77777777" w:rsidR="00707A20" w:rsidRPr="002B2767" w:rsidRDefault="00803E66" w:rsidP="00707A20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2B2767">
                    <w:rPr>
                      <w:rFonts w:eastAsia="Times New Roman" w:cs="Times New Roman"/>
                      <w:bCs/>
                      <w:sz w:val="20"/>
                      <w:szCs w:val="20"/>
                      <w:lang w:eastAsia="tr-TR"/>
                    </w:rPr>
                    <w:t>Yüz yüze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E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</w:tcPr>
                <w:p w14:paraId="5D2A5D5B" w14:textId="77777777" w:rsidR="00707A20" w:rsidRPr="002B2767" w:rsidRDefault="00707A20" w:rsidP="00707A20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2B2767">
                    <w:rPr>
                      <w:rFonts w:eastAsia="Times New Roman" w:cs="Times New Roman"/>
                      <w:bCs/>
                      <w:sz w:val="20"/>
                      <w:szCs w:val="20"/>
                      <w:lang w:eastAsia="tr-TR"/>
                    </w:rPr>
                    <w:t>Güz</w:t>
                  </w:r>
                  <w:r w:rsidR="00600E06" w:rsidRPr="002B2767">
                    <w:rPr>
                      <w:rFonts w:eastAsia="Times New Roman" w:cs="Times New Roman"/>
                      <w:bCs/>
                      <w:sz w:val="20"/>
                      <w:szCs w:val="20"/>
                      <w:lang w:eastAsia="tr-TR"/>
                    </w:rPr>
                    <w:t>-Bahar</w:t>
                  </w:r>
                </w:p>
              </w:tc>
              <w:tc>
                <w:tcPr>
                  <w:tcW w:w="10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E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</w:tcPr>
                <w:p w14:paraId="3D4C4719" w14:textId="77777777" w:rsidR="00707A20" w:rsidRPr="00DC6F93" w:rsidRDefault="00707A20" w:rsidP="00707A2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E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</w:tcPr>
                <w:p w14:paraId="32505829" w14:textId="77777777" w:rsidR="00707A20" w:rsidRPr="00DC6F93" w:rsidRDefault="00707A20" w:rsidP="00707A2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389D4C56" w14:textId="77777777" w:rsidR="00DC6F93" w:rsidRPr="00DC6F93" w:rsidRDefault="00DC6F93" w:rsidP="000D12B5">
            <w:pPr>
              <w:spacing w:after="0" w:line="240" w:lineRule="auto"/>
              <w:rPr>
                <w:rFonts w:eastAsia="Times New Roman" w:cs="Segoe UI"/>
                <w:color w:val="696969"/>
                <w:sz w:val="20"/>
                <w:szCs w:val="20"/>
                <w:lang w:eastAsia="tr-TR"/>
              </w:rPr>
            </w:pPr>
          </w:p>
          <w:tbl>
            <w:tblPr>
              <w:tblW w:w="14026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26"/>
            </w:tblGrid>
            <w:tr w:rsidR="00DC6F93" w:rsidRPr="00DC6F93" w14:paraId="0F05C171" w14:textId="77777777" w:rsidTr="000D12B5">
              <w:trPr>
                <w:tblCellSpacing w:w="7" w:type="dxa"/>
              </w:trPr>
              <w:tc>
                <w:tcPr>
                  <w:tcW w:w="139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65767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865F61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color w:val="FFFFFF"/>
                      <w:sz w:val="20"/>
                      <w:szCs w:val="20"/>
                      <w:lang w:eastAsia="tr-TR"/>
                    </w:rPr>
                    <w:t>Dersin tanımı</w:t>
                  </w:r>
                </w:p>
              </w:tc>
            </w:tr>
          </w:tbl>
          <w:p w14:paraId="6ADABE2D" w14:textId="77777777" w:rsidR="00DC6F93" w:rsidRPr="00DC6F93" w:rsidRDefault="00DC6F93" w:rsidP="000D12B5">
            <w:pPr>
              <w:spacing w:after="0" w:line="240" w:lineRule="auto"/>
              <w:rPr>
                <w:rFonts w:eastAsia="Times New Roman" w:cs="Segoe UI"/>
                <w:vanish/>
                <w:color w:val="696969"/>
                <w:sz w:val="20"/>
                <w:szCs w:val="20"/>
                <w:lang w:eastAsia="tr-TR"/>
              </w:rPr>
            </w:pPr>
          </w:p>
          <w:tbl>
            <w:tblPr>
              <w:tblW w:w="11602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00"/>
            </w:tblGrid>
            <w:tr w:rsidR="00DC6F93" w:rsidRPr="00DC6F93" w14:paraId="3401ED2D" w14:textId="77777777" w:rsidTr="00DC6F93">
              <w:trPr>
                <w:trHeight w:val="300"/>
                <w:tblCellSpacing w:w="7" w:type="dxa"/>
              </w:trPr>
              <w:tc>
                <w:tcPr>
                  <w:tcW w:w="11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</w:tcPr>
                <w:tbl>
                  <w:tblPr>
                    <w:tblW w:w="13721" w:type="dxa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E8F0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3"/>
                    <w:gridCol w:w="10068"/>
                  </w:tblGrid>
                  <w:tr w:rsidR="00DC6F93" w:rsidRPr="00DC6F93" w14:paraId="46FBCD96" w14:textId="77777777" w:rsidTr="000D12B5">
                    <w:trPr>
                      <w:trHeight w:val="315"/>
                      <w:tblCellSpacing w:w="7" w:type="dxa"/>
                    </w:trPr>
                    <w:tc>
                      <w:tcPr>
                        <w:tcW w:w="36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64BEB20A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b/>
                            <w:bCs/>
                            <w:color w:val="696969"/>
                            <w:sz w:val="20"/>
                            <w:szCs w:val="20"/>
                            <w:lang w:eastAsia="tr-TR"/>
                          </w:rPr>
                          <w:t>Ön koşul dersleri</w:t>
                        </w:r>
                      </w:p>
                    </w:tc>
                    <w:tc>
                      <w:tcPr>
                        <w:tcW w:w="100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02C126D8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DC6F93" w:rsidRPr="00DC6F93" w14:paraId="47ED61F2" w14:textId="77777777" w:rsidTr="000D12B5">
                    <w:trPr>
                      <w:trHeight w:val="315"/>
                      <w:tblCellSpacing w:w="7" w:type="dxa"/>
                    </w:trPr>
                    <w:tc>
                      <w:tcPr>
                        <w:tcW w:w="36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450AD846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b/>
                            <w:bCs/>
                            <w:color w:val="696969"/>
                            <w:sz w:val="20"/>
                            <w:szCs w:val="20"/>
                            <w:lang w:eastAsia="tr-TR"/>
                          </w:rPr>
                          <w:t>Eğitimin dili</w:t>
                        </w:r>
                      </w:p>
                    </w:tc>
                    <w:tc>
                      <w:tcPr>
                        <w:tcW w:w="100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4C17CBAC" w14:textId="77777777" w:rsidR="00DC6F93" w:rsidRPr="00DC6F93" w:rsidRDefault="00707A20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707A20">
                          <w:rPr>
                            <w:rFonts w:eastAsia="Times New Roman" w:cs="Segoe UI"/>
                            <w:sz w:val="20"/>
                            <w:szCs w:val="20"/>
                            <w:lang w:eastAsia="tr-TR"/>
                          </w:rPr>
                          <w:t>Türkçe</w:t>
                        </w:r>
                      </w:p>
                    </w:tc>
                  </w:tr>
                  <w:tr w:rsidR="00DC6F93" w:rsidRPr="00DC6F93" w14:paraId="1920E752" w14:textId="77777777" w:rsidTr="000D12B5">
                    <w:trPr>
                      <w:trHeight w:val="315"/>
                      <w:tblCellSpacing w:w="7" w:type="dxa"/>
                    </w:trPr>
                    <w:tc>
                      <w:tcPr>
                        <w:tcW w:w="36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78D3604B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b/>
                            <w:bCs/>
                            <w:color w:val="696969"/>
                            <w:sz w:val="20"/>
                            <w:szCs w:val="20"/>
                            <w:lang w:eastAsia="tr-TR"/>
                          </w:rPr>
                          <w:t>Koordinatör</w:t>
                        </w:r>
                      </w:p>
                    </w:tc>
                    <w:tc>
                      <w:tcPr>
                        <w:tcW w:w="100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60222637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DC6F93" w:rsidRPr="00DC6F93" w14:paraId="0D6A0CC3" w14:textId="77777777" w:rsidTr="000D12B5">
                    <w:trPr>
                      <w:trHeight w:val="267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1E56F860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b/>
                            <w:bCs/>
                            <w:color w:val="696969"/>
                            <w:sz w:val="20"/>
                            <w:szCs w:val="20"/>
                            <w:lang w:eastAsia="tr-TR"/>
                          </w:rPr>
                          <w:t>Dersi veren öğretim eleman(lar)ı</w:t>
                        </w:r>
                      </w:p>
                    </w:tc>
                    <w:tc>
                      <w:tcPr>
                        <w:tcW w:w="100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09834E93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DC6F93" w:rsidRPr="00DC6F93" w14:paraId="367D1CD8" w14:textId="77777777" w:rsidTr="000D12B5">
                    <w:trPr>
                      <w:trHeight w:val="267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38784086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b/>
                            <w:bCs/>
                            <w:color w:val="696969"/>
                            <w:sz w:val="20"/>
                            <w:szCs w:val="20"/>
                            <w:lang w:eastAsia="tr-TR"/>
                          </w:rPr>
                          <w:t>Yardımcı öğretim eleman(lar)ı</w:t>
                        </w:r>
                      </w:p>
                    </w:tc>
                    <w:tc>
                      <w:tcPr>
                        <w:tcW w:w="100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78502A8B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DC6F93" w:rsidRPr="00DC6F93" w14:paraId="369B9F9D" w14:textId="77777777" w:rsidTr="000D12B5">
                    <w:trPr>
                      <w:trHeight w:val="267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78C8582B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b/>
                            <w:bCs/>
                            <w:color w:val="696969"/>
                            <w:sz w:val="20"/>
                            <w:szCs w:val="20"/>
                            <w:lang w:eastAsia="tr-TR"/>
                          </w:rPr>
                          <w:t>Dersin veriliş şekli</w:t>
                        </w:r>
                      </w:p>
                    </w:tc>
                    <w:tc>
                      <w:tcPr>
                        <w:tcW w:w="100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38EB5153" w14:textId="77777777" w:rsidR="00DC6F93" w:rsidRPr="00DC6F93" w:rsidRDefault="00600E06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600E06">
                          <w:rPr>
                            <w:rFonts w:eastAsia="Times New Roman" w:cs="Segoe UI"/>
                            <w:color w:val="000000" w:themeColor="text1"/>
                            <w:sz w:val="20"/>
                            <w:szCs w:val="20"/>
                            <w:lang w:eastAsia="tr-TR"/>
                          </w:rPr>
                          <w:t>Yüz Yüze</w:t>
                        </w:r>
                      </w:p>
                    </w:tc>
                  </w:tr>
                  <w:tr w:rsidR="00DC6F93" w:rsidRPr="00DC6F93" w14:paraId="44867F4C" w14:textId="77777777" w:rsidTr="000D12B5">
                    <w:trPr>
                      <w:trHeight w:val="283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0B47284C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b/>
                            <w:bCs/>
                            <w:color w:val="696969"/>
                            <w:sz w:val="20"/>
                            <w:szCs w:val="20"/>
                            <w:lang w:eastAsia="tr-TR"/>
                          </w:rPr>
                          <w:t>Dersin amacı</w:t>
                        </w:r>
                      </w:p>
                    </w:tc>
                    <w:tc>
                      <w:tcPr>
                        <w:tcW w:w="100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43E1B26B" w14:textId="77777777" w:rsidR="00DC6F93" w:rsidRPr="00DC6F93" w:rsidRDefault="00600E06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600E0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Yüksek lisans ve doktora öğrencilerinin uzmanlaşmasında gerekli olan bilimsel kültür, anlayış ve birikimin kazandırılması ve tez çalışmalarının bilimsel temellerinin oluşturulması için uygulanmasında bilgilendirmek.</w:t>
                        </w:r>
                      </w:p>
                    </w:tc>
                  </w:tr>
                  <w:tr w:rsidR="00707A20" w:rsidRPr="00DC6F93" w14:paraId="7E621702" w14:textId="77777777" w:rsidTr="008E7F63">
                    <w:trPr>
                      <w:trHeight w:val="267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76CE6AEF" w14:textId="77777777" w:rsidR="00707A20" w:rsidRPr="00DC6F93" w:rsidRDefault="00707A20" w:rsidP="00707A20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b/>
                            <w:bCs/>
                            <w:color w:val="696969"/>
                            <w:sz w:val="20"/>
                            <w:szCs w:val="20"/>
                            <w:lang w:eastAsia="tr-TR"/>
                          </w:rPr>
                          <w:t>Dersin tanımı</w:t>
                        </w:r>
                      </w:p>
                    </w:tc>
                    <w:tc>
                      <w:tcPr>
                        <w:tcW w:w="100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</w:tcPr>
                      <w:p w14:paraId="67E95B57" w14:textId="77777777" w:rsidR="00707A20" w:rsidRPr="000F38AB" w:rsidRDefault="00600E06" w:rsidP="00707A2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00E06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Yüksek lisans ve doktora öğrencilerinin araştırma sürecinde uygulanacak ilkeler hakkında bilgilendirme, problemleri çözebilme ve yönlendirme</w:t>
                        </w:r>
                      </w:p>
                    </w:tc>
                  </w:tr>
                </w:tbl>
                <w:p w14:paraId="141991FA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48F4AA85" w14:textId="77777777" w:rsidR="00DC6F93" w:rsidRPr="00DC6F93" w:rsidRDefault="00DC6F93" w:rsidP="000D12B5">
            <w:pPr>
              <w:spacing w:after="0" w:line="240" w:lineRule="auto"/>
              <w:rPr>
                <w:rFonts w:eastAsia="Times New Roman" w:cs="Segoe UI"/>
                <w:color w:val="696969"/>
                <w:sz w:val="20"/>
                <w:szCs w:val="20"/>
                <w:lang w:eastAsia="tr-TR"/>
              </w:rPr>
            </w:pPr>
          </w:p>
          <w:tbl>
            <w:tblPr>
              <w:tblW w:w="13884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84"/>
            </w:tblGrid>
            <w:tr w:rsidR="00DC6F93" w:rsidRPr="00DC6F93" w14:paraId="11194B4C" w14:textId="77777777" w:rsidTr="000D12B5">
              <w:trPr>
                <w:tblCellSpacing w:w="7" w:type="dxa"/>
              </w:trPr>
              <w:tc>
                <w:tcPr>
                  <w:tcW w:w="1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65767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3E7B9E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color w:val="FFFFFF"/>
                      <w:sz w:val="20"/>
                      <w:szCs w:val="20"/>
                      <w:lang w:eastAsia="tr-TR"/>
                    </w:rPr>
                    <w:t>Dersin içeriği</w:t>
                  </w:r>
                </w:p>
              </w:tc>
            </w:tr>
          </w:tbl>
          <w:p w14:paraId="126A4F7F" w14:textId="77777777" w:rsidR="00DC6F93" w:rsidRPr="00DC6F93" w:rsidRDefault="00DC6F93" w:rsidP="000D12B5">
            <w:pPr>
              <w:spacing w:after="0" w:line="240" w:lineRule="auto"/>
              <w:rPr>
                <w:rFonts w:eastAsia="Times New Roman" w:cs="Segoe UI"/>
                <w:vanish/>
                <w:color w:val="696969"/>
                <w:sz w:val="20"/>
                <w:szCs w:val="20"/>
                <w:lang w:eastAsia="tr-TR"/>
              </w:rPr>
            </w:pPr>
          </w:p>
          <w:tbl>
            <w:tblPr>
              <w:tblW w:w="13884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84"/>
            </w:tblGrid>
            <w:tr w:rsidR="000D12B5" w:rsidRPr="00DC6F93" w14:paraId="0D15FBC6" w14:textId="77777777" w:rsidTr="000D12B5">
              <w:trPr>
                <w:trHeight w:val="271"/>
                <w:tblCellSpacing w:w="7" w:type="dxa"/>
              </w:trPr>
              <w:tc>
                <w:tcPr>
                  <w:tcW w:w="1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1378670C" w14:textId="77777777" w:rsidR="000D12B5" w:rsidRPr="00DC6F93" w:rsidRDefault="000D12B5" w:rsidP="000D12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1-</w:t>
                  </w:r>
                  <w:r w:rsidR="00241D23" w:rsidRPr="000F38AB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600E06" w:rsidRPr="00600E0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Tez konusunun belirlenmesi</w:t>
                  </w:r>
                  <w:r w:rsidR="00600E06" w:rsidRPr="00600E0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0D12B5" w:rsidRPr="00DC6F93" w14:paraId="083D6831" w14:textId="77777777" w:rsidTr="000D12B5">
              <w:trPr>
                <w:trHeight w:val="271"/>
                <w:tblCellSpacing w:w="7" w:type="dxa"/>
              </w:trPr>
              <w:tc>
                <w:tcPr>
                  <w:tcW w:w="1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1F688830" w14:textId="77777777" w:rsidR="000D12B5" w:rsidRPr="00DC6F93" w:rsidRDefault="000D12B5" w:rsidP="000D12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2-</w:t>
                  </w:r>
                  <w:r w:rsidR="00241D23" w:rsidRPr="000F38AB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600E06" w:rsidRPr="00600E0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Tez konusunun belirlenmesi</w:t>
                  </w:r>
                  <w:r w:rsidR="00600E06" w:rsidRPr="00600E0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0D12B5" w:rsidRPr="00DC6F93" w14:paraId="507342CD" w14:textId="77777777" w:rsidTr="000D12B5">
              <w:trPr>
                <w:trHeight w:val="271"/>
                <w:tblCellSpacing w:w="7" w:type="dxa"/>
              </w:trPr>
              <w:tc>
                <w:tcPr>
                  <w:tcW w:w="1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36D2CF9B" w14:textId="77777777" w:rsidR="000D12B5" w:rsidRPr="00DC6F93" w:rsidRDefault="000D12B5" w:rsidP="000D12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3-</w:t>
                  </w:r>
                  <w:r w:rsidR="00241D23" w:rsidRPr="000F38AB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600E06" w:rsidRPr="00600E0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Tez konusunun ve problem cümlesinin belirlenmesi</w:t>
                  </w:r>
                  <w:r w:rsidR="00600E06" w:rsidRPr="00600E0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0D12B5" w:rsidRPr="00DC6F93" w14:paraId="73447A0C" w14:textId="77777777" w:rsidTr="000D12B5">
              <w:trPr>
                <w:trHeight w:val="271"/>
                <w:tblCellSpacing w:w="7" w:type="dxa"/>
              </w:trPr>
              <w:tc>
                <w:tcPr>
                  <w:tcW w:w="1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70D695FA" w14:textId="77777777" w:rsidR="000D12B5" w:rsidRPr="00DC6F93" w:rsidRDefault="000D12B5" w:rsidP="00600E06">
                  <w:pPr>
                    <w:tabs>
                      <w:tab w:val="left" w:pos="1080"/>
                    </w:tabs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4-</w:t>
                  </w:r>
                  <w:r w:rsidR="00600E0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Alanyazın</w:t>
                  </w:r>
                  <w:r w:rsidR="00600E06" w:rsidRPr="00600E0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taraması</w:t>
                  </w:r>
                  <w:r w:rsidR="00600E06" w:rsidRPr="00600E0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0D12B5" w:rsidRPr="00DC6F93" w14:paraId="3763C344" w14:textId="77777777" w:rsidTr="000D12B5">
              <w:trPr>
                <w:trHeight w:val="271"/>
                <w:tblCellSpacing w:w="7" w:type="dxa"/>
              </w:trPr>
              <w:tc>
                <w:tcPr>
                  <w:tcW w:w="1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250B23A9" w14:textId="77777777" w:rsidR="000D12B5" w:rsidRPr="00DC6F93" w:rsidRDefault="000D12B5" w:rsidP="000D12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5-</w:t>
                  </w:r>
                  <w:r w:rsidR="00241D23" w:rsidRPr="000F38AB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600E0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Alanyazın</w:t>
                  </w:r>
                  <w:r w:rsidR="00600E06" w:rsidRPr="00600E0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taraması</w:t>
                  </w:r>
                </w:p>
              </w:tc>
            </w:tr>
            <w:tr w:rsidR="000D12B5" w:rsidRPr="00DC6F93" w14:paraId="7E810C17" w14:textId="77777777" w:rsidTr="000D12B5">
              <w:trPr>
                <w:trHeight w:val="271"/>
                <w:tblCellSpacing w:w="7" w:type="dxa"/>
              </w:trPr>
              <w:tc>
                <w:tcPr>
                  <w:tcW w:w="1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0946DC60" w14:textId="77777777" w:rsidR="000D12B5" w:rsidRPr="00DC6F93" w:rsidRDefault="000D12B5" w:rsidP="00600E06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6-</w:t>
                  </w:r>
                  <w:r w:rsidR="00600E0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Alanyazın</w:t>
                  </w:r>
                  <w:r w:rsidR="00600E06" w:rsidRPr="00600E0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taraması</w:t>
                  </w:r>
                </w:p>
              </w:tc>
            </w:tr>
            <w:tr w:rsidR="000D12B5" w:rsidRPr="00DC6F93" w14:paraId="6AC39D52" w14:textId="77777777" w:rsidTr="000D12B5">
              <w:trPr>
                <w:trHeight w:val="271"/>
                <w:tblCellSpacing w:w="7" w:type="dxa"/>
              </w:trPr>
              <w:tc>
                <w:tcPr>
                  <w:tcW w:w="1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37B9B78E" w14:textId="77777777" w:rsidR="000D12B5" w:rsidRPr="00DC6F93" w:rsidRDefault="000D12B5" w:rsidP="000D12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7-</w:t>
                  </w:r>
                  <w:r w:rsidR="00241D23" w:rsidRPr="000F38AB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600E0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Alanyazın</w:t>
                  </w:r>
                  <w:r w:rsidR="00600E06" w:rsidRPr="00600E0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taraması</w:t>
                  </w:r>
                </w:p>
              </w:tc>
            </w:tr>
            <w:tr w:rsidR="000D12B5" w:rsidRPr="00DC6F93" w14:paraId="1586CE26" w14:textId="77777777" w:rsidTr="000D12B5">
              <w:trPr>
                <w:trHeight w:val="271"/>
                <w:tblCellSpacing w:w="7" w:type="dxa"/>
              </w:trPr>
              <w:tc>
                <w:tcPr>
                  <w:tcW w:w="1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6D7751B7" w14:textId="77777777" w:rsidR="000D12B5" w:rsidRPr="00DC6F93" w:rsidRDefault="000D12B5" w:rsidP="000D12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8-</w:t>
                  </w:r>
                  <w:r w:rsidR="00241D23" w:rsidRPr="000F38AB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600E0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Alanyazın</w:t>
                  </w:r>
                  <w:r w:rsidR="00600E06" w:rsidRPr="00600E0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taraması</w:t>
                  </w:r>
                </w:p>
              </w:tc>
            </w:tr>
            <w:tr w:rsidR="000D12B5" w:rsidRPr="00DC6F93" w14:paraId="49A3D6FC" w14:textId="77777777" w:rsidTr="000D12B5">
              <w:trPr>
                <w:trHeight w:val="271"/>
                <w:tblCellSpacing w:w="7" w:type="dxa"/>
              </w:trPr>
              <w:tc>
                <w:tcPr>
                  <w:tcW w:w="1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6F9F343C" w14:textId="77777777" w:rsidR="000D12B5" w:rsidRPr="00DC6F93" w:rsidRDefault="000D12B5" w:rsidP="00600E06">
                  <w:pPr>
                    <w:tabs>
                      <w:tab w:val="left" w:pos="870"/>
                    </w:tabs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lastRenderedPageBreak/>
                    <w:t>9-</w:t>
                  </w:r>
                  <w:r w:rsidR="00600E0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Alanyazın</w:t>
                  </w:r>
                  <w:r w:rsidR="00600E06" w:rsidRPr="00600E0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taraması sonucunda yararlanılacak kaynakların belirlenmesi</w:t>
                  </w:r>
                  <w:r w:rsidR="00600E06" w:rsidRPr="00600E0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0D12B5" w:rsidRPr="00DC6F93" w14:paraId="70EC30F2" w14:textId="77777777" w:rsidTr="000D12B5">
              <w:trPr>
                <w:trHeight w:val="271"/>
                <w:tblCellSpacing w:w="7" w:type="dxa"/>
              </w:trPr>
              <w:tc>
                <w:tcPr>
                  <w:tcW w:w="1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2D7B5EAF" w14:textId="77777777" w:rsidR="000D12B5" w:rsidRPr="00DC6F93" w:rsidRDefault="000D12B5" w:rsidP="000D12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10-</w:t>
                  </w:r>
                  <w:r w:rsidR="00241D23" w:rsidRPr="000F38AB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600E0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Alanyazın</w:t>
                  </w:r>
                  <w:r w:rsidR="00600E06" w:rsidRPr="00600E0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taraması sonucunda yararlanılacak kaynakların belirlenmesi</w:t>
                  </w:r>
                  <w:r w:rsidR="00600E06" w:rsidRPr="00600E0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0D12B5" w:rsidRPr="00DC6F93" w14:paraId="20B22588" w14:textId="77777777" w:rsidTr="000D12B5">
              <w:trPr>
                <w:trHeight w:val="271"/>
                <w:tblCellSpacing w:w="7" w:type="dxa"/>
              </w:trPr>
              <w:tc>
                <w:tcPr>
                  <w:tcW w:w="1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301E97CB" w14:textId="77777777" w:rsidR="000D12B5" w:rsidRPr="00DC6F93" w:rsidRDefault="000D12B5" w:rsidP="000D12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11-</w:t>
                  </w:r>
                  <w:r w:rsidR="00241D23" w:rsidRPr="000F38AB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752FEF" w:rsidRPr="00752FE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Literatür taraması sonucunda yararlanılacak kaynakların belirlenmesi ve yapılacak araştırmada kullanılması</w:t>
                  </w:r>
                </w:p>
              </w:tc>
            </w:tr>
            <w:tr w:rsidR="000D12B5" w:rsidRPr="00DC6F93" w14:paraId="2FD02D6F" w14:textId="77777777" w:rsidTr="000D12B5">
              <w:trPr>
                <w:trHeight w:val="480"/>
                <w:tblCellSpacing w:w="7" w:type="dxa"/>
              </w:trPr>
              <w:tc>
                <w:tcPr>
                  <w:tcW w:w="1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6D56A3A0" w14:textId="77777777" w:rsidR="000D12B5" w:rsidRPr="00DC6F93" w:rsidRDefault="000D12B5" w:rsidP="000D12B5">
                  <w:pPr>
                    <w:spacing w:after="0" w:line="240" w:lineRule="auto"/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12-</w:t>
                  </w:r>
                  <w:r w:rsidR="00241D23" w:rsidRPr="000F38AB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752FEF" w:rsidRPr="00752FE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Literatür taraması sonucunda yararlanılacak kaynakların belirlenmesi ve yapılacak araştırmada kullanılması</w:t>
                  </w:r>
                  <w:r w:rsidR="00752FEF" w:rsidRPr="00752FE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0D12B5" w:rsidRPr="00DC6F93" w14:paraId="2017A963" w14:textId="77777777" w:rsidTr="000D12B5">
              <w:trPr>
                <w:trHeight w:val="480"/>
                <w:tblCellSpacing w:w="7" w:type="dxa"/>
              </w:trPr>
              <w:tc>
                <w:tcPr>
                  <w:tcW w:w="1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606BBBFC" w14:textId="77777777" w:rsidR="000D12B5" w:rsidRPr="00DC6F93" w:rsidRDefault="000D12B5" w:rsidP="00241D23">
                  <w:pPr>
                    <w:tabs>
                      <w:tab w:val="left" w:pos="1110"/>
                    </w:tabs>
                    <w:spacing w:after="0" w:line="240" w:lineRule="auto"/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13-</w:t>
                  </w:r>
                  <w:r w:rsidR="00600E06">
                    <w:t xml:space="preserve"> </w:t>
                  </w:r>
                  <w:r w:rsidR="00600E06" w:rsidRPr="00600E0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Tez başlığının belirlenmesi ve içindekilerin oluşturulması</w:t>
                  </w:r>
                  <w:r w:rsidR="00600E06" w:rsidRPr="00600E0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0D12B5" w:rsidRPr="00DC6F93" w14:paraId="4C45F14A" w14:textId="77777777" w:rsidTr="000D12B5">
              <w:trPr>
                <w:trHeight w:val="509"/>
                <w:tblCellSpacing w:w="7" w:type="dxa"/>
              </w:trPr>
              <w:tc>
                <w:tcPr>
                  <w:tcW w:w="1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46C9F196" w14:textId="77777777" w:rsidR="000D12B5" w:rsidRPr="00DC6F93" w:rsidRDefault="000D12B5" w:rsidP="000D12B5">
                  <w:pPr>
                    <w:spacing w:after="0" w:line="240" w:lineRule="auto"/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14-</w:t>
                  </w:r>
                  <w:r w:rsidR="00600E06">
                    <w:t xml:space="preserve"> </w:t>
                  </w:r>
                  <w:r w:rsidR="00600E06" w:rsidRPr="00357DD2">
                    <w:rPr>
                      <w:rFonts w:ascii="Arial" w:eastAsia="Times New Roman" w:hAnsi="Arial" w:cs="Arial"/>
                      <w:bCs/>
                      <w:sz w:val="16"/>
                      <w:szCs w:val="20"/>
                      <w:lang w:eastAsia="tr-TR"/>
                    </w:rPr>
                    <w:t xml:space="preserve">Araştırma sürecinde karşılaşılacak problemlerin belirlenmesi ve </w:t>
                  </w:r>
                  <w:r w:rsidR="00357DD2" w:rsidRPr="00357DD2">
                    <w:rPr>
                      <w:rFonts w:ascii="Arial" w:eastAsia="Times New Roman" w:hAnsi="Arial" w:cs="Arial"/>
                      <w:bCs/>
                      <w:sz w:val="16"/>
                      <w:szCs w:val="20"/>
                      <w:lang w:eastAsia="tr-TR"/>
                    </w:rPr>
                    <w:t>çözüm önerilerinin belirlenmesi</w:t>
                  </w:r>
                </w:p>
              </w:tc>
            </w:tr>
            <w:tr w:rsidR="000D12B5" w:rsidRPr="00DC6F93" w14:paraId="580F5452" w14:textId="77777777" w:rsidTr="000D12B5">
              <w:trPr>
                <w:trHeight w:val="480"/>
                <w:tblCellSpacing w:w="7" w:type="dxa"/>
              </w:trPr>
              <w:tc>
                <w:tcPr>
                  <w:tcW w:w="1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32469001" w14:textId="77777777" w:rsidR="000D12B5" w:rsidRPr="00DC6F93" w:rsidRDefault="000D12B5" w:rsidP="000D12B5">
                  <w:pPr>
                    <w:spacing w:after="0" w:line="240" w:lineRule="auto"/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5F22C573" w14:textId="77777777" w:rsidR="00DC6F93" w:rsidRPr="00DC6F93" w:rsidRDefault="00DC6F93" w:rsidP="000D12B5">
            <w:pPr>
              <w:spacing w:after="0" w:line="240" w:lineRule="auto"/>
              <w:rPr>
                <w:rFonts w:eastAsia="Times New Roman" w:cs="Segoe UI"/>
                <w:color w:val="696969"/>
                <w:sz w:val="20"/>
                <w:szCs w:val="20"/>
                <w:lang w:eastAsia="tr-TR"/>
              </w:rPr>
            </w:pPr>
          </w:p>
          <w:tbl>
            <w:tblPr>
              <w:tblW w:w="14026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26"/>
            </w:tblGrid>
            <w:tr w:rsidR="00DC6F93" w:rsidRPr="00DC6F93" w14:paraId="4563A7C5" w14:textId="77777777" w:rsidTr="000D12B5">
              <w:trPr>
                <w:tblCellSpacing w:w="7" w:type="dxa"/>
              </w:trPr>
              <w:tc>
                <w:tcPr>
                  <w:tcW w:w="139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65767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FDA9B0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color w:val="FFFFFF"/>
                      <w:sz w:val="20"/>
                      <w:szCs w:val="20"/>
                      <w:lang w:eastAsia="tr-TR"/>
                    </w:rPr>
                    <w:t>Dersin öğrenme çıktıları</w:t>
                  </w:r>
                </w:p>
              </w:tc>
            </w:tr>
          </w:tbl>
          <w:p w14:paraId="1B27FA73" w14:textId="77777777" w:rsidR="00DC6F93" w:rsidRPr="00DC6F93" w:rsidRDefault="00DC6F93" w:rsidP="000D12B5">
            <w:pPr>
              <w:spacing w:after="0" w:line="240" w:lineRule="auto"/>
              <w:rPr>
                <w:rFonts w:eastAsia="Times New Roman" w:cs="Segoe UI"/>
                <w:vanish/>
                <w:color w:val="696969"/>
                <w:sz w:val="20"/>
                <w:szCs w:val="20"/>
                <w:lang w:eastAsia="tr-TR"/>
              </w:rPr>
            </w:pPr>
          </w:p>
          <w:tbl>
            <w:tblPr>
              <w:tblW w:w="13884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84"/>
            </w:tblGrid>
            <w:tr w:rsidR="000D12B5" w:rsidRPr="00DC6F93" w14:paraId="42F565D2" w14:textId="77777777" w:rsidTr="000D12B5">
              <w:trPr>
                <w:tblCellSpacing w:w="7" w:type="dxa"/>
              </w:trPr>
              <w:tc>
                <w:tcPr>
                  <w:tcW w:w="1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67BFC4FF" w14:textId="77777777" w:rsidR="000D12B5" w:rsidRPr="00DC6F93" w:rsidRDefault="000D12B5" w:rsidP="004936B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1-</w:t>
                  </w:r>
                  <w:r w:rsidR="008A67AA" w:rsidRPr="000F38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4936B6">
                    <w:rPr>
                      <w:rFonts w:ascii="Arial" w:hAnsi="Arial" w:cs="Arial"/>
                      <w:sz w:val="16"/>
                      <w:szCs w:val="16"/>
                    </w:rPr>
                    <w:t>Kaynak taraması yapar.</w:t>
                  </w:r>
                  <w:r w:rsidR="004936B6" w:rsidRPr="004936B6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</w:tr>
            <w:tr w:rsidR="000D12B5" w:rsidRPr="00DC6F93" w14:paraId="25617403" w14:textId="77777777" w:rsidTr="000D12B5">
              <w:trPr>
                <w:tblCellSpacing w:w="7" w:type="dxa"/>
              </w:trPr>
              <w:tc>
                <w:tcPr>
                  <w:tcW w:w="1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5B4FF471" w14:textId="77777777" w:rsidR="000D12B5" w:rsidRPr="00DC6F93" w:rsidRDefault="000D12B5" w:rsidP="000D12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2-</w:t>
                  </w:r>
                  <w:r w:rsidR="008A67AA" w:rsidRPr="000F38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4936B6" w:rsidRPr="004936B6">
                    <w:rPr>
                      <w:rFonts w:ascii="Arial" w:hAnsi="Arial" w:cs="Arial"/>
                      <w:sz w:val="16"/>
                      <w:szCs w:val="16"/>
                    </w:rPr>
                    <w:t>Ulusal ve ulus</w:t>
                  </w:r>
                  <w:r w:rsidR="004936B6">
                    <w:rPr>
                      <w:rFonts w:ascii="Arial" w:hAnsi="Arial" w:cs="Arial"/>
                      <w:sz w:val="16"/>
                      <w:szCs w:val="16"/>
                    </w:rPr>
                    <w:t>lararası kaynakları tarar.</w:t>
                  </w:r>
                </w:p>
              </w:tc>
            </w:tr>
            <w:tr w:rsidR="000D12B5" w:rsidRPr="00DC6F93" w14:paraId="3AF4AB81" w14:textId="77777777" w:rsidTr="000D12B5">
              <w:trPr>
                <w:tblCellSpacing w:w="7" w:type="dxa"/>
              </w:trPr>
              <w:tc>
                <w:tcPr>
                  <w:tcW w:w="1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26AC4C37" w14:textId="77777777" w:rsidR="000D12B5" w:rsidRPr="00DC6F93" w:rsidRDefault="000D12B5" w:rsidP="004936B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3-</w:t>
                  </w:r>
                  <w:r w:rsidR="008A67AA" w:rsidRPr="000F38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4936B6">
                    <w:rPr>
                      <w:rFonts w:ascii="Arial" w:hAnsi="Arial" w:cs="Arial"/>
                      <w:sz w:val="16"/>
                      <w:szCs w:val="16"/>
                    </w:rPr>
                    <w:t>Kaynak kullanımında etik kura</w:t>
                  </w:r>
                  <w:r w:rsidR="004936B6" w:rsidRPr="004936B6">
                    <w:rPr>
                      <w:rFonts w:ascii="Arial" w:hAnsi="Arial" w:cs="Arial"/>
                      <w:sz w:val="16"/>
                      <w:szCs w:val="16"/>
                    </w:rPr>
                    <w:t>lları bi</w:t>
                  </w:r>
                  <w:r w:rsidR="004936B6">
                    <w:rPr>
                      <w:rFonts w:ascii="Arial" w:hAnsi="Arial" w:cs="Arial"/>
                      <w:sz w:val="16"/>
                      <w:szCs w:val="16"/>
                    </w:rPr>
                    <w:t>lir.</w:t>
                  </w:r>
                  <w:r w:rsidR="004936B6" w:rsidRPr="004936B6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</w:tr>
            <w:tr w:rsidR="000D12B5" w:rsidRPr="00DC6F93" w14:paraId="3BDDDCE5" w14:textId="77777777" w:rsidTr="000D12B5">
              <w:trPr>
                <w:tblCellSpacing w:w="7" w:type="dxa"/>
              </w:trPr>
              <w:tc>
                <w:tcPr>
                  <w:tcW w:w="1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57643F51" w14:textId="77777777" w:rsidR="000D12B5" w:rsidRPr="00DC6F93" w:rsidRDefault="000D12B5" w:rsidP="000D12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4-</w:t>
                  </w:r>
                  <w:r w:rsidR="008A67AA" w:rsidRPr="000F38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B3841" w:rsidRPr="00AB3841">
                    <w:rPr>
                      <w:rFonts w:ascii="Arial" w:hAnsi="Arial" w:cs="Arial"/>
                      <w:sz w:val="16"/>
                      <w:szCs w:val="16"/>
                    </w:rPr>
                    <w:t>Kaynak taraması sonucunda</w:t>
                  </w:r>
                  <w:r w:rsidR="00AB3841">
                    <w:rPr>
                      <w:rFonts w:ascii="Arial" w:hAnsi="Arial" w:cs="Arial"/>
                      <w:sz w:val="16"/>
                      <w:szCs w:val="16"/>
                    </w:rPr>
                    <w:t xml:space="preserve"> ilgili kaynakları kullanır.</w:t>
                  </w:r>
                </w:p>
              </w:tc>
            </w:tr>
            <w:tr w:rsidR="000D12B5" w:rsidRPr="00DC6F93" w14:paraId="69F7392F" w14:textId="77777777" w:rsidTr="000D12B5">
              <w:trPr>
                <w:tblCellSpacing w:w="7" w:type="dxa"/>
              </w:trPr>
              <w:tc>
                <w:tcPr>
                  <w:tcW w:w="1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49700832" w14:textId="77777777" w:rsidR="000D12B5" w:rsidRPr="00DC6F93" w:rsidRDefault="000D12B5" w:rsidP="002E6A22">
                  <w:pPr>
                    <w:tabs>
                      <w:tab w:val="left" w:pos="765"/>
                    </w:tabs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5-</w:t>
                  </w:r>
                  <w:r w:rsidR="002E6A2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2E6A22" w:rsidRPr="002E6A2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Alanında edindiği uzmanlık düzeyindeki bilgi ve becerileri</w:t>
                  </w:r>
                  <w:r w:rsidR="002E6A2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uzmanlık seviyesine getirir.</w:t>
                  </w:r>
                </w:p>
              </w:tc>
            </w:tr>
          </w:tbl>
          <w:p w14:paraId="4C59A3CE" w14:textId="77777777" w:rsidR="00DC6F93" w:rsidRPr="00DC6F93" w:rsidRDefault="00DC6F93" w:rsidP="000D12B5">
            <w:pPr>
              <w:spacing w:after="0" w:line="240" w:lineRule="auto"/>
              <w:rPr>
                <w:rFonts w:eastAsia="Times New Roman" w:cs="Segoe UI"/>
                <w:vanish/>
                <w:color w:val="696969"/>
                <w:sz w:val="20"/>
                <w:szCs w:val="20"/>
                <w:lang w:eastAsia="tr-TR"/>
              </w:rPr>
            </w:pPr>
          </w:p>
          <w:tbl>
            <w:tblPr>
              <w:tblW w:w="11602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86"/>
            </w:tblGrid>
            <w:tr w:rsidR="00DC6F93" w:rsidRPr="00DC6F93" w14:paraId="404682AC" w14:textId="77777777" w:rsidTr="00DC6F9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3878" w:type="dxa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E8F0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78"/>
                  </w:tblGrid>
                  <w:tr w:rsidR="00DC6F93" w:rsidRPr="00DC6F93" w14:paraId="32B4C12B" w14:textId="77777777" w:rsidTr="000D12B5">
                    <w:trPr>
                      <w:trHeight w:val="222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65767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5EDE69C" w14:textId="5FDFAFC1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DC6F93">
                          <w:rPr>
                            <w:rFonts w:eastAsia="Times New Roman" w:cs="Segoe UI"/>
                            <w:b/>
                            <w:bCs/>
                            <w:color w:val="FFFFFF"/>
                            <w:sz w:val="20"/>
                            <w:szCs w:val="20"/>
                            <w:lang w:eastAsia="tr-TR"/>
                          </w:rPr>
                          <w:t xml:space="preserve">Planlanan öğretim faaliyetleri, öğretme </w:t>
                        </w:r>
                        <w:r w:rsidR="00EE738A" w:rsidRPr="00DC6F93">
                          <w:rPr>
                            <w:rFonts w:eastAsia="Times New Roman" w:cs="Segoe UI"/>
                            <w:b/>
                            <w:bCs/>
                            <w:color w:val="FFFFFF"/>
                            <w:sz w:val="20"/>
                            <w:szCs w:val="20"/>
                            <w:lang w:eastAsia="tr-TR"/>
                          </w:rPr>
                          <w:t>metotları</w:t>
                        </w:r>
                        <w:bookmarkStart w:id="0" w:name="_GoBack"/>
                        <w:bookmarkEnd w:id="0"/>
                        <w:r w:rsidRPr="00DC6F93">
                          <w:rPr>
                            <w:rFonts w:eastAsia="Times New Roman" w:cs="Segoe UI"/>
                            <w:b/>
                            <w:bCs/>
                            <w:color w:val="FFFFFF"/>
                            <w:sz w:val="20"/>
                            <w:szCs w:val="20"/>
                            <w:lang w:eastAsia="tr-TR"/>
                          </w:rPr>
                          <w:t xml:space="preserve"> ve AKTS iş yükü</w:t>
                        </w:r>
                      </w:p>
                    </w:tc>
                  </w:tr>
                </w:tbl>
                <w:p w14:paraId="5B6367EF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Times New Roman"/>
                      <w:vanish/>
                      <w:sz w:val="20"/>
                      <w:szCs w:val="20"/>
                      <w:lang w:eastAsia="tr-TR"/>
                    </w:rPr>
                  </w:pPr>
                </w:p>
                <w:tbl>
                  <w:tblPr>
                    <w:tblW w:w="13968" w:type="dxa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E8F0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09"/>
                    <w:gridCol w:w="2217"/>
                    <w:gridCol w:w="2217"/>
                    <w:gridCol w:w="2225"/>
                  </w:tblGrid>
                  <w:tr w:rsidR="00DC6F93" w:rsidRPr="00DC6F93" w14:paraId="74827DE6" w14:textId="77777777" w:rsidTr="000D12B5">
                    <w:trPr>
                      <w:trHeight w:val="177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0F972973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51DCA4A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b/>
                            <w:bCs/>
                            <w:color w:val="696969"/>
                            <w:sz w:val="20"/>
                            <w:szCs w:val="20"/>
                            <w:lang w:eastAsia="tr-TR"/>
                          </w:rPr>
                          <w:t>Sayısı</w:t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2E6447C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b/>
                            <w:bCs/>
                            <w:color w:val="696969"/>
                            <w:sz w:val="20"/>
                            <w:szCs w:val="20"/>
                            <w:lang w:eastAsia="tr-TR"/>
                          </w:rPr>
                          <w:t>Süresi (saat)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6DE2D73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b/>
                            <w:bCs/>
                            <w:color w:val="696969"/>
                            <w:sz w:val="20"/>
                            <w:szCs w:val="20"/>
                            <w:lang w:eastAsia="tr-TR"/>
                          </w:rPr>
                          <w:t>Sayı*Süre (saat)</w:t>
                        </w:r>
                      </w:p>
                    </w:tc>
                  </w:tr>
                  <w:tr w:rsidR="00DC6F93" w:rsidRPr="00DC6F93" w14:paraId="08D2569A" w14:textId="77777777" w:rsidTr="000D12B5">
                    <w:trPr>
                      <w:trHeight w:val="177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4D24DAB0" w14:textId="77777777" w:rsidR="00DC6F93" w:rsidRPr="00DC6F93" w:rsidRDefault="00F65B85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Uzaktan</w:t>
                        </w:r>
                        <w:r w:rsidR="00DC6F93" w:rsidRPr="00DC6F93"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 xml:space="preserve"> eğitim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19E66EC7" w14:textId="77777777" w:rsidR="00DC6F93" w:rsidRPr="00DC6F93" w:rsidRDefault="009677F2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38347DCB" w14:textId="77777777" w:rsidR="00DC6F93" w:rsidRPr="00DC6F93" w:rsidRDefault="00752FEF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50CAA2BF" w14:textId="77777777" w:rsidR="00DC6F93" w:rsidRPr="00DC6F93" w:rsidRDefault="00752FEF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14</w:t>
                        </w:r>
                      </w:p>
                    </w:tc>
                  </w:tr>
                  <w:tr w:rsidR="00DC6F93" w:rsidRPr="00DC6F93" w14:paraId="02975C7E" w14:textId="77777777" w:rsidTr="000D12B5">
                    <w:trPr>
                      <w:trHeight w:val="177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085103ED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Sınıf dışı ders çalışma süresi (ön çalışma, pekiştirme)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2710547F" w14:textId="77777777" w:rsidR="00DC6F93" w:rsidRPr="00DC6F93" w:rsidRDefault="00DD0828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388644DC" w14:textId="77777777" w:rsidR="00DC6F93" w:rsidRPr="00DC6F93" w:rsidRDefault="00DD0828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120C72A8" w14:textId="77777777" w:rsidR="00DC6F93" w:rsidRPr="00DC6F93" w:rsidRDefault="00DD0828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56</w:t>
                        </w:r>
                      </w:p>
                    </w:tc>
                  </w:tr>
                  <w:tr w:rsidR="00DC6F93" w:rsidRPr="00DC6F93" w14:paraId="1506AC16" w14:textId="77777777" w:rsidTr="000D12B5">
                    <w:trPr>
                      <w:trHeight w:val="177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03C40FDD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Ödevler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13A14CB5" w14:textId="77777777" w:rsidR="00DC6F93" w:rsidRPr="00DC6F93" w:rsidRDefault="005C481C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2E0887CC" w14:textId="77777777" w:rsidR="00DC6F93" w:rsidRPr="00DC6F93" w:rsidRDefault="005C481C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184E75B7" w14:textId="77777777" w:rsidR="00DC6F93" w:rsidRPr="00DC6F93" w:rsidRDefault="00DD0828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70</w:t>
                        </w:r>
                      </w:p>
                    </w:tc>
                  </w:tr>
                  <w:tr w:rsidR="00DC6F93" w:rsidRPr="00DC6F93" w14:paraId="16677E7C" w14:textId="77777777" w:rsidTr="000D12B5">
                    <w:trPr>
                      <w:trHeight w:val="177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3C048579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Sunum / Seminer hazırlama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14813B01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3CC14E76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5EEBC814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DC6F93" w:rsidRPr="00DC6F93" w14:paraId="535D2946" w14:textId="77777777" w:rsidTr="000D12B5">
                    <w:trPr>
                      <w:trHeight w:val="314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1B6C1F02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Kısa sınavlar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1DEE5FE7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5CE1E207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60A920D3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DC6F93" w:rsidRPr="00DC6F93" w14:paraId="65A6B4B2" w14:textId="77777777" w:rsidTr="000D12B5">
                    <w:trPr>
                      <w:trHeight w:val="314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38054E7A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Ara sınavlara hazırlık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3EA07550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2CC1537B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0FAC7239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DC6F93" w:rsidRPr="00DC6F93" w14:paraId="55CFD20A" w14:textId="77777777" w:rsidTr="000D12B5">
                    <w:trPr>
                      <w:trHeight w:val="332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476EEF26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Ara sınavlar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05D96085" w14:textId="77777777" w:rsidR="00DC6F93" w:rsidRPr="00DC6F93" w:rsidRDefault="000B3251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7F588E60" w14:textId="77777777" w:rsidR="00DC6F93" w:rsidRPr="00DC6F93" w:rsidRDefault="000B3251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1 saat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035B04B2" w14:textId="77777777" w:rsidR="00DC6F93" w:rsidRPr="00DC6F93" w:rsidRDefault="001F21BA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DC6F93" w:rsidRPr="00DC6F93" w14:paraId="57D678F4" w14:textId="77777777" w:rsidTr="000D12B5">
                    <w:trPr>
                      <w:trHeight w:val="314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20B9BE60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lastRenderedPageBreak/>
                          <w:t>Proje (Yarıyıl ödevi)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10C91C34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0E4BBAA1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0A436DC3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DC6F93" w:rsidRPr="00DC6F93" w14:paraId="3D01BD6E" w14:textId="77777777" w:rsidTr="000D12B5">
                    <w:trPr>
                      <w:trHeight w:val="314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59EAFB6F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Laboratuvar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26BCC684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33186CBA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4B0FECF1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DC6F93" w:rsidRPr="00DC6F93" w14:paraId="4F2B950C" w14:textId="77777777" w:rsidTr="000D12B5">
                    <w:trPr>
                      <w:trHeight w:val="314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06CD03AD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Arazi çalışması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0212A7BE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20B9D7BA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1495BACA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DC6F93" w:rsidRPr="00DC6F93" w14:paraId="56809DF4" w14:textId="77777777" w:rsidTr="000D12B5">
                    <w:trPr>
                      <w:trHeight w:val="314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5601DA01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Yarıyıl sonu sınavına hazırlık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201540BE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6A616D79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36B19A7E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DC6F93" w:rsidRPr="00DC6F93" w14:paraId="34355BE8" w14:textId="77777777" w:rsidTr="00752FEF">
                    <w:trPr>
                      <w:trHeight w:val="332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1F386CBD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Yarıyıl sonu sınavı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52B052FE" w14:textId="77777777" w:rsidR="00DC6F93" w:rsidRPr="00DC6F93" w:rsidRDefault="00752FEF" w:rsidP="00752FEF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516CCD4A" w14:textId="77777777" w:rsidR="00DC6F93" w:rsidRPr="00DC6F93" w:rsidRDefault="00752FEF" w:rsidP="00752FEF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560C62C1" w14:textId="77777777" w:rsidR="00DC6F93" w:rsidRPr="00DC6F93" w:rsidRDefault="00752FEF" w:rsidP="00752FEF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2</w:t>
                        </w:r>
                      </w:p>
                    </w:tc>
                  </w:tr>
                  <w:tr w:rsidR="00DC6F93" w:rsidRPr="00DC6F93" w14:paraId="39C946D7" w14:textId="77777777" w:rsidTr="000D12B5">
                    <w:trPr>
                      <w:trHeight w:val="314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7E13AC4B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Araştırma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53C5B15B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6231D07D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A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2C1842D9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DC6F93" w:rsidRPr="00DC6F93" w14:paraId="49FD9266" w14:textId="77777777" w:rsidTr="000D12B5">
                    <w:trPr>
                      <w:trHeight w:val="314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DEE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79AF6EEF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b/>
                            <w:bCs/>
                            <w:color w:val="696969"/>
                            <w:sz w:val="20"/>
                            <w:szCs w:val="20"/>
                            <w:lang w:eastAsia="tr-TR"/>
                          </w:rPr>
                          <w:t>Toplam iş yükü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DEE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5A3FB5F1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DEE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5933C6C6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DEE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325D8D2C" w14:textId="77777777" w:rsidR="00DC6F93" w:rsidRPr="00DC6F93" w:rsidRDefault="00DD0828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  <w:t>143</w:t>
                        </w:r>
                      </w:p>
                    </w:tc>
                  </w:tr>
                  <w:tr w:rsidR="00DC6F93" w:rsidRPr="00DC6F93" w14:paraId="22D6DAEC" w14:textId="77777777" w:rsidTr="000D12B5">
                    <w:trPr>
                      <w:trHeight w:val="332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DEE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1FE61C7D" w14:textId="77777777" w:rsidR="00DC6F93" w:rsidRPr="00DC6F93" w:rsidRDefault="00DC6F93" w:rsidP="000D12B5">
                        <w:pPr>
                          <w:spacing w:after="0" w:line="240" w:lineRule="auto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  <w:r w:rsidRPr="00DC6F93">
                          <w:rPr>
                            <w:rFonts w:eastAsia="Times New Roman" w:cs="Segoe UI"/>
                            <w:b/>
                            <w:bCs/>
                            <w:color w:val="696969"/>
                            <w:sz w:val="20"/>
                            <w:szCs w:val="20"/>
                            <w:lang w:eastAsia="tr-TR"/>
                          </w:rPr>
                          <w:t>AKTS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DEE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59DF9B2F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DEE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7251479E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DEEFF"/>
                        <w:tcMar>
                          <w:top w:w="15" w:type="dxa"/>
                          <w:left w:w="9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333567AB" w14:textId="77777777" w:rsidR="00DC6F93" w:rsidRPr="00DC6F93" w:rsidRDefault="00DC6F93" w:rsidP="000D12B5">
                        <w:pPr>
                          <w:spacing w:after="0" w:line="240" w:lineRule="auto"/>
                          <w:jc w:val="center"/>
                          <w:rPr>
                            <w:rFonts w:eastAsia="Times New Roman" w:cs="Segoe UI"/>
                            <w:color w:val="696969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14:paraId="2799545F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6C0FE93B" w14:textId="77777777" w:rsidR="00DC6F93" w:rsidRPr="00DC6F93" w:rsidRDefault="00DC6F93" w:rsidP="000D12B5">
            <w:pPr>
              <w:spacing w:after="0" w:line="240" w:lineRule="auto"/>
              <w:rPr>
                <w:rFonts w:eastAsia="Times New Roman" w:cs="Segoe UI"/>
                <w:color w:val="696969"/>
                <w:sz w:val="20"/>
                <w:szCs w:val="20"/>
                <w:lang w:eastAsia="tr-TR"/>
              </w:rPr>
            </w:pPr>
          </w:p>
          <w:tbl>
            <w:tblPr>
              <w:tblW w:w="13983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E8F0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83"/>
            </w:tblGrid>
            <w:tr w:rsidR="00DC6F93" w:rsidRPr="00DC6F93" w14:paraId="1E1F8F5C" w14:textId="77777777" w:rsidTr="000D12B5">
              <w:trPr>
                <w:trHeight w:val="266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65767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737A17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Segoe UI"/>
                      <w:b/>
                      <w:bCs/>
                      <w:color w:val="FFFFFF"/>
                      <w:sz w:val="20"/>
                      <w:szCs w:val="20"/>
                      <w:lang w:eastAsia="tr-TR"/>
                    </w:rPr>
                    <w:t>Değerlendirme yöntemleri ve kriterler</w:t>
                  </w:r>
                </w:p>
              </w:tc>
            </w:tr>
          </w:tbl>
          <w:p w14:paraId="3BCB8F71" w14:textId="77777777" w:rsidR="00DC6F93" w:rsidRPr="00DC6F93" w:rsidRDefault="00DC6F93" w:rsidP="000D12B5">
            <w:pPr>
              <w:spacing w:after="0" w:line="240" w:lineRule="auto"/>
              <w:rPr>
                <w:rFonts w:eastAsia="Times New Roman" w:cs="Times New Roman"/>
                <w:vanish/>
                <w:sz w:val="20"/>
                <w:szCs w:val="20"/>
                <w:lang w:eastAsia="tr-TR"/>
              </w:rPr>
            </w:pPr>
          </w:p>
          <w:tbl>
            <w:tblPr>
              <w:tblW w:w="13983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E8F0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1"/>
              <w:gridCol w:w="2268"/>
              <w:gridCol w:w="2084"/>
            </w:tblGrid>
            <w:tr w:rsidR="00DC6F93" w:rsidRPr="00DC6F93" w14:paraId="31B261D2" w14:textId="77777777" w:rsidTr="000D12B5">
              <w:trPr>
                <w:trHeight w:val="265"/>
                <w:tblCellSpacing w:w="7" w:type="dxa"/>
              </w:trPr>
              <w:tc>
                <w:tcPr>
                  <w:tcW w:w="9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0B4AC5C9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Segoe UI"/>
                      <w:b/>
                      <w:bCs/>
                      <w:color w:val="696969"/>
                      <w:sz w:val="20"/>
                      <w:szCs w:val="20"/>
                      <w:lang w:eastAsia="tr-TR"/>
                    </w:rPr>
                    <w:t>Yarıyıl içi değerlendirme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925A6E" w14:textId="77777777" w:rsidR="00DC6F93" w:rsidRPr="00DC6F93" w:rsidRDefault="00DC6F93" w:rsidP="000D12B5">
                  <w:pPr>
                    <w:spacing w:after="0" w:line="240" w:lineRule="auto"/>
                    <w:jc w:val="center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Segoe UI"/>
                      <w:b/>
                      <w:bCs/>
                      <w:color w:val="696969"/>
                      <w:sz w:val="20"/>
                      <w:szCs w:val="20"/>
                      <w:lang w:eastAsia="tr-TR"/>
                    </w:rPr>
                    <w:t>Sayısı</w:t>
                  </w: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A40075" w14:textId="77777777" w:rsidR="00DC6F93" w:rsidRPr="00DC6F93" w:rsidRDefault="00DC6F93" w:rsidP="000D12B5">
                  <w:pPr>
                    <w:spacing w:after="0" w:line="240" w:lineRule="auto"/>
                    <w:jc w:val="center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Segoe UI"/>
                      <w:b/>
                      <w:bCs/>
                      <w:color w:val="696969"/>
                      <w:sz w:val="20"/>
                      <w:szCs w:val="20"/>
                      <w:lang w:eastAsia="tr-TR"/>
                    </w:rPr>
                    <w:t>Katkı Yüzdesi</w:t>
                  </w:r>
                </w:p>
              </w:tc>
            </w:tr>
            <w:tr w:rsidR="00DC6F93" w:rsidRPr="00DC6F93" w14:paraId="01221CF6" w14:textId="77777777" w:rsidTr="000D12B5">
              <w:trPr>
                <w:trHeight w:val="265"/>
                <w:tblCellSpacing w:w="7" w:type="dxa"/>
              </w:trPr>
              <w:tc>
                <w:tcPr>
                  <w:tcW w:w="9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235F7C8C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  <w:t>Ara sınav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</w:tcPr>
                <w:p w14:paraId="2139D6BC" w14:textId="77777777" w:rsidR="00DC6F93" w:rsidRPr="00DC6F93" w:rsidRDefault="00EE5B02" w:rsidP="000D12B5">
                  <w:pPr>
                    <w:spacing w:after="0" w:line="240" w:lineRule="auto"/>
                    <w:jc w:val="center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</w:tcPr>
                <w:p w14:paraId="42EFB5E6" w14:textId="77777777" w:rsidR="00DC6F93" w:rsidRPr="00DC6F93" w:rsidRDefault="00EE5B02" w:rsidP="000D12B5">
                  <w:pPr>
                    <w:spacing w:after="0" w:line="240" w:lineRule="auto"/>
                    <w:jc w:val="center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</w:tr>
            <w:tr w:rsidR="00DC6F93" w:rsidRPr="00DC6F93" w14:paraId="61FBD15E" w14:textId="77777777" w:rsidTr="000D12B5">
              <w:trPr>
                <w:trHeight w:val="265"/>
                <w:tblCellSpacing w:w="7" w:type="dxa"/>
              </w:trPr>
              <w:tc>
                <w:tcPr>
                  <w:tcW w:w="9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14BDCC22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  <w:t>Kısa sınav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</w:tcPr>
                <w:p w14:paraId="504CE1C2" w14:textId="77777777" w:rsidR="00DC6F93" w:rsidRPr="00DC6F93" w:rsidRDefault="00DC6F93" w:rsidP="000D12B5">
                  <w:pPr>
                    <w:spacing w:after="0" w:line="240" w:lineRule="auto"/>
                    <w:jc w:val="center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</w:tcPr>
                <w:p w14:paraId="307DB7AA" w14:textId="77777777" w:rsidR="00DC6F93" w:rsidRPr="00DC6F93" w:rsidRDefault="00DC6F93" w:rsidP="000D12B5">
                  <w:pPr>
                    <w:spacing w:after="0" w:line="240" w:lineRule="auto"/>
                    <w:jc w:val="center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DC6F93" w:rsidRPr="00DC6F93" w14:paraId="5BE6A942" w14:textId="77777777" w:rsidTr="000D12B5">
              <w:trPr>
                <w:trHeight w:val="265"/>
                <w:tblCellSpacing w:w="7" w:type="dxa"/>
              </w:trPr>
              <w:tc>
                <w:tcPr>
                  <w:tcW w:w="9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149BF079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  <w:t>Ödev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</w:tcPr>
                <w:p w14:paraId="3D6505F5" w14:textId="77777777" w:rsidR="00DC6F93" w:rsidRPr="00DC6F93" w:rsidRDefault="00DC6F93" w:rsidP="000D12B5">
                  <w:pPr>
                    <w:spacing w:after="0" w:line="240" w:lineRule="auto"/>
                    <w:jc w:val="center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</w:tcPr>
                <w:p w14:paraId="67A26417" w14:textId="77777777" w:rsidR="00DC6F93" w:rsidRPr="00DC6F93" w:rsidRDefault="00DC6F93" w:rsidP="000D12B5">
                  <w:pPr>
                    <w:spacing w:after="0" w:line="240" w:lineRule="auto"/>
                    <w:jc w:val="center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5C481C" w:rsidRPr="00DC6F93" w14:paraId="6357012A" w14:textId="77777777" w:rsidTr="000D12B5">
              <w:trPr>
                <w:trHeight w:val="265"/>
                <w:tblCellSpacing w:w="7" w:type="dxa"/>
              </w:trPr>
              <w:tc>
                <w:tcPr>
                  <w:tcW w:w="9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</w:tcPr>
                <w:p w14:paraId="3AF84030" w14:textId="77777777" w:rsidR="005C481C" w:rsidRPr="00DC6F93" w:rsidRDefault="005C481C" w:rsidP="000D12B5">
                  <w:pPr>
                    <w:spacing w:after="0" w:line="240" w:lineRule="auto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  <w:t>Final sınavı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</w:tcPr>
                <w:p w14:paraId="60C34AE6" w14:textId="77777777" w:rsidR="005C481C" w:rsidRDefault="005C481C" w:rsidP="000D12B5">
                  <w:pPr>
                    <w:spacing w:after="0" w:line="240" w:lineRule="auto"/>
                    <w:jc w:val="center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</w:tcPr>
                <w:p w14:paraId="3F1D551D" w14:textId="77777777" w:rsidR="005C481C" w:rsidRDefault="005C481C" w:rsidP="000D12B5">
                  <w:pPr>
                    <w:spacing w:after="0" w:line="240" w:lineRule="auto"/>
                    <w:jc w:val="center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  <w:t>70</w:t>
                  </w:r>
                </w:p>
              </w:tc>
            </w:tr>
            <w:tr w:rsidR="00DC6F93" w:rsidRPr="00DC6F93" w14:paraId="148A5169" w14:textId="77777777" w:rsidTr="000D12B5">
              <w:trPr>
                <w:trHeight w:val="281"/>
                <w:tblCellSpacing w:w="7" w:type="dxa"/>
              </w:trPr>
              <w:tc>
                <w:tcPr>
                  <w:tcW w:w="9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E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1BD49AFA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Segoe UI"/>
                      <w:b/>
                      <w:bCs/>
                      <w:color w:val="696969"/>
                      <w:sz w:val="20"/>
                      <w:szCs w:val="20"/>
                      <w:lang w:eastAsia="tr-TR"/>
                    </w:rPr>
                    <w:t>Yarıyıl içi toplam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E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</w:tcPr>
                <w:p w14:paraId="464A1FD1" w14:textId="77777777" w:rsidR="00DC6F93" w:rsidRPr="00DC6F93" w:rsidRDefault="00DC6F93" w:rsidP="000D12B5">
                  <w:pPr>
                    <w:spacing w:after="0" w:line="240" w:lineRule="auto"/>
                    <w:jc w:val="center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E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</w:tcPr>
                <w:p w14:paraId="24B37B34" w14:textId="77777777" w:rsidR="00DC6F93" w:rsidRPr="00DC6F93" w:rsidRDefault="00DC6F93" w:rsidP="000D12B5">
                  <w:pPr>
                    <w:spacing w:after="0" w:line="240" w:lineRule="auto"/>
                    <w:jc w:val="center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DC6F93" w:rsidRPr="00DC6F93" w14:paraId="1C58D2EE" w14:textId="77777777" w:rsidTr="000D12B5">
              <w:trPr>
                <w:trHeight w:val="265"/>
                <w:tblCellSpacing w:w="7" w:type="dxa"/>
              </w:trPr>
              <w:tc>
                <w:tcPr>
                  <w:tcW w:w="9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1961E29E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  <w:t>Yarıyıl içi değerlendirmelerin başarıya katkı oranı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</w:tcPr>
                <w:p w14:paraId="5B3F8716" w14:textId="77777777" w:rsidR="00DC6F93" w:rsidRPr="00DC6F93" w:rsidRDefault="00DC6F93" w:rsidP="000D12B5">
                  <w:pPr>
                    <w:spacing w:after="0" w:line="240" w:lineRule="auto"/>
                    <w:jc w:val="center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</w:tcPr>
                <w:p w14:paraId="2F2E3FF8" w14:textId="77777777" w:rsidR="00DC6F93" w:rsidRPr="00DC6F93" w:rsidRDefault="00DC6F93" w:rsidP="000D12B5">
                  <w:pPr>
                    <w:spacing w:after="0" w:line="240" w:lineRule="auto"/>
                    <w:jc w:val="center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DC6F93" w:rsidRPr="00DC6F93" w14:paraId="5D72614C" w14:textId="77777777" w:rsidTr="000D12B5">
              <w:trPr>
                <w:trHeight w:val="265"/>
                <w:tblCellSpacing w:w="7" w:type="dxa"/>
              </w:trPr>
              <w:tc>
                <w:tcPr>
                  <w:tcW w:w="9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16A0B307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  <w:t>Yarıyıl sonu sınavının başarıya katkı oranı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</w:tcPr>
                <w:p w14:paraId="2E00E0B8" w14:textId="77777777" w:rsidR="00DC6F93" w:rsidRPr="00DC6F93" w:rsidRDefault="00DC6F93" w:rsidP="000D12B5">
                  <w:pPr>
                    <w:spacing w:after="0" w:line="240" w:lineRule="auto"/>
                    <w:jc w:val="center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</w:tcPr>
                <w:p w14:paraId="72B9D020" w14:textId="77777777" w:rsidR="00DC6F93" w:rsidRPr="00DC6F93" w:rsidRDefault="00DC6F93" w:rsidP="000D12B5">
                  <w:pPr>
                    <w:spacing w:after="0" w:line="240" w:lineRule="auto"/>
                    <w:jc w:val="center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DC6F93" w:rsidRPr="00DC6F93" w14:paraId="1600FCB7" w14:textId="77777777" w:rsidTr="000D12B5">
              <w:trPr>
                <w:trHeight w:val="281"/>
                <w:tblCellSpacing w:w="7" w:type="dxa"/>
              </w:trPr>
              <w:tc>
                <w:tcPr>
                  <w:tcW w:w="9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E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080B7C40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Segoe UI"/>
                      <w:b/>
                      <w:bCs/>
                      <w:color w:val="696969"/>
                      <w:sz w:val="20"/>
                      <w:szCs w:val="20"/>
                      <w:lang w:eastAsia="tr-TR"/>
                    </w:rPr>
                    <w:t>Genel toplam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E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AA5C59" w14:textId="77777777" w:rsidR="00DC6F93" w:rsidRPr="00DC6F93" w:rsidRDefault="005C481C" w:rsidP="000D12B5">
                  <w:pPr>
                    <w:spacing w:after="0" w:line="240" w:lineRule="auto"/>
                    <w:jc w:val="center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E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A5858C" w14:textId="77777777" w:rsidR="00DC6F93" w:rsidRPr="00DC6F93" w:rsidRDefault="00DC6F93" w:rsidP="000D12B5">
                  <w:pPr>
                    <w:spacing w:after="0" w:line="240" w:lineRule="auto"/>
                    <w:jc w:val="center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Segoe UI"/>
                      <w:b/>
                      <w:bCs/>
                      <w:color w:val="696969"/>
                      <w:sz w:val="20"/>
                      <w:szCs w:val="20"/>
                      <w:lang w:eastAsia="tr-TR"/>
                    </w:rPr>
                    <w:t>100</w:t>
                  </w:r>
                </w:p>
              </w:tc>
            </w:tr>
          </w:tbl>
          <w:p w14:paraId="3EEBBC71" w14:textId="77777777" w:rsidR="00DC6F93" w:rsidRPr="00DC6F93" w:rsidRDefault="00DC6F93" w:rsidP="000D12B5">
            <w:pPr>
              <w:spacing w:after="0" w:line="240" w:lineRule="auto"/>
              <w:rPr>
                <w:rFonts w:eastAsia="Times New Roman" w:cs="Segoe UI"/>
                <w:color w:val="696969"/>
                <w:sz w:val="20"/>
                <w:szCs w:val="20"/>
                <w:lang w:eastAsia="tr-TR"/>
              </w:rPr>
            </w:pPr>
          </w:p>
          <w:tbl>
            <w:tblPr>
              <w:tblW w:w="13983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E8F0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83"/>
            </w:tblGrid>
            <w:tr w:rsidR="00DC6F93" w:rsidRPr="00DC6F93" w14:paraId="14207130" w14:textId="77777777" w:rsidTr="000D12B5">
              <w:trPr>
                <w:trHeight w:val="266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65767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A90B39" w14:textId="77777777" w:rsidR="00DC6F93" w:rsidRPr="00DC6F93" w:rsidRDefault="00DC6F93" w:rsidP="000D12B5">
                  <w:pPr>
                    <w:spacing w:after="0" w:line="240" w:lineRule="auto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Segoe UI"/>
                      <w:b/>
                      <w:bCs/>
                      <w:color w:val="FFFFFF"/>
                      <w:sz w:val="20"/>
                      <w:szCs w:val="20"/>
                      <w:lang w:eastAsia="tr-TR"/>
                    </w:rPr>
                    <w:t>Önerilen veya zorunlu okuma materyalleri</w:t>
                  </w:r>
                </w:p>
              </w:tc>
            </w:tr>
          </w:tbl>
          <w:p w14:paraId="3BA2EC12" w14:textId="77777777" w:rsidR="00DC6F93" w:rsidRPr="00DC6F93" w:rsidRDefault="00DC6F93" w:rsidP="000D12B5">
            <w:pPr>
              <w:spacing w:after="0" w:line="240" w:lineRule="auto"/>
              <w:rPr>
                <w:rFonts w:eastAsia="Times New Roman" w:cs="Times New Roman"/>
                <w:vanish/>
                <w:sz w:val="20"/>
                <w:szCs w:val="20"/>
                <w:lang w:eastAsia="tr-TR"/>
              </w:rPr>
            </w:pPr>
          </w:p>
          <w:tbl>
            <w:tblPr>
              <w:tblW w:w="13953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E8F0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5"/>
              <w:gridCol w:w="12118"/>
            </w:tblGrid>
            <w:tr w:rsidR="00A004C8" w:rsidRPr="00DC6F93" w14:paraId="27F8556E" w14:textId="77777777" w:rsidTr="00C923D0">
              <w:trPr>
                <w:trHeight w:val="334"/>
                <w:tblCellSpacing w:w="7" w:type="dxa"/>
              </w:trPr>
              <w:tc>
                <w:tcPr>
                  <w:tcW w:w="1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744739C4" w14:textId="77777777" w:rsidR="00A004C8" w:rsidRPr="00DC6F93" w:rsidRDefault="00A004C8" w:rsidP="00A004C8">
                  <w:pPr>
                    <w:spacing w:after="0" w:line="240" w:lineRule="auto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Segoe UI"/>
                      <w:b/>
                      <w:bCs/>
                      <w:color w:val="696969"/>
                      <w:sz w:val="20"/>
                      <w:szCs w:val="20"/>
                      <w:lang w:eastAsia="tr-TR"/>
                    </w:rPr>
                    <w:t>Ders kitabı</w:t>
                  </w:r>
                </w:p>
              </w:tc>
              <w:tc>
                <w:tcPr>
                  <w:tcW w:w="120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7FFC20" w14:textId="2A6F67B3" w:rsidR="00A004C8" w:rsidRPr="005C481C" w:rsidRDefault="00C923D0" w:rsidP="00B023AA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5C481C">
                    <w:rPr>
                      <w:rFonts w:ascii="Arial" w:hAnsi="Arial" w:cs="Arial"/>
                      <w:sz w:val="16"/>
                    </w:rPr>
                    <w:t xml:space="preserve">Karasar N. (2014). </w:t>
                  </w:r>
                  <w:r w:rsidRPr="00C923D0">
                    <w:rPr>
                      <w:rFonts w:ascii="Arial" w:hAnsi="Arial" w:cs="Arial"/>
                      <w:i/>
                      <w:sz w:val="16"/>
                    </w:rPr>
                    <w:t>Bilimsel araştırma yöntemi: Kavramlar, ilkeler, teknikler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(26. baskı). Nobel.</w:t>
                  </w:r>
                </w:p>
              </w:tc>
            </w:tr>
            <w:tr w:rsidR="00A004C8" w:rsidRPr="00DC6F93" w14:paraId="46440414" w14:textId="77777777" w:rsidTr="00C923D0">
              <w:trPr>
                <w:trHeight w:val="334"/>
                <w:tblCellSpacing w:w="7" w:type="dxa"/>
              </w:trPr>
              <w:tc>
                <w:tcPr>
                  <w:tcW w:w="1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hideMark/>
                </w:tcPr>
                <w:p w14:paraId="7CF235E6" w14:textId="77777777" w:rsidR="00A004C8" w:rsidRPr="00DC6F93" w:rsidRDefault="00A004C8" w:rsidP="00A004C8">
                  <w:pPr>
                    <w:spacing w:after="0" w:line="240" w:lineRule="auto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  <w:r w:rsidRPr="00DC6F93">
                    <w:rPr>
                      <w:rFonts w:eastAsia="Times New Roman" w:cs="Segoe UI"/>
                      <w:b/>
                      <w:bCs/>
                      <w:color w:val="696969"/>
                      <w:sz w:val="20"/>
                      <w:szCs w:val="20"/>
                      <w:lang w:eastAsia="tr-TR"/>
                    </w:rPr>
                    <w:t>Yardımcı Kaynaklar</w:t>
                  </w:r>
                </w:p>
              </w:tc>
              <w:tc>
                <w:tcPr>
                  <w:tcW w:w="120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0AA9B2" w14:textId="77A5B075" w:rsidR="00A004C8" w:rsidRDefault="00C923D0" w:rsidP="00C923D0">
                  <w:pPr>
                    <w:spacing w:after="0"/>
                    <w:rPr>
                      <w:rFonts w:ascii="Arial" w:eastAsia="Times New Roman" w:hAnsi="Arial" w:cs="Arial"/>
                      <w:sz w:val="16"/>
                      <w:szCs w:val="24"/>
                      <w:lang w:eastAsia="tr-TR"/>
                    </w:rPr>
                  </w:pPr>
                  <w:r w:rsidRPr="00FF24BB">
                    <w:rPr>
                      <w:rFonts w:ascii="Arial" w:eastAsia="Times New Roman" w:hAnsi="Arial" w:cs="Arial"/>
                      <w:sz w:val="16"/>
                      <w:szCs w:val="24"/>
                      <w:lang w:eastAsia="tr-TR"/>
                    </w:rPr>
                    <w:t xml:space="preserve">Büyüköztürk, Ş., Kılıç Çakmak, E., Akgün, E. A., Karadeniz, Ş., &amp; Demirel, F. (2010). </w:t>
                  </w:r>
                  <w:r w:rsidRPr="00FF24BB">
                    <w:rPr>
                      <w:rFonts w:ascii="Arial" w:eastAsia="Times New Roman" w:hAnsi="Arial" w:cs="Arial"/>
                      <w:i/>
                      <w:sz w:val="16"/>
                      <w:szCs w:val="24"/>
                      <w:lang w:eastAsia="tr-TR"/>
                    </w:rPr>
                    <w:t xml:space="preserve">Bilimsel araştırma yöntemleri </w:t>
                  </w:r>
                  <w:r w:rsidRPr="00FF24BB">
                    <w:rPr>
                      <w:rFonts w:ascii="Arial" w:eastAsia="Times New Roman" w:hAnsi="Arial" w:cs="Arial"/>
                      <w:sz w:val="16"/>
                      <w:szCs w:val="24"/>
                      <w:lang w:eastAsia="tr-TR"/>
                    </w:rPr>
                    <w:t>(5. baskı) Pegem Akademi.</w:t>
                  </w:r>
                </w:p>
                <w:p w14:paraId="7B1CF64A" w14:textId="77777777" w:rsidR="00D95DA0" w:rsidRPr="00D95DA0" w:rsidRDefault="00D95DA0" w:rsidP="00D95DA0">
                  <w:pPr>
                    <w:spacing w:after="0"/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</w:pPr>
                  <w:r w:rsidRPr="00D95DA0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 xml:space="preserve">Creswell, J. W. (2007). </w:t>
                  </w:r>
                  <w:r w:rsidRPr="00D95DA0">
                    <w:rPr>
                      <w:rFonts w:ascii="Arial" w:eastAsia="Times New Roman" w:hAnsi="Arial" w:cs="Arial"/>
                      <w:i/>
                      <w:sz w:val="16"/>
                      <w:szCs w:val="20"/>
                      <w:lang w:eastAsia="tr-TR"/>
                    </w:rPr>
                    <w:t>Qualitative inquiry and research design choosing among five traditions.</w:t>
                  </w:r>
                  <w:r w:rsidRPr="00D95DA0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 xml:space="preserve"> Sage.</w:t>
                  </w:r>
                </w:p>
                <w:p w14:paraId="212172FD" w14:textId="08F69B04" w:rsidR="00D95DA0" w:rsidRPr="00D95DA0" w:rsidRDefault="00D95DA0" w:rsidP="00D95DA0">
                  <w:pPr>
                    <w:spacing w:after="0"/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</w:pPr>
                  <w:r w:rsidRPr="00D95DA0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 xml:space="preserve">Creswell, J. W. (2015). </w:t>
                  </w:r>
                  <w:r w:rsidRPr="00D95DA0">
                    <w:rPr>
                      <w:rFonts w:ascii="Arial" w:eastAsia="Times New Roman" w:hAnsi="Arial" w:cs="Arial"/>
                      <w:i/>
                      <w:sz w:val="16"/>
                      <w:szCs w:val="20"/>
                      <w:lang w:eastAsia="tr-TR"/>
                    </w:rPr>
                    <w:t>Nitel araştırma yöntemleri: Beş yaklaşıma göre araştırma ve araştırma deseni (M. Bütün ve S. B. Demir, Çev.).</w:t>
                  </w:r>
                  <w:r w:rsidRPr="00D95DA0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 xml:space="preserve"> Siyasal.</w:t>
                  </w:r>
                </w:p>
                <w:p w14:paraId="1B45225D" w14:textId="77777777" w:rsidR="00D95DA0" w:rsidRPr="00DC6F93" w:rsidRDefault="00D95DA0" w:rsidP="00C923D0">
                  <w:pPr>
                    <w:spacing w:after="0"/>
                    <w:rPr>
                      <w:rFonts w:eastAsia="Times New Roman" w:cs="Segoe UI"/>
                      <w:color w:val="696969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3A5D593E" w14:textId="77777777" w:rsidR="00DC6F93" w:rsidRPr="00DC6F93" w:rsidRDefault="00DC6F93" w:rsidP="000D12B5">
            <w:pPr>
              <w:spacing w:after="0" w:line="240" w:lineRule="auto"/>
              <w:rPr>
                <w:rFonts w:eastAsia="Times New Roman" w:cs="Segoe UI"/>
                <w:color w:val="696969"/>
                <w:sz w:val="20"/>
                <w:szCs w:val="20"/>
                <w:lang w:eastAsia="tr-TR"/>
              </w:rPr>
            </w:pPr>
          </w:p>
        </w:tc>
      </w:tr>
    </w:tbl>
    <w:p w14:paraId="61B7085C" w14:textId="77777777" w:rsidR="004B3CD0" w:rsidRPr="00DC6F93" w:rsidRDefault="004B3CD0" w:rsidP="000D12B5">
      <w:pPr>
        <w:spacing w:after="0" w:line="240" w:lineRule="auto"/>
        <w:rPr>
          <w:sz w:val="20"/>
          <w:szCs w:val="20"/>
        </w:rPr>
      </w:pPr>
    </w:p>
    <w:tbl>
      <w:tblPr>
        <w:tblW w:w="4946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2"/>
        <w:gridCol w:w="1236"/>
        <w:gridCol w:w="1214"/>
        <w:gridCol w:w="1064"/>
        <w:gridCol w:w="1214"/>
        <w:gridCol w:w="764"/>
        <w:gridCol w:w="1381"/>
      </w:tblGrid>
      <w:tr w:rsidR="000D12B5" w:rsidRPr="00DE6273" w14:paraId="43EB2F1C" w14:textId="77777777" w:rsidTr="000D12B5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5C895FA" w14:textId="77777777" w:rsidR="000D12B5" w:rsidRPr="00DE6273" w:rsidRDefault="000D12B5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Course unit title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B2E6885" w14:textId="77777777" w:rsidR="000D12B5" w:rsidRPr="00DE6273" w:rsidRDefault="000D12B5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Level of course unit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E6C81D7" w14:textId="77777777" w:rsidR="000D12B5" w:rsidRPr="00DE6273" w:rsidRDefault="000D12B5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Course unit code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3BE18E8" w14:textId="77777777" w:rsidR="000D12B5" w:rsidRPr="00DE6273" w:rsidRDefault="000D12B5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Type of course unit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ECE433D" w14:textId="77777777" w:rsidR="000D12B5" w:rsidRPr="00DE6273" w:rsidRDefault="000D12B5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Semester of course unit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9F65586" w14:textId="77777777" w:rsidR="000D12B5" w:rsidRPr="00DE6273" w:rsidRDefault="000D12B5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Local credit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A3BD1C4" w14:textId="77777777" w:rsidR="000D12B5" w:rsidRPr="00DE6273" w:rsidRDefault="000D12B5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ECTS credit</w:t>
            </w:r>
          </w:p>
        </w:tc>
      </w:tr>
      <w:tr w:rsidR="000D12B5" w:rsidRPr="00DE6273" w14:paraId="26636E66" w14:textId="77777777" w:rsidTr="000D12B5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307B1605" w14:textId="77777777" w:rsidR="000D12B5" w:rsidRPr="00DE6273" w:rsidRDefault="00752FEF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752FEF">
              <w:rPr>
                <w:rFonts w:eastAsia="Times New Roman" w:cs="Times New Roman"/>
                <w:sz w:val="20"/>
                <w:szCs w:val="20"/>
                <w:lang w:val="en-GB" w:eastAsia="tr-TR"/>
              </w:rPr>
              <w:t>Specialization Field Course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7D089747" w14:textId="77777777" w:rsidR="000D12B5" w:rsidRPr="00DE6273" w:rsidRDefault="00605B17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605B17">
              <w:rPr>
                <w:rFonts w:eastAsia="Times New Roman" w:cs="Times New Roman"/>
                <w:sz w:val="20"/>
                <w:szCs w:val="20"/>
                <w:lang w:val="en-GB" w:eastAsia="tr-TR"/>
              </w:rPr>
              <w:t>Postgraduate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4DA07A59" w14:textId="77777777" w:rsidR="000D12B5" w:rsidRPr="00DE6273" w:rsidRDefault="00752FEF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UZM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20829667" w14:textId="77777777" w:rsidR="000D12B5" w:rsidRPr="00DE6273" w:rsidRDefault="00752FEF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Face to Face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4CD0C0BD" w14:textId="77777777" w:rsidR="000D12B5" w:rsidRPr="00DE6273" w:rsidRDefault="00605B17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Autumn</w:t>
            </w:r>
            <w:r w:rsidR="00752FEF">
              <w:rPr>
                <w:rFonts w:eastAsia="Times New Roman" w:cs="Times New Roman"/>
                <w:sz w:val="20"/>
                <w:szCs w:val="20"/>
                <w:lang w:val="en-GB" w:eastAsia="tr-TR"/>
              </w:rPr>
              <w:t>-Spring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7F7EEBE5" w14:textId="77777777" w:rsidR="000D12B5" w:rsidRPr="00DE6273" w:rsidRDefault="000D12B5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432CBD35" w14:textId="77777777" w:rsidR="000D12B5" w:rsidRPr="00DE6273" w:rsidRDefault="000D12B5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</w:tr>
    </w:tbl>
    <w:p w14:paraId="4F8F1838" w14:textId="77777777" w:rsidR="004B3CD0" w:rsidRPr="00DE6273" w:rsidRDefault="004B3CD0" w:rsidP="000D12B5">
      <w:pPr>
        <w:spacing w:after="0" w:line="240" w:lineRule="auto"/>
        <w:rPr>
          <w:rFonts w:eastAsia="Times New Roman" w:cs="Times New Roman"/>
          <w:sz w:val="20"/>
          <w:szCs w:val="20"/>
          <w:lang w:val="en-GB" w:eastAsia="tr-TR"/>
        </w:rPr>
      </w:pPr>
      <w:r w:rsidRPr="00DE6273">
        <w:rPr>
          <w:rFonts w:eastAsia="Times New Roman" w:cs="Segoe UI"/>
          <w:color w:val="696969"/>
          <w:sz w:val="20"/>
          <w:szCs w:val="20"/>
          <w:shd w:val="clear" w:color="auto" w:fill="E8F0FF"/>
          <w:lang w:val="en-GB" w:eastAsia="tr-TR"/>
        </w:rPr>
        <w:t>   </w:t>
      </w:r>
    </w:p>
    <w:tbl>
      <w:tblPr>
        <w:tblW w:w="1406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62"/>
      </w:tblGrid>
      <w:tr w:rsidR="004B3CD0" w:rsidRPr="00DE6273" w14:paraId="1DF170A9" w14:textId="77777777" w:rsidTr="00DC6F93">
        <w:trPr>
          <w:trHeight w:val="25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5767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FA0FC07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t>Description of course unit</w:t>
            </w:r>
          </w:p>
        </w:tc>
      </w:tr>
    </w:tbl>
    <w:p w14:paraId="527BCE3F" w14:textId="77777777" w:rsidR="004B3CD0" w:rsidRPr="00DE6273" w:rsidRDefault="004B3CD0" w:rsidP="000D12B5">
      <w:pPr>
        <w:shd w:val="clear" w:color="auto" w:fill="E8F0FF"/>
        <w:spacing w:after="0" w:line="240" w:lineRule="auto"/>
        <w:rPr>
          <w:rFonts w:eastAsia="Times New Roman" w:cs="Segoe UI"/>
          <w:vanish/>
          <w:color w:val="696969"/>
          <w:sz w:val="20"/>
          <w:szCs w:val="20"/>
          <w:lang w:val="en-GB" w:eastAsia="tr-TR"/>
        </w:rPr>
      </w:pPr>
    </w:p>
    <w:tbl>
      <w:tblPr>
        <w:tblW w:w="1401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10990"/>
      </w:tblGrid>
      <w:tr w:rsidR="004B3CD0" w:rsidRPr="00DE6273" w14:paraId="4C44C54B" w14:textId="77777777" w:rsidTr="00DC6F93">
        <w:trPr>
          <w:trHeight w:val="300"/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72A43255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 xml:space="preserve">Prerequisites and course </w:t>
            </w:r>
            <w:r w:rsidR="00DE6273"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requisites</w:t>
            </w:r>
          </w:p>
        </w:tc>
        <w:tc>
          <w:tcPr>
            <w:tcW w:w="10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202BD2DA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4B3CD0" w:rsidRPr="00DE6273" w14:paraId="78EE946A" w14:textId="77777777" w:rsidTr="00DC6F93">
        <w:trPr>
          <w:trHeight w:val="300"/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0551AEC2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Language of instruction</w:t>
            </w:r>
          </w:p>
        </w:tc>
        <w:tc>
          <w:tcPr>
            <w:tcW w:w="10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29A9FA28" w14:textId="77777777" w:rsidR="004B3CD0" w:rsidRPr="00DE6273" w:rsidRDefault="003C72BF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Turkish</w:t>
            </w:r>
          </w:p>
        </w:tc>
      </w:tr>
      <w:tr w:rsidR="004B3CD0" w:rsidRPr="00DE6273" w14:paraId="41E8DBFE" w14:textId="77777777" w:rsidTr="00DC6F93">
        <w:trPr>
          <w:trHeight w:val="300"/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73C09613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Coordinator</w:t>
            </w:r>
          </w:p>
        </w:tc>
        <w:tc>
          <w:tcPr>
            <w:tcW w:w="10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3E4A4293" w14:textId="77777777" w:rsidR="004B3CD0" w:rsidRPr="00C51F05" w:rsidRDefault="004B3CD0" w:rsidP="00C51F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3CD0" w:rsidRPr="00DE6273" w14:paraId="481715D7" w14:textId="77777777" w:rsidTr="00DC6F9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1D4C69E8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Lecturer(s)</w:t>
            </w:r>
          </w:p>
        </w:tc>
        <w:tc>
          <w:tcPr>
            <w:tcW w:w="10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17879977" w14:textId="77777777" w:rsidR="004B3CD0" w:rsidRPr="00C51F05" w:rsidRDefault="004B3CD0" w:rsidP="00C51F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3CD0" w:rsidRPr="00DE6273" w14:paraId="6BB852D8" w14:textId="77777777" w:rsidTr="00DC6F9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38ADA801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 xml:space="preserve">Teaching </w:t>
            </w:r>
            <w:r w:rsidR="00DE6273"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assistant</w:t>
            </w: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(s)</w:t>
            </w:r>
          </w:p>
        </w:tc>
        <w:tc>
          <w:tcPr>
            <w:tcW w:w="10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79131277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4B3CD0" w:rsidRPr="00DE6273" w14:paraId="1C077878" w14:textId="77777777" w:rsidTr="00DC6F9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194F0CCD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Mode of delivery</w:t>
            </w:r>
          </w:p>
        </w:tc>
        <w:tc>
          <w:tcPr>
            <w:tcW w:w="10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08AAD058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4B3CD0" w:rsidRPr="00DE6273" w14:paraId="10728A6A" w14:textId="77777777" w:rsidTr="00DC6F9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65A5456B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Course objective</w:t>
            </w:r>
          </w:p>
        </w:tc>
        <w:tc>
          <w:tcPr>
            <w:tcW w:w="10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1065120F" w14:textId="77777777" w:rsidR="004B3CD0" w:rsidRPr="00C51F05" w:rsidRDefault="00752FEF" w:rsidP="00C51F05">
            <w:pPr>
              <w:rPr>
                <w:rFonts w:ascii="Arial" w:hAnsi="Arial" w:cs="Arial"/>
                <w:sz w:val="16"/>
                <w:szCs w:val="16"/>
              </w:rPr>
            </w:pPr>
            <w:r w:rsidRPr="00752FEF">
              <w:rPr>
                <w:rFonts w:ascii="Arial" w:hAnsi="Arial" w:cs="Arial"/>
                <w:sz w:val="16"/>
                <w:szCs w:val="16"/>
              </w:rPr>
              <w:t>To inform the scientific culture, understanding and knowledge required for master's and doctoral students to specialize and to inform them in their application to form the scientific basis of thesis studies</w:t>
            </w:r>
          </w:p>
        </w:tc>
      </w:tr>
      <w:tr w:rsidR="004B3CD0" w:rsidRPr="00DE6273" w14:paraId="7F0238B9" w14:textId="77777777" w:rsidTr="00DC6F9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1534CA7E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Course description</w:t>
            </w:r>
          </w:p>
        </w:tc>
        <w:tc>
          <w:tcPr>
            <w:tcW w:w="10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25491047" w14:textId="77777777" w:rsidR="004B3CD0" w:rsidRPr="00C51F05" w:rsidRDefault="00752FEF" w:rsidP="00C51F05">
            <w:pPr>
              <w:rPr>
                <w:rFonts w:ascii="Arial" w:hAnsi="Arial" w:cs="Arial"/>
                <w:sz w:val="16"/>
                <w:szCs w:val="16"/>
              </w:rPr>
            </w:pPr>
            <w:r w:rsidRPr="00752FEF">
              <w:rPr>
                <w:rFonts w:ascii="Arial" w:hAnsi="Arial" w:cs="Arial"/>
                <w:sz w:val="16"/>
                <w:szCs w:val="16"/>
              </w:rPr>
              <w:t>Providing information about the principles to be applied in the research process of master's and doctoral students, so</w:t>
            </w:r>
            <w:r>
              <w:rPr>
                <w:rFonts w:ascii="Arial" w:hAnsi="Arial" w:cs="Arial"/>
                <w:sz w:val="16"/>
                <w:szCs w:val="16"/>
              </w:rPr>
              <w:t>lving problems and guiding them</w:t>
            </w:r>
          </w:p>
        </w:tc>
      </w:tr>
    </w:tbl>
    <w:p w14:paraId="1347159C" w14:textId="77777777" w:rsidR="004B3CD0" w:rsidRPr="00DE6273" w:rsidRDefault="004B3CD0" w:rsidP="000D12B5">
      <w:pPr>
        <w:spacing w:after="0" w:line="240" w:lineRule="auto"/>
        <w:rPr>
          <w:rFonts w:eastAsia="Times New Roman" w:cs="Times New Roman"/>
          <w:sz w:val="20"/>
          <w:szCs w:val="20"/>
          <w:lang w:val="en-GB" w:eastAsia="tr-TR"/>
        </w:rPr>
      </w:pPr>
    </w:p>
    <w:tbl>
      <w:tblPr>
        <w:tblW w:w="1403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2"/>
      </w:tblGrid>
      <w:tr w:rsidR="004B3CD0" w:rsidRPr="00DE6273" w14:paraId="1A3CC711" w14:textId="77777777" w:rsidTr="00DC6F93">
        <w:trPr>
          <w:trHeight w:val="23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5767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914B3A7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t>Course contents</w:t>
            </w:r>
          </w:p>
        </w:tc>
      </w:tr>
    </w:tbl>
    <w:p w14:paraId="28AD8FE6" w14:textId="77777777" w:rsidR="004B3CD0" w:rsidRPr="00DE6273" w:rsidRDefault="004B3CD0" w:rsidP="000D12B5">
      <w:pPr>
        <w:shd w:val="clear" w:color="auto" w:fill="E8F0FF"/>
        <w:spacing w:after="0" w:line="240" w:lineRule="auto"/>
        <w:rPr>
          <w:rFonts w:eastAsia="Times New Roman" w:cs="Segoe UI"/>
          <w:vanish/>
          <w:color w:val="696969"/>
          <w:sz w:val="20"/>
          <w:szCs w:val="20"/>
          <w:lang w:val="en-GB" w:eastAsia="tr-TR"/>
        </w:rPr>
      </w:pPr>
    </w:p>
    <w:tbl>
      <w:tblPr>
        <w:tblW w:w="1401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1"/>
      </w:tblGrid>
      <w:tr w:rsidR="000D12B5" w:rsidRPr="00DE6273" w14:paraId="424DA957" w14:textId="77777777" w:rsidTr="000D12B5">
        <w:trPr>
          <w:tblCellSpacing w:w="7" w:type="dxa"/>
        </w:trPr>
        <w:tc>
          <w:tcPr>
            <w:tcW w:w="1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2576314A" w14:textId="77777777" w:rsidR="000D12B5" w:rsidRPr="00841F4C" w:rsidRDefault="000D12B5" w:rsidP="00752FEF">
            <w:pPr>
              <w:tabs>
                <w:tab w:val="left" w:pos="84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1-</w:t>
            </w:r>
            <w:r w:rsidR="00752F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2FEF" w:rsidRPr="00752FEF">
              <w:rPr>
                <w:rFonts w:ascii="Arial" w:hAnsi="Arial" w:cs="Arial"/>
                <w:sz w:val="16"/>
                <w:szCs w:val="16"/>
              </w:rPr>
              <w:t>Determining the subject of the thesis</w:t>
            </w:r>
            <w:r w:rsidR="00752FEF" w:rsidRPr="00752FE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D12B5" w:rsidRPr="00DE6273" w14:paraId="492695DE" w14:textId="77777777" w:rsidTr="000D12B5">
        <w:trPr>
          <w:tblCellSpacing w:w="7" w:type="dxa"/>
        </w:trPr>
        <w:tc>
          <w:tcPr>
            <w:tcW w:w="1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3866570E" w14:textId="77777777" w:rsidR="000D12B5" w:rsidRPr="00841F4C" w:rsidRDefault="000D12B5" w:rsidP="00752F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2-</w:t>
            </w:r>
            <w:r w:rsidR="00752F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2FEF" w:rsidRPr="00752FEF">
              <w:rPr>
                <w:rFonts w:ascii="Arial" w:hAnsi="Arial" w:cs="Arial"/>
                <w:sz w:val="16"/>
                <w:szCs w:val="16"/>
              </w:rPr>
              <w:t>Determining the subject of the thesis</w:t>
            </w:r>
            <w:r w:rsidR="00752FEF" w:rsidRPr="00752FE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D12B5" w:rsidRPr="00DE6273" w14:paraId="69DCCD5D" w14:textId="77777777" w:rsidTr="000D12B5">
        <w:trPr>
          <w:tblCellSpacing w:w="7" w:type="dxa"/>
        </w:trPr>
        <w:tc>
          <w:tcPr>
            <w:tcW w:w="1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6850410F" w14:textId="77777777" w:rsidR="000D12B5" w:rsidRPr="00DE6273" w:rsidRDefault="000D12B5" w:rsidP="00752F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3-</w:t>
            </w:r>
            <w:r w:rsidR="00841F4C" w:rsidRPr="008152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2FEF" w:rsidRPr="00752FEF">
              <w:rPr>
                <w:rFonts w:ascii="Arial" w:hAnsi="Arial" w:cs="Arial"/>
                <w:sz w:val="16"/>
                <w:szCs w:val="16"/>
              </w:rPr>
              <w:t>Determination of the thesis subject and problem statement</w:t>
            </w:r>
            <w:r w:rsidR="00752FEF" w:rsidRPr="00752FE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D12B5" w:rsidRPr="00DE6273" w14:paraId="06A1B54E" w14:textId="77777777" w:rsidTr="000D12B5">
        <w:trPr>
          <w:tblCellSpacing w:w="7" w:type="dxa"/>
        </w:trPr>
        <w:tc>
          <w:tcPr>
            <w:tcW w:w="1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56BF5EB9" w14:textId="77777777" w:rsidR="000D12B5" w:rsidRPr="00DE6273" w:rsidRDefault="000D12B5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4-</w:t>
            </w:r>
            <w:r w:rsidR="00841F4C" w:rsidRPr="008152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2FEF" w:rsidRPr="00752FEF">
              <w:rPr>
                <w:rFonts w:ascii="Arial" w:hAnsi="Arial" w:cs="Arial"/>
                <w:sz w:val="16"/>
                <w:szCs w:val="16"/>
              </w:rPr>
              <w:t>Literature review</w:t>
            </w:r>
          </w:p>
        </w:tc>
      </w:tr>
      <w:tr w:rsidR="000D12B5" w:rsidRPr="00DE6273" w14:paraId="32A004C4" w14:textId="77777777" w:rsidTr="000D12B5">
        <w:trPr>
          <w:tblCellSpacing w:w="7" w:type="dxa"/>
        </w:trPr>
        <w:tc>
          <w:tcPr>
            <w:tcW w:w="1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04B51980" w14:textId="77777777" w:rsidR="000D12B5" w:rsidRPr="00DE6273" w:rsidRDefault="000D12B5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5-</w:t>
            </w:r>
            <w:r w:rsidR="00841F4C" w:rsidRPr="008152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2FEF" w:rsidRPr="00752FEF">
              <w:rPr>
                <w:rFonts w:ascii="Arial" w:hAnsi="Arial" w:cs="Arial"/>
                <w:sz w:val="16"/>
                <w:szCs w:val="16"/>
              </w:rPr>
              <w:t>Literature review</w:t>
            </w:r>
          </w:p>
        </w:tc>
      </w:tr>
      <w:tr w:rsidR="000D12B5" w:rsidRPr="00DE6273" w14:paraId="17E6250C" w14:textId="77777777" w:rsidTr="000D12B5">
        <w:trPr>
          <w:tblCellSpacing w:w="7" w:type="dxa"/>
        </w:trPr>
        <w:tc>
          <w:tcPr>
            <w:tcW w:w="1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3FE38EB2" w14:textId="77777777" w:rsidR="000D12B5" w:rsidRPr="00841F4C" w:rsidRDefault="000D12B5" w:rsidP="00752FEF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6-</w:t>
            </w:r>
            <w:r w:rsidR="00752FEF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 xml:space="preserve"> </w:t>
            </w:r>
            <w:r w:rsidR="00752FEF" w:rsidRPr="00752FEF">
              <w:rPr>
                <w:rFonts w:ascii="Arial" w:hAnsi="Arial" w:cs="Arial"/>
                <w:sz w:val="16"/>
                <w:szCs w:val="16"/>
              </w:rPr>
              <w:t>Literature review</w:t>
            </w:r>
          </w:p>
        </w:tc>
      </w:tr>
      <w:tr w:rsidR="000D12B5" w:rsidRPr="00DE6273" w14:paraId="612652B1" w14:textId="77777777" w:rsidTr="000D12B5">
        <w:trPr>
          <w:tblCellSpacing w:w="7" w:type="dxa"/>
        </w:trPr>
        <w:tc>
          <w:tcPr>
            <w:tcW w:w="1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732803CA" w14:textId="77777777" w:rsidR="000D12B5" w:rsidRPr="00DE6273" w:rsidRDefault="000D12B5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7-</w:t>
            </w:r>
            <w:r w:rsidR="00841F4C" w:rsidRPr="008152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2FEF" w:rsidRPr="00752FEF">
              <w:rPr>
                <w:rFonts w:ascii="Arial" w:hAnsi="Arial" w:cs="Arial"/>
                <w:sz w:val="16"/>
                <w:szCs w:val="16"/>
              </w:rPr>
              <w:t>Literature review</w:t>
            </w:r>
          </w:p>
        </w:tc>
      </w:tr>
      <w:tr w:rsidR="000D12B5" w:rsidRPr="00DE6273" w14:paraId="14EC42F4" w14:textId="77777777" w:rsidTr="000D12B5">
        <w:trPr>
          <w:tblCellSpacing w:w="7" w:type="dxa"/>
        </w:trPr>
        <w:tc>
          <w:tcPr>
            <w:tcW w:w="1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163F4950" w14:textId="77777777" w:rsidR="000D12B5" w:rsidRPr="00DE6273" w:rsidRDefault="000D12B5" w:rsidP="00752F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8-</w:t>
            </w:r>
            <w:r w:rsidR="00752F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2FEF" w:rsidRPr="00752FEF">
              <w:rPr>
                <w:rFonts w:ascii="Arial" w:hAnsi="Arial" w:cs="Arial"/>
                <w:sz w:val="16"/>
                <w:szCs w:val="16"/>
              </w:rPr>
              <w:t>Literature review</w:t>
            </w:r>
          </w:p>
        </w:tc>
      </w:tr>
      <w:tr w:rsidR="000D12B5" w:rsidRPr="00DE6273" w14:paraId="660382A7" w14:textId="77777777" w:rsidTr="000D12B5">
        <w:trPr>
          <w:tblCellSpacing w:w="7" w:type="dxa"/>
        </w:trPr>
        <w:tc>
          <w:tcPr>
            <w:tcW w:w="1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46D149A8" w14:textId="77777777" w:rsidR="000D12B5" w:rsidRPr="00841F4C" w:rsidRDefault="000D12B5" w:rsidP="00752FEF">
            <w:pPr>
              <w:tabs>
                <w:tab w:val="left" w:pos="120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lastRenderedPageBreak/>
              <w:t>9-</w:t>
            </w:r>
            <w:r w:rsidR="00752F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2FEF" w:rsidRPr="00752FEF">
              <w:rPr>
                <w:rFonts w:ascii="Arial" w:hAnsi="Arial" w:cs="Arial"/>
                <w:sz w:val="16"/>
                <w:szCs w:val="16"/>
              </w:rPr>
              <w:t>Determining the resources to be used as a result of the literature review</w:t>
            </w:r>
          </w:p>
        </w:tc>
      </w:tr>
      <w:tr w:rsidR="000D12B5" w:rsidRPr="00DE6273" w14:paraId="476D2169" w14:textId="77777777" w:rsidTr="000D12B5">
        <w:trPr>
          <w:tblCellSpacing w:w="7" w:type="dxa"/>
        </w:trPr>
        <w:tc>
          <w:tcPr>
            <w:tcW w:w="1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2FB82B98" w14:textId="77777777" w:rsidR="000D12B5" w:rsidRPr="00841F4C" w:rsidRDefault="000D12B5" w:rsidP="00752F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10-</w:t>
            </w:r>
            <w:r w:rsidR="00752F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2FEF" w:rsidRPr="00752FEF">
              <w:rPr>
                <w:rFonts w:ascii="Arial" w:hAnsi="Arial" w:cs="Arial"/>
                <w:sz w:val="16"/>
                <w:szCs w:val="16"/>
              </w:rPr>
              <w:t>Determining the resources to be used as a result of the literature review</w:t>
            </w:r>
          </w:p>
        </w:tc>
      </w:tr>
      <w:tr w:rsidR="000D12B5" w:rsidRPr="00DE6273" w14:paraId="7A98BE5E" w14:textId="77777777" w:rsidTr="000D12B5">
        <w:trPr>
          <w:tblCellSpacing w:w="7" w:type="dxa"/>
        </w:trPr>
        <w:tc>
          <w:tcPr>
            <w:tcW w:w="1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40A7A604" w14:textId="77777777" w:rsidR="000D12B5" w:rsidRPr="00841F4C" w:rsidRDefault="000D12B5" w:rsidP="00752F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11-</w:t>
            </w:r>
            <w:r w:rsidR="00752F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2FEF" w:rsidRPr="00752FEF">
              <w:rPr>
                <w:rFonts w:ascii="Arial" w:hAnsi="Arial" w:cs="Arial"/>
                <w:sz w:val="16"/>
                <w:szCs w:val="16"/>
              </w:rPr>
              <w:t>Determining the sources to be used as a result of the literature review and using them in research.</w:t>
            </w:r>
            <w:r w:rsidR="00752FEF" w:rsidRPr="00752FE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D12B5" w:rsidRPr="00DE6273" w14:paraId="3FB38E1A" w14:textId="77777777" w:rsidTr="000D12B5">
        <w:trPr>
          <w:tblCellSpacing w:w="7" w:type="dxa"/>
        </w:trPr>
        <w:tc>
          <w:tcPr>
            <w:tcW w:w="1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50CC10F6" w14:textId="77777777" w:rsidR="000D12B5" w:rsidRPr="00841F4C" w:rsidRDefault="000D12B5" w:rsidP="00752F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12-</w:t>
            </w:r>
            <w:r w:rsidR="00752F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2FEF" w:rsidRPr="00752FEF">
              <w:rPr>
                <w:rFonts w:ascii="Arial" w:hAnsi="Arial" w:cs="Arial"/>
                <w:sz w:val="16"/>
                <w:szCs w:val="16"/>
              </w:rPr>
              <w:t>Determining the sources to be used as a result of the literature review and using them in research.</w:t>
            </w:r>
            <w:r w:rsidR="00752FEF" w:rsidRPr="00752FE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D12B5" w:rsidRPr="00DE6273" w14:paraId="6F74E46D" w14:textId="77777777" w:rsidTr="000D12B5">
        <w:trPr>
          <w:tblCellSpacing w:w="7" w:type="dxa"/>
        </w:trPr>
        <w:tc>
          <w:tcPr>
            <w:tcW w:w="1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665F4207" w14:textId="77777777" w:rsidR="000D12B5" w:rsidRPr="00DE6273" w:rsidRDefault="000D12B5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13-</w:t>
            </w:r>
            <w:r w:rsidR="00841F4C" w:rsidRPr="008152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2FEF" w:rsidRPr="00752FEF">
              <w:rPr>
                <w:rFonts w:ascii="Arial" w:hAnsi="Arial" w:cs="Arial"/>
                <w:sz w:val="16"/>
                <w:szCs w:val="16"/>
              </w:rPr>
              <w:t>Determining the title of the thesis and creating the contents</w:t>
            </w:r>
            <w:r w:rsidR="00752FEF" w:rsidRPr="00752FEF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D12B5" w:rsidRPr="00DE6273" w14:paraId="383969EA" w14:textId="77777777" w:rsidTr="000D12B5">
        <w:trPr>
          <w:tblCellSpacing w:w="7" w:type="dxa"/>
        </w:trPr>
        <w:tc>
          <w:tcPr>
            <w:tcW w:w="1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726C1A49" w14:textId="77777777" w:rsidR="000D12B5" w:rsidRPr="00DE6273" w:rsidRDefault="000D12B5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14-</w:t>
            </w:r>
            <w:r w:rsidR="00752FEF">
              <w:t xml:space="preserve"> </w:t>
            </w:r>
            <w:r w:rsidR="00752FEF" w:rsidRPr="00752FEF">
              <w:rPr>
                <w:rFonts w:ascii="Arial" w:eastAsia="Times New Roman" w:hAnsi="Arial" w:cs="Arial"/>
                <w:bCs/>
                <w:sz w:val="16"/>
                <w:szCs w:val="20"/>
                <w:lang w:val="en-GB" w:eastAsia="tr-TR"/>
              </w:rPr>
              <w:t>Determining the problems to be encountered in the research process and determining the solution suggestions.</w:t>
            </w:r>
          </w:p>
        </w:tc>
      </w:tr>
      <w:tr w:rsidR="000D12B5" w:rsidRPr="00DE6273" w14:paraId="78373A80" w14:textId="77777777" w:rsidTr="000D12B5">
        <w:trPr>
          <w:tblCellSpacing w:w="7" w:type="dxa"/>
        </w:trPr>
        <w:tc>
          <w:tcPr>
            <w:tcW w:w="1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0DA1188B" w14:textId="77777777" w:rsidR="000D12B5" w:rsidRPr="00DE6273" w:rsidRDefault="000D12B5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15-</w:t>
            </w:r>
          </w:p>
        </w:tc>
      </w:tr>
    </w:tbl>
    <w:p w14:paraId="79CC2E91" w14:textId="77777777" w:rsidR="004B3CD0" w:rsidRPr="00DE6273" w:rsidRDefault="004B3CD0" w:rsidP="000D12B5">
      <w:pPr>
        <w:spacing w:after="0" w:line="240" w:lineRule="auto"/>
        <w:rPr>
          <w:rFonts w:eastAsia="Times New Roman" w:cs="Times New Roman"/>
          <w:sz w:val="20"/>
          <w:szCs w:val="20"/>
          <w:lang w:val="en-GB" w:eastAsia="tr-TR"/>
        </w:rPr>
      </w:pPr>
    </w:p>
    <w:tbl>
      <w:tblPr>
        <w:tblW w:w="1407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7"/>
      </w:tblGrid>
      <w:tr w:rsidR="004B3CD0" w:rsidRPr="00DE6273" w14:paraId="4EB7049B" w14:textId="77777777" w:rsidTr="00DC6F93">
        <w:trPr>
          <w:trHeight w:val="3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5767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9236A70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t>Learning outcomes of the course unit</w:t>
            </w:r>
          </w:p>
        </w:tc>
      </w:tr>
    </w:tbl>
    <w:p w14:paraId="5E3897CE" w14:textId="77777777" w:rsidR="004B3CD0" w:rsidRPr="00DE6273" w:rsidRDefault="004B3CD0" w:rsidP="000D12B5">
      <w:pPr>
        <w:shd w:val="clear" w:color="auto" w:fill="E8F0FF"/>
        <w:spacing w:after="0" w:line="240" w:lineRule="auto"/>
        <w:rPr>
          <w:rFonts w:eastAsia="Times New Roman" w:cs="Segoe UI"/>
          <w:vanish/>
          <w:color w:val="696969"/>
          <w:sz w:val="20"/>
          <w:szCs w:val="20"/>
          <w:lang w:val="en-GB" w:eastAsia="tr-TR"/>
        </w:rPr>
      </w:pPr>
    </w:p>
    <w:tbl>
      <w:tblPr>
        <w:tblW w:w="1401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1"/>
      </w:tblGrid>
      <w:tr w:rsidR="000D12B5" w:rsidRPr="00DE6273" w14:paraId="6691F3DB" w14:textId="77777777" w:rsidTr="000D12B5">
        <w:trPr>
          <w:trHeight w:val="256"/>
          <w:tblCellSpacing w:w="7" w:type="dxa"/>
        </w:trPr>
        <w:tc>
          <w:tcPr>
            <w:tcW w:w="1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3C24B073" w14:textId="77777777" w:rsidR="000D12B5" w:rsidRPr="00DE6273" w:rsidRDefault="000D12B5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1-</w:t>
            </w:r>
            <w:r w:rsidR="00506A93" w:rsidRPr="008152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463552">
              <w:rPr>
                <w:rFonts w:ascii="Arial" w:eastAsia="Arial" w:hAnsi="Arial" w:cs="Arial"/>
                <w:color w:val="000000"/>
                <w:sz w:val="16"/>
                <w:szCs w:val="16"/>
              </w:rPr>
              <w:t>Ability to scan the source</w:t>
            </w:r>
          </w:p>
        </w:tc>
      </w:tr>
      <w:tr w:rsidR="000D12B5" w:rsidRPr="00DE6273" w14:paraId="5C5293D7" w14:textId="77777777" w:rsidTr="000D12B5">
        <w:trPr>
          <w:trHeight w:val="272"/>
          <w:tblCellSpacing w:w="7" w:type="dxa"/>
        </w:trPr>
        <w:tc>
          <w:tcPr>
            <w:tcW w:w="1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08450EB9" w14:textId="77777777" w:rsidR="000D12B5" w:rsidRPr="00DE6273" w:rsidRDefault="000D12B5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2-</w:t>
            </w:r>
            <w:r w:rsidR="00506A93" w:rsidRPr="008152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3552" w:rsidRPr="00463552">
              <w:rPr>
                <w:rFonts w:ascii="Arial" w:hAnsi="Arial" w:cs="Arial"/>
                <w:sz w:val="16"/>
                <w:szCs w:val="16"/>
              </w:rPr>
              <w:t>Ability to scan national and international resources</w:t>
            </w:r>
            <w:r w:rsidR="00463552" w:rsidRPr="00463552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D12B5" w:rsidRPr="00DE6273" w14:paraId="4DA6143D" w14:textId="77777777" w:rsidTr="000D12B5">
        <w:trPr>
          <w:trHeight w:val="288"/>
          <w:tblCellSpacing w:w="7" w:type="dxa"/>
        </w:trPr>
        <w:tc>
          <w:tcPr>
            <w:tcW w:w="1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66FE87A1" w14:textId="77777777" w:rsidR="000D12B5" w:rsidRPr="00DE6273" w:rsidRDefault="000D12B5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3-</w:t>
            </w:r>
            <w:r w:rsidR="00506A93" w:rsidRPr="008152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3552" w:rsidRPr="00463552">
              <w:rPr>
                <w:rFonts w:ascii="Arial" w:hAnsi="Arial" w:cs="Arial"/>
                <w:sz w:val="16"/>
                <w:szCs w:val="16"/>
              </w:rPr>
              <w:t>To know ethical rules in resource use</w:t>
            </w:r>
            <w:r w:rsidR="00463552" w:rsidRPr="00463552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D12B5" w:rsidRPr="00DE6273" w14:paraId="35861012" w14:textId="77777777" w:rsidTr="000D12B5">
        <w:trPr>
          <w:trHeight w:val="272"/>
          <w:tblCellSpacing w:w="7" w:type="dxa"/>
        </w:trPr>
        <w:tc>
          <w:tcPr>
            <w:tcW w:w="1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77633F73" w14:textId="77777777" w:rsidR="000D12B5" w:rsidRPr="00DE6273" w:rsidRDefault="000D12B5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4-</w:t>
            </w:r>
            <w:r w:rsidR="00506A93" w:rsidRPr="008152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3552" w:rsidRPr="00463552">
              <w:rPr>
                <w:rFonts w:ascii="Arial" w:hAnsi="Arial" w:cs="Arial"/>
                <w:sz w:val="16"/>
                <w:szCs w:val="16"/>
              </w:rPr>
              <w:t>Using relevant resources as a result of the literature review</w:t>
            </w:r>
            <w:r w:rsidR="00463552" w:rsidRPr="00463552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D12B5" w:rsidRPr="00DE6273" w14:paraId="2C8ADEB5" w14:textId="77777777" w:rsidTr="000D12B5">
        <w:trPr>
          <w:trHeight w:val="272"/>
          <w:tblCellSpacing w:w="7" w:type="dxa"/>
        </w:trPr>
        <w:tc>
          <w:tcPr>
            <w:tcW w:w="1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73234E97" w14:textId="77777777" w:rsidR="000D12B5" w:rsidRPr="00DE6273" w:rsidRDefault="000D12B5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5-</w:t>
            </w:r>
            <w:r w:rsidR="00506A93" w:rsidRPr="008152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3552" w:rsidRPr="00463552">
              <w:rPr>
                <w:rFonts w:ascii="Arial" w:hAnsi="Arial" w:cs="Arial"/>
                <w:sz w:val="16"/>
                <w:szCs w:val="16"/>
              </w:rPr>
              <w:t>To bring the knowledge and skills at the level of expertise in the field to the level of expertise</w:t>
            </w:r>
          </w:p>
        </w:tc>
      </w:tr>
    </w:tbl>
    <w:p w14:paraId="668E964D" w14:textId="77777777" w:rsidR="004B3CD0" w:rsidRPr="00DE6273" w:rsidRDefault="004B3CD0" w:rsidP="000D12B5">
      <w:pPr>
        <w:shd w:val="clear" w:color="auto" w:fill="E8F0FF"/>
        <w:spacing w:after="0" w:line="240" w:lineRule="auto"/>
        <w:rPr>
          <w:rFonts w:eastAsia="Times New Roman" w:cs="Segoe UI"/>
          <w:vanish/>
          <w:color w:val="696969"/>
          <w:sz w:val="20"/>
          <w:szCs w:val="20"/>
          <w:lang w:val="en-GB" w:eastAsia="tr-TR"/>
        </w:rPr>
      </w:pPr>
    </w:p>
    <w:p w14:paraId="0728EBEE" w14:textId="77777777" w:rsidR="004B3CD0" w:rsidRPr="00DE6273" w:rsidRDefault="004B3CD0" w:rsidP="000D12B5">
      <w:pPr>
        <w:spacing w:after="0" w:line="240" w:lineRule="auto"/>
        <w:rPr>
          <w:rFonts w:eastAsia="Times New Roman" w:cs="Times New Roman"/>
          <w:sz w:val="20"/>
          <w:szCs w:val="20"/>
          <w:lang w:val="en-GB" w:eastAsia="tr-TR"/>
        </w:rPr>
      </w:pPr>
    </w:p>
    <w:tbl>
      <w:tblPr>
        <w:tblW w:w="1409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3"/>
      </w:tblGrid>
      <w:tr w:rsidR="004B3CD0" w:rsidRPr="00DE6273" w14:paraId="54F6406D" w14:textId="77777777" w:rsidTr="000D12B5">
        <w:trPr>
          <w:trHeight w:val="277"/>
          <w:tblCellSpacing w:w="7" w:type="dxa"/>
        </w:trPr>
        <w:tc>
          <w:tcPr>
            <w:tcW w:w="1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5767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7EFC8C6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t>Planned learning activities, teaching methods and ECTS work load</w:t>
            </w:r>
          </w:p>
        </w:tc>
      </w:tr>
    </w:tbl>
    <w:p w14:paraId="0612700A" w14:textId="77777777" w:rsidR="004B3CD0" w:rsidRPr="00DE6273" w:rsidRDefault="004B3CD0" w:rsidP="000D12B5">
      <w:pPr>
        <w:shd w:val="clear" w:color="auto" w:fill="E8F0FF"/>
        <w:spacing w:after="0" w:line="240" w:lineRule="auto"/>
        <w:rPr>
          <w:rFonts w:eastAsia="Times New Roman" w:cs="Segoe UI"/>
          <w:vanish/>
          <w:color w:val="696969"/>
          <w:sz w:val="20"/>
          <w:szCs w:val="20"/>
          <w:lang w:val="en-GB" w:eastAsia="tr-TR"/>
        </w:rPr>
      </w:pPr>
    </w:p>
    <w:tbl>
      <w:tblPr>
        <w:tblW w:w="1404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1"/>
        <w:gridCol w:w="2229"/>
        <w:gridCol w:w="2229"/>
        <w:gridCol w:w="2238"/>
      </w:tblGrid>
      <w:tr w:rsidR="004B3CD0" w:rsidRPr="00DE6273" w14:paraId="779576F1" w14:textId="77777777" w:rsidTr="000D12B5">
        <w:trPr>
          <w:trHeight w:val="51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0C60EC54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D570AEF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Quantity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F4B6A6A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Time (hour)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B3E1416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Quantity*Time (hour)</w:t>
            </w:r>
          </w:p>
        </w:tc>
      </w:tr>
      <w:tr w:rsidR="004B3CD0" w:rsidRPr="00DE6273" w14:paraId="51616806" w14:textId="77777777" w:rsidTr="000D12B5">
        <w:trPr>
          <w:trHeight w:val="26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3C00EB6B" w14:textId="77777777" w:rsidR="004B3CD0" w:rsidRPr="00DE6273" w:rsidRDefault="005C481C" w:rsidP="005C4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 xml:space="preserve">Lectures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0A54490F" w14:textId="77777777" w:rsidR="004B3CD0" w:rsidRPr="00DE6273" w:rsidRDefault="00192E62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5E83681D" w14:textId="77777777" w:rsidR="004B3CD0" w:rsidRPr="00DE6273" w:rsidRDefault="005C481C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723E0C0E" w14:textId="77777777" w:rsidR="004B3CD0" w:rsidRPr="00DE6273" w:rsidRDefault="005C481C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14</w:t>
            </w:r>
          </w:p>
        </w:tc>
      </w:tr>
      <w:tr w:rsidR="004B3CD0" w:rsidRPr="00DE6273" w14:paraId="47914ECF" w14:textId="77777777" w:rsidTr="000D12B5">
        <w:trPr>
          <w:trHeight w:val="26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20E0A099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sz w:val="20"/>
                <w:szCs w:val="20"/>
                <w:lang w:val="en-GB" w:eastAsia="tr-TR"/>
              </w:rPr>
              <w:t>Study hours out of classroom (study before and after the class)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647DCF11" w14:textId="77777777" w:rsidR="004B3CD0" w:rsidRPr="00DE6273" w:rsidRDefault="00DD0828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497DB5F0" w14:textId="77777777" w:rsidR="004B3CD0" w:rsidRPr="00DE6273" w:rsidRDefault="00DD0828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76B98E34" w14:textId="77777777" w:rsidR="004B3CD0" w:rsidRPr="00DE6273" w:rsidRDefault="00DD0828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56</w:t>
            </w:r>
          </w:p>
        </w:tc>
      </w:tr>
      <w:tr w:rsidR="004B3CD0" w:rsidRPr="00DE6273" w14:paraId="7DB98A6B" w14:textId="77777777" w:rsidTr="000D12B5">
        <w:trPr>
          <w:trHeight w:val="26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2C894706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sz w:val="20"/>
                <w:szCs w:val="20"/>
                <w:lang w:val="en-GB" w:eastAsia="tr-TR"/>
              </w:rPr>
              <w:t>Homework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29767345" w14:textId="77777777" w:rsidR="004B3CD0" w:rsidRPr="00DE6273" w:rsidRDefault="005C481C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4030D97C" w14:textId="77777777" w:rsidR="004B3CD0" w:rsidRPr="00DE6273" w:rsidRDefault="005C481C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2D144576" w14:textId="77777777" w:rsidR="004B3CD0" w:rsidRPr="00DE6273" w:rsidRDefault="00DD0828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70</w:t>
            </w:r>
          </w:p>
        </w:tc>
      </w:tr>
      <w:tr w:rsidR="004B3CD0" w:rsidRPr="00DE6273" w14:paraId="52317D10" w14:textId="77777777" w:rsidTr="000D12B5">
        <w:trPr>
          <w:trHeight w:val="26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520020CF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sz w:val="20"/>
                <w:szCs w:val="20"/>
                <w:lang w:val="en-GB" w:eastAsia="tr-TR"/>
              </w:rPr>
              <w:t>Presentation / seminar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69F77B70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56477A83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0F33D2FA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4B3CD0" w:rsidRPr="00DE6273" w14:paraId="34F1036B" w14:textId="77777777" w:rsidTr="000D12B5">
        <w:trPr>
          <w:trHeight w:val="28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4F97AA26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sz w:val="20"/>
                <w:szCs w:val="20"/>
                <w:lang w:val="en-GB" w:eastAsia="tr-TR"/>
              </w:rPr>
              <w:t>Quiz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08675DC2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008488D0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778142EA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4B3CD0" w:rsidRPr="00DE6273" w14:paraId="534D15CB" w14:textId="77777777" w:rsidTr="000D12B5">
        <w:trPr>
          <w:trHeight w:val="26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1D1D015B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sz w:val="20"/>
                <w:szCs w:val="20"/>
                <w:lang w:val="en-GB" w:eastAsia="tr-TR"/>
              </w:rPr>
              <w:t>Preparation for midterm exams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7CC9BF98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62C82B9E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343E40EA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4B3CD0" w:rsidRPr="00DE6273" w14:paraId="67828B30" w14:textId="77777777" w:rsidTr="000D12B5">
        <w:trPr>
          <w:trHeight w:val="26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4F49DCD8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sz w:val="20"/>
                <w:szCs w:val="20"/>
                <w:lang w:val="en-GB" w:eastAsia="tr-TR"/>
              </w:rPr>
              <w:t>Midterm exams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5FAA2AFA" w14:textId="77777777" w:rsidR="004B3CD0" w:rsidRPr="00DE6273" w:rsidRDefault="00DD2D1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1E3F90DD" w14:textId="77777777" w:rsidR="004B3CD0" w:rsidRPr="00DE6273" w:rsidRDefault="005C481C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07A5322D" w14:textId="77777777" w:rsidR="004B3CD0" w:rsidRPr="00DE6273" w:rsidRDefault="003A4E94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</w:tr>
      <w:tr w:rsidR="004B3CD0" w:rsidRPr="00DE6273" w14:paraId="4F71261D" w14:textId="77777777" w:rsidTr="000D12B5">
        <w:trPr>
          <w:trHeight w:val="26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16229C0A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sz w:val="20"/>
                <w:szCs w:val="20"/>
                <w:lang w:val="en-GB" w:eastAsia="tr-TR"/>
              </w:rPr>
              <w:t>Project (term paper)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48C8D8D0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5C3291B5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1B0CA70C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4B3CD0" w:rsidRPr="00DE6273" w14:paraId="26DF4E05" w14:textId="77777777" w:rsidTr="000D12B5">
        <w:trPr>
          <w:trHeight w:val="26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42D00D90" w14:textId="77777777" w:rsidR="004B3CD0" w:rsidRPr="00DE6273" w:rsidRDefault="00DE6273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sz w:val="20"/>
                <w:szCs w:val="20"/>
                <w:lang w:val="en-GB" w:eastAsia="tr-TR"/>
              </w:rPr>
              <w:t>Laboratory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42A51DC9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53748501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381F612A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4B3CD0" w:rsidRPr="00DE6273" w14:paraId="21242E3A" w14:textId="77777777" w:rsidTr="000D12B5">
        <w:trPr>
          <w:trHeight w:val="28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5FC0CD69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sz w:val="20"/>
                <w:szCs w:val="20"/>
                <w:lang w:val="en-GB" w:eastAsia="tr-TR"/>
              </w:rPr>
              <w:lastRenderedPageBreak/>
              <w:t>Field study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02952CCF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2FE4B7C0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7469FD37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4B3CD0" w:rsidRPr="00DE6273" w14:paraId="45BA2817" w14:textId="77777777" w:rsidTr="000D12B5">
        <w:trPr>
          <w:trHeight w:val="26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040E3BAB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sz w:val="20"/>
                <w:szCs w:val="20"/>
                <w:lang w:val="en-GB" w:eastAsia="tr-TR"/>
              </w:rPr>
              <w:t>Preparation for final exam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3113C55F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5E879478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125799F6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4B3CD0" w:rsidRPr="00DE6273" w14:paraId="2B47752B" w14:textId="77777777" w:rsidTr="000D12B5">
        <w:trPr>
          <w:trHeight w:val="26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11A0DD44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sz w:val="20"/>
                <w:szCs w:val="20"/>
                <w:lang w:val="en-GB" w:eastAsia="tr-TR"/>
              </w:rPr>
              <w:t>Final exam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63552430" w14:textId="77777777" w:rsidR="004B3CD0" w:rsidRPr="00DE6273" w:rsidRDefault="005C481C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545A1EE7" w14:textId="77777777" w:rsidR="004B3CD0" w:rsidRPr="00DE6273" w:rsidRDefault="005C481C" w:rsidP="005C48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2060591D" w14:textId="77777777" w:rsidR="004B3CD0" w:rsidRPr="00DE6273" w:rsidRDefault="005C481C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2</w:t>
            </w:r>
          </w:p>
        </w:tc>
      </w:tr>
      <w:tr w:rsidR="004B3CD0" w:rsidRPr="00DE6273" w14:paraId="7CBA1A65" w14:textId="77777777" w:rsidTr="000D12B5">
        <w:trPr>
          <w:trHeight w:val="26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6F66BEF8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sz w:val="20"/>
                <w:szCs w:val="20"/>
                <w:lang w:val="en-GB" w:eastAsia="tr-TR"/>
              </w:rPr>
              <w:t>Research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53B933D1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0305BF5B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0E8AC527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4B3CD0" w:rsidRPr="00DE6273" w14:paraId="5A0A650C" w14:textId="77777777" w:rsidTr="000D12B5">
        <w:trPr>
          <w:trHeight w:val="26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0A939280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Total work load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5A67EB13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5FB2290B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50DD6F79" w14:textId="77777777" w:rsidR="004B3CD0" w:rsidRPr="00DE6273" w:rsidRDefault="00DD0828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14</w:t>
            </w:r>
            <w:r w:rsidR="005C481C">
              <w:rPr>
                <w:rFonts w:eastAsia="Times New Roman" w:cs="Times New Roman"/>
                <w:sz w:val="20"/>
                <w:szCs w:val="20"/>
                <w:lang w:val="en-GB" w:eastAsia="tr-TR"/>
              </w:rPr>
              <w:t>3</w:t>
            </w:r>
          </w:p>
        </w:tc>
      </w:tr>
      <w:tr w:rsidR="004B3CD0" w:rsidRPr="00DE6273" w14:paraId="24105714" w14:textId="77777777" w:rsidTr="000D12B5">
        <w:trPr>
          <w:trHeight w:val="28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5BD3735F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ECTS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59FDE092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7B9D31CE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588C93D6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</w:tr>
    </w:tbl>
    <w:p w14:paraId="21E9680B" w14:textId="77777777" w:rsidR="004B3CD0" w:rsidRPr="00DE6273" w:rsidRDefault="004B3CD0" w:rsidP="000D12B5">
      <w:pPr>
        <w:spacing w:after="0" w:line="240" w:lineRule="auto"/>
        <w:rPr>
          <w:rFonts w:eastAsia="Times New Roman" w:cs="Times New Roman"/>
          <w:sz w:val="20"/>
          <w:szCs w:val="20"/>
          <w:lang w:val="en-GB" w:eastAsia="tr-TR"/>
        </w:rPr>
      </w:pPr>
    </w:p>
    <w:tbl>
      <w:tblPr>
        <w:tblW w:w="1415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2"/>
      </w:tblGrid>
      <w:tr w:rsidR="004B3CD0" w:rsidRPr="00DE6273" w14:paraId="1DB50CAE" w14:textId="77777777" w:rsidTr="000D12B5">
        <w:trPr>
          <w:trHeight w:val="32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5767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249364E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t>Assessment methods and criteria</w:t>
            </w:r>
          </w:p>
        </w:tc>
      </w:tr>
    </w:tbl>
    <w:p w14:paraId="45B4277B" w14:textId="77777777" w:rsidR="004B3CD0" w:rsidRPr="00DE6273" w:rsidRDefault="004B3CD0" w:rsidP="000D12B5">
      <w:pPr>
        <w:shd w:val="clear" w:color="auto" w:fill="E8F0FF"/>
        <w:spacing w:after="0" w:line="240" w:lineRule="auto"/>
        <w:rPr>
          <w:rFonts w:eastAsia="Times New Roman" w:cs="Segoe UI"/>
          <w:vanish/>
          <w:color w:val="696969"/>
          <w:sz w:val="20"/>
          <w:szCs w:val="20"/>
          <w:lang w:val="en-GB" w:eastAsia="tr-TR"/>
        </w:rPr>
      </w:pPr>
    </w:p>
    <w:tbl>
      <w:tblPr>
        <w:tblW w:w="140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9"/>
        <w:gridCol w:w="2236"/>
        <w:gridCol w:w="2245"/>
      </w:tblGrid>
      <w:tr w:rsidR="004B3CD0" w:rsidRPr="00DE6273" w14:paraId="588F4800" w14:textId="77777777" w:rsidTr="000D12B5">
        <w:trPr>
          <w:trHeight w:val="28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2B5B8356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Evaluation during semester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0CA3210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Quantity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7EF7604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Percentage</w:t>
            </w:r>
          </w:p>
        </w:tc>
      </w:tr>
      <w:tr w:rsidR="004B3CD0" w:rsidRPr="00DE6273" w14:paraId="3802882C" w14:textId="77777777" w:rsidTr="000D12B5">
        <w:trPr>
          <w:trHeight w:val="28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0BCA0BF5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sz w:val="20"/>
                <w:szCs w:val="20"/>
                <w:lang w:val="en-GB" w:eastAsia="tr-TR"/>
              </w:rPr>
              <w:t>Midterm exam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61397551" w14:textId="77777777" w:rsidR="004B3CD0" w:rsidRPr="00DE6273" w:rsidRDefault="003C087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745690EB" w14:textId="77777777" w:rsidR="004B3CD0" w:rsidRPr="00DE6273" w:rsidRDefault="003C087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30</w:t>
            </w:r>
          </w:p>
        </w:tc>
      </w:tr>
      <w:tr w:rsidR="004B3CD0" w:rsidRPr="00DE6273" w14:paraId="1B242DDE" w14:textId="77777777" w:rsidTr="000D12B5">
        <w:trPr>
          <w:trHeight w:val="30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542EE31D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sz w:val="20"/>
                <w:szCs w:val="20"/>
                <w:lang w:val="en-GB" w:eastAsia="tr-TR"/>
              </w:rPr>
              <w:t>Quiz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25CBB54A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12F6A4FD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4B3CD0" w:rsidRPr="00DE6273" w14:paraId="4717EB2E" w14:textId="77777777" w:rsidTr="000D12B5">
        <w:trPr>
          <w:trHeight w:val="28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56005AB7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sz w:val="20"/>
                <w:szCs w:val="20"/>
                <w:lang w:val="en-GB" w:eastAsia="tr-TR"/>
              </w:rPr>
              <w:t>Homework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66A4F9BE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620DD101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5C481C" w:rsidRPr="00DE6273" w14:paraId="38DBEAEE" w14:textId="77777777" w:rsidTr="000D12B5">
        <w:trPr>
          <w:trHeight w:val="28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</w:tcPr>
          <w:p w14:paraId="7BA6190D" w14:textId="77777777" w:rsidR="005C481C" w:rsidRPr="00DE6273" w:rsidRDefault="005C481C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sz w:val="20"/>
                <w:szCs w:val="20"/>
                <w:lang w:val="en-GB" w:eastAsia="tr-TR"/>
              </w:rPr>
              <w:t>Final exam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2E1C03A8" w14:textId="77777777" w:rsidR="005C481C" w:rsidRDefault="005C481C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03C5084C" w14:textId="77777777" w:rsidR="005C481C" w:rsidRDefault="005C481C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70</w:t>
            </w:r>
          </w:p>
        </w:tc>
      </w:tr>
      <w:tr w:rsidR="004B3CD0" w:rsidRPr="00DE6273" w14:paraId="164F1B67" w14:textId="77777777" w:rsidTr="000D12B5">
        <w:trPr>
          <w:trHeight w:val="28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67D08373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Semester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454FCE8F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21B4207D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4B3CD0" w:rsidRPr="00DE6273" w14:paraId="0EA949A6" w14:textId="77777777" w:rsidTr="000D12B5">
        <w:trPr>
          <w:trHeight w:val="28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73DAF689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sz w:val="20"/>
                <w:szCs w:val="20"/>
                <w:lang w:val="en-GB" w:eastAsia="tr-TR"/>
              </w:rPr>
              <w:t>Contribution ratio of evaluation during semester to success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3230E7D9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193B2FE6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4B3CD0" w:rsidRPr="00DE6273" w14:paraId="38D7916D" w14:textId="77777777" w:rsidTr="000D12B5">
        <w:trPr>
          <w:trHeight w:val="28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0F7B1689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sz w:val="20"/>
                <w:szCs w:val="20"/>
                <w:lang w:val="en-GB" w:eastAsia="tr-TR"/>
              </w:rPr>
              <w:t>Contribution ratio of final exam to success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001C4636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57BE412F" w14:textId="77777777" w:rsidR="004B3CD0" w:rsidRPr="00DE6273" w:rsidRDefault="004B3CD0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4B3CD0" w:rsidRPr="00DE6273" w14:paraId="3514D10D" w14:textId="77777777" w:rsidTr="000D12B5">
        <w:trPr>
          <w:trHeight w:val="30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40F2D34C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General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3EA0D623" w14:textId="77777777" w:rsidR="004B3CD0" w:rsidRPr="00DE6273" w:rsidRDefault="005C481C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3B43DA27" w14:textId="77777777" w:rsidR="004B3CD0" w:rsidRPr="00DE6273" w:rsidRDefault="00F65B85" w:rsidP="000D12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>100</w:t>
            </w:r>
          </w:p>
        </w:tc>
      </w:tr>
    </w:tbl>
    <w:p w14:paraId="7AA4B31D" w14:textId="77777777" w:rsidR="004B3CD0" w:rsidRPr="00DE6273" w:rsidRDefault="004B3CD0" w:rsidP="000D12B5">
      <w:pPr>
        <w:spacing w:after="0" w:line="240" w:lineRule="auto"/>
        <w:rPr>
          <w:rFonts w:eastAsia="Times New Roman" w:cs="Times New Roman"/>
          <w:sz w:val="20"/>
          <w:szCs w:val="20"/>
          <w:lang w:val="en-GB" w:eastAsia="tr-TR"/>
        </w:rPr>
      </w:pPr>
    </w:p>
    <w:tbl>
      <w:tblPr>
        <w:tblW w:w="1413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7"/>
      </w:tblGrid>
      <w:tr w:rsidR="004B3CD0" w:rsidRPr="00DE6273" w14:paraId="74F1FC56" w14:textId="77777777" w:rsidTr="000D12B5">
        <w:trPr>
          <w:trHeight w:val="19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5767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B78661C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t>Recommended and required reading</w:t>
            </w:r>
          </w:p>
        </w:tc>
      </w:tr>
    </w:tbl>
    <w:p w14:paraId="026A69FB" w14:textId="77777777" w:rsidR="004B3CD0" w:rsidRPr="00DE6273" w:rsidRDefault="004B3CD0" w:rsidP="000D12B5">
      <w:pPr>
        <w:shd w:val="clear" w:color="auto" w:fill="E8F0FF"/>
        <w:spacing w:after="0" w:line="240" w:lineRule="auto"/>
        <w:rPr>
          <w:rFonts w:eastAsia="Times New Roman" w:cs="Segoe UI"/>
          <w:vanish/>
          <w:color w:val="696969"/>
          <w:sz w:val="20"/>
          <w:szCs w:val="20"/>
          <w:lang w:val="en-GB" w:eastAsia="tr-TR"/>
        </w:rPr>
      </w:pPr>
    </w:p>
    <w:tbl>
      <w:tblPr>
        <w:tblW w:w="1410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6"/>
        <w:gridCol w:w="11861"/>
      </w:tblGrid>
      <w:tr w:rsidR="004B3CD0" w:rsidRPr="00DE6273" w14:paraId="281284D0" w14:textId="77777777" w:rsidTr="000D12B5">
        <w:trPr>
          <w:trHeight w:val="261"/>
          <w:tblCellSpacing w:w="7" w:type="dxa"/>
        </w:trPr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477063AD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Textbook</w:t>
            </w:r>
          </w:p>
        </w:tc>
        <w:tc>
          <w:tcPr>
            <w:tcW w:w="1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3DACC51B" w14:textId="11B623AB" w:rsidR="004B3CD0" w:rsidRPr="00F65B85" w:rsidRDefault="005C481C" w:rsidP="00B023A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C481C">
              <w:rPr>
                <w:rFonts w:ascii="Arial" w:hAnsi="Arial" w:cs="Arial"/>
                <w:sz w:val="16"/>
              </w:rPr>
              <w:t xml:space="preserve">Karasar N. (2014). </w:t>
            </w:r>
            <w:r w:rsidRPr="00C923D0">
              <w:rPr>
                <w:rFonts w:ascii="Arial" w:hAnsi="Arial" w:cs="Arial"/>
                <w:i/>
                <w:sz w:val="16"/>
              </w:rPr>
              <w:t xml:space="preserve">Bilimsel </w:t>
            </w:r>
            <w:r w:rsidR="00C923D0" w:rsidRPr="00C923D0">
              <w:rPr>
                <w:rFonts w:ascii="Arial" w:hAnsi="Arial" w:cs="Arial"/>
                <w:i/>
                <w:sz w:val="16"/>
              </w:rPr>
              <w:t>a</w:t>
            </w:r>
            <w:r w:rsidRPr="00C923D0">
              <w:rPr>
                <w:rFonts w:ascii="Arial" w:hAnsi="Arial" w:cs="Arial"/>
                <w:i/>
                <w:sz w:val="16"/>
              </w:rPr>
              <w:t xml:space="preserve">raştırma </w:t>
            </w:r>
            <w:r w:rsidR="00C923D0" w:rsidRPr="00C923D0">
              <w:rPr>
                <w:rFonts w:ascii="Arial" w:hAnsi="Arial" w:cs="Arial"/>
                <w:i/>
                <w:sz w:val="16"/>
              </w:rPr>
              <w:t>yöntemi: Kavramlar, ilkeler, teknikler</w:t>
            </w:r>
            <w:r w:rsidR="00C923D0">
              <w:rPr>
                <w:rFonts w:ascii="Arial" w:hAnsi="Arial" w:cs="Arial"/>
                <w:sz w:val="16"/>
              </w:rPr>
              <w:t xml:space="preserve"> (26. baskı). Nobel.</w:t>
            </w:r>
          </w:p>
        </w:tc>
      </w:tr>
      <w:tr w:rsidR="004B3CD0" w:rsidRPr="00DE6273" w14:paraId="43E91A00" w14:textId="77777777" w:rsidTr="000D12B5">
        <w:trPr>
          <w:trHeight w:val="294"/>
          <w:tblCellSpacing w:w="7" w:type="dxa"/>
        </w:trPr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697DD788" w14:textId="77777777" w:rsidR="004B3CD0" w:rsidRPr="00DE6273" w:rsidRDefault="004B3CD0" w:rsidP="000D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DE6273">
              <w:rPr>
                <w:rFonts w:eastAsia="Times New Roman" w:cs="Times New Roman"/>
                <w:b/>
                <w:bCs/>
                <w:sz w:val="20"/>
                <w:szCs w:val="20"/>
                <w:lang w:val="en-GB" w:eastAsia="tr-TR"/>
              </w:rPr>
              <w:t>Additional references</w:t>
            </w:r>
          </w:p>
        </w:tc>
        <w:tc>
          <w:tcPr>
            <w:tcW w:w="1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</w:tcPr>
          <w:p w14:paraId="1BC2708C" w14:textId="208E649A" w:rsidR="004B3CD0" w:rsidRDefault="00C923D0" w:rsidP="00C923D0">
            <w:pPr>
              <w:spacing w:after="0"/>
              <w:rPr>
                <w:rFonts w:ascii="Arial" w:eastAsia="Times New Roman" w:hAnsi="Arial" w:cs="Arial"/>
                <w:sz w:val="16"/>
                <w:szCs w:val="24"/>
                <w:lang w:eastAsia="tr-TR"/>
              </w:rPr>
            </w:pPr>
            <w:r w:rsidRPr="00FF24BB">
              <w:rPr>
                <w:rFonts w:ascii="Arial" w:eastAsia="Times New Roman" w:hAnsi="Arial" w:cs="Arial"/>
                <w:sz w:val="16"/>
                <w:szCs w:val="24"/>
                <w:lang w:eastAsia="tr-TR"/>
              </w:rPr>
              <w:t xml:space="preserve">Büyüköztürk, Ş., Kılıç Çakmak, E., Akgün, E. A., Karadeniz, Ş., &amp; Demirel, F. (2010). </w:t>
            </w:r>
            <w:r w:rsidRPr="00FF24BB">
              <w:rPr>
                <w:rFonts w:ascii="Arial" w:eastAsia="Times New Roman" w:hAnsi="Arial" w:cs="Arial"/>
                <w:i/>
                <w:sz w:val="16"/>
                <w:szCs w:val="24"/>
                <w:lang w:eastAsia="tr-TR"/>
              </w:rPr>
              <w:t xml:space="preserve">Bilimsel araştırma yöntemleri </w:t>
            </w:r>
            <w:r w:rsidRPr="00FF24BB">
              <w:rPr>
                <w:rFonts w:ascii="Arial" w:eastAsia="Times New Roman" w:hAnsi="Arial" w:cs="Arial"/>
                <w:sz w:val="16"/>
                <w:szCs w:val="24"/>
                <w:lang w:eastAsia="tr-TR"/>
              </w:rPr>
              <w:t>(5. baskı) Pegem Akademi.</w:t>
            </w:r>
          </w:p>
          <w:p w14:paraId="0D64732B" w14:textId="77777777" w:rsidR="00D95DA0" w:rsidRPr="00D95DA0" w:rsidRDefault="00D95DA0" w:rsidP="00D95DA0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tr-TR"/>
              </w:rPr>
            </w:pPr>
            <w:r w:rsidRPr="00D95DA0">
              <w:rPr>
                <w:rFonts w:ascii="Arial" w:eastAsia="Times New Roman" w:hAnsi="Arial" w:cs="Arial"/>
                <w:sz w:val="16"/>
                <w:szCs w:val="20"/>
                <w:lang w:eastAsia="tr-TR"/>
              </w:rPr>
              <w:t xml:space="preserve">Creswell, J. W. (2007). </w:t>
            </w:r>
            <w:r w:rsidRPr="00D95DA0">
              <w:rPr>
                <w:rFonts w:ascii="Arial" w:eastAsia="Times New Roman" w:hAnsi="Arial" w:cs="Arial"/>
                <w:i/>
                <w:sz w:val="16"/>
                <w:szCs w:val="20"/>
                <w:lang w:eastAsia="tr-TR"/>
              </w:rPr>
              <w:t>Qualitative inquiry and research design choosing among five traditions.</w:t>
            </w:r>
            <w:r w:rsidRPr="00D95DA0">
              <w:rPr>
                <w:rFonts w:ascii="Arial" w:eastAsia="Times New Roman" w:hAnsi="Arial" w:cs="Arial"/>
                <w:sz w:val="16"/>
                <w:szCs w:val="20"/>
                <w:lang w:eastAsia="tr-TR"/>
              </w:rPr>
              <w:t xml:space="preserve"> Sage.</w:t>
            </w:r>
          </w:p>
          <w:p w14:paraId="61A2F6F6" w14:textId="0926621B" w:rsidR="00D95DA0" w:rsidRPr="00D95DA0" w:rsidRDefault="00D95DA0" w:rsidP="00B023AA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tr-TR"/>
              </w:rPr>
            </w:pPr>
            <w:r w:rsidRPr="00D95DA0">
              <w:rPr>
                <w:rFonts w:ascii="Arial" w:eastAsia="Times New Roman" w:hAnsi="Arial" w:cs="Arial"/>
                <w:sz w:val="16"/>
                <w:szCs w:val="20"/>
                <w:lang w:eastAsia="tr-TR"/>
              </w:rPr>
              <w:t xml:space="preserve">Creswell, J. W. (2015). </w:t>
            </w:r>
            <w:r w:rsidRPr="00D95DA0">
              <w:rPr>
                <w:rFonts w:ascii="Arial" w:eastAsia="Times New Roman" w:hAnsi="Arial" w:cs="Arial"/>
                <w:i/>
                <w:sz w:val="16"/>
                <w:szCs w:val="20"/>
                <w:lang w:eastAsia="tr-TR"/>
              </w:rPr>
              <w:t>Nitel araştırma yöntemleri: Beş yaklaşıma göre araştırma ve araştırma deseni (M. Bütün ve S. B. Demir, Çev.).</w:t>
            </w:r>
            <w:r w:rsidRPr="00D95DA0">
              <w:rPr>
                <w:rFonts w:ascii="Arial" w:eastAsia="Times New Roman" w:hAnsi="Arial" w:cs="Arial"/>
                <w:sz w:val="16"/>
                <w:szCs w:val="20"/>
                <w:lang w:eastAsia="tr-TR"/>
              </w:rPr>
              <w:t xml:space="preserve"> Siyasal.</w:t>
            </w:r>
          </w:p>
        </w:tc>
      </w:tr>
    </w:tbl>
    <w:p w14:paraId="60975BA6" w14:textId="77777777" w:rsidR="004B3CD0" w:rsidRPr="00DC6F93" w:rsidRDefault="004B3CD0" w:rsidP="000D12B5">
      <w:pPr>
        <w:spacing w:after="0" w:line="240" w:lineRule="auto"/>
        <w:rPr>
          <w:rFonts w:eastAsia="Times New Roman" w:cs="Times New Roman"/>
          <w:sz w:val="20"/>
          <w:szCs w:val="20"/>
          <w:lang w:eastAsia="tr-TR"/>
        </w:rPr>
      </w:pPr>
    </w:p>
    <w:p w14:paraId="29A3CD7E" w14:textId="77777777" w:rsidR="004B3CD0" w:rsidRPr="00DC6F93" w:rsidRDefault="004B3CD0" w:rsidP="00C923D0">
      <w:pPr>
        <w:spacing w:after="0" w:line="240" w:lineRule="auto"/>
        <w:jc w:val="both"/>
        <w:rPr>
          <w:sz w:val="20"/>
          <w:szCs w:val="20"/>
        </w:rPr>
      </w:pPr>
    </w:p>
    <w:sectPr w:rsidR="004B3CD0" w:rsidRPr="00DC6F93" w:rsidSect="009A764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70BAF"/>
    <w:multiLevelType w:val="multilevel"/>
    <w:tmpl w:val="DECA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06E63"/>
    <w:multiLevelType w:val="multilevel"/>
    <w:tmpl w:val="4A70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520B0A"/>
    <w:multiLevelType w:val="multilevel"/>
    <w:tmpl w:val="6166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BC"/>
    <w:rsid w:val="00014B7C"/>
    <w:rsid w:val="000B3251"/>
    <w:rsid w:val="000D12B5"/>
    <w:rsid w:val="00150BE7"/>
    <w:rsid w:val="0016571D"/>
    <w:rsid w:val="00192E62"/>
    <w:rsid w:val="001F21BA"/>
    <w:rsid w:val="00241D23"/>
    <w:rsid w:val="002B2767"/>
    <w:rsid w:val="002E6A22"/>
    <w:rsid w:val="00357DD2"/>
    <w:rsid w:val="003A4E94"/>
    <w:rsid w:val="003C0870"/>
    <w:rsid w:val="003C72BF"/>
    <w:rsid w:val="00463552"/>
    <w:rsid w:val="004900F1"/>
    <w:rsid w:val="004936B6"/>
    <w:rsid w:val="004A5C1A"/>
    <w:rsid w:val="004B3CD0"/>
    <w:rsid w:val="00506A93"/>
    <w:rsid w:val="005C481C"/>
    <w:rsid w:val="00600E06"/>
    <w:rsid w:val="00605B17"/>
    <w:rsid w:val="00707A20"/>
    <w:rsid w:val="00752FEF"/>
    <w:rsid w:val="00803E66"/>
    <w:rsid w:val="00841F4C"/>
    <w:rsid w:val="008A67AA"/>
    <w:rsid w:val="008B6681"/>
    <w:rsid w:val="009677F2"/>
    <w:rsid w:val="009A764C"/>
    <w:rsid w:val="009E7A12"/>
    <w:rsid w:val="00A004C8"/>
    <w:rsid w:val="00A4217C"/>
    <w:rsid w:val="00AB3841"/>
    <w:rsid w:val="00B023AA"/>
    <w:rsid w:val="00B8631A"/>
    <w:rsid w:val="00C356BC"/>
    <w:rsid w:val="00C51F05"/>
    <w:rsid w:val="00C923D0"/>
    <w:rsid w:val="00CF2B94"/>
    <w:rsid w:val="00D22628"/>
    <w:rsid w:val="00D4367A"/>
    <w:rsid w:val="00D95DA0"/>
    <w:rsid w:val="00DC6F93"/>
    <w:rsid w:val="00DD0828"/>
    <w:rsid w:val="00DD2D10"/>
    <w:rsid w:val="00DE6273"/>
    <w:rsid w:val="00EE5B02"/>
    <w:rsid w:val="00EE738A"/>
    <w:rsid w:val="00F6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0932"/>
  <w15:docId w15:val="{10E30E7A-97A5-4449-9FB6-68AE2960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B3CD0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B3CD0"/>
    <w:rPr>
      <w:b/>
      <w:bCs/>
    </w:rPr>
  </w:style>
  <w:style w:type="character" w:customStyle="1" w:styleId="ratingstar">
    <w:name w:val="ratingstar"/>
    <w:basedOn w:val="VarsaylanParagrafYazTipi"/>
    <w:rsid w:val="004B3CD0"/>
  </w:style>
  <w:style w:type="character" w:customStyle="1" w:styleId="style6">
    <w:name w:val="style6"/>
    <w:basedOn w:val="VarsaylanParagrafYazTipi"/>
    <w:rsid w:val="004B3CD0"/>
  </w:style>
  <w:style w:type="paragraph" w:styleId="BalonMetni">
    <w:name w:val="Balloon Text"/>
    <w:basedOn w:val="Normal"/>
    <w:link w:val="BalonMetniChar"/>
    <w:uiPriority w:val="99"/>
    <w:semiHidden/>
    <w:unhideWhenUsed/>
    <w:rsid w:val="00DC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F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0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52FEF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D95DA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5DA0"/>
    <w:pPr>
      <w:spacing w:after="12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5DA0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WindowsON</dc:creator>
  <cp:lastModifiedBy>EBB</cp:lastModifiedBy>
  <cp:revision>8</cp:revision>
  <dcterms:created xsi:type="dcterms:W3CDTF">2021-01-15T12:25:00Z</dcterms:created>
  <dcterms:modified xsi:type="dcterms:W3CDTF">2021-01-20T10:01:00Z</dcterms:modified>
</cp:coreProperties>
</file>