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5DC" w:rsidRDefault="00790735" w:rsidP="00790735">
      <w:pPr>
        <w:jc w:val="center"/>
      </w:pPr>
      <w:r>
        <w:t>YATAY GEÇİŞ KOMİSYONU</w:t>
      </w:r>
    </w:p>
    <w:p w:rsidR="00E70687" w:rsidRDefault="00E70687" w:rsidP="00E70687">
      <w:r>
        <w:t>Prof.Dr.Osman SAMANCI</w:t>
      </w:r>
      <w:r>
        <w:tab/>
      </w:r>
      <w:r>
        <w:tab/>
      </w:r>
      <w:r>
        <w:tab/>
      </w:r>
      <w:r>
        <w:t>Başkan</w:t>
      </w:r>
    </w:p>
    <w:p w:rsidR="00E70687" w:rsidRDefault="00E70687" w:rsidP="00E70687">
      <w:r>
        <w:t>Prof.Dr.Tacettin PINARBAŞI</w:t>
      </w:r>
      <w:r>
        <w:tab/>
      </w:r>
      <w:r>
        <w:tab/>
      </w:r>
      <w:r>
        <w:tab/>
      </w:r>
      <w:r>
        <w:t>Üye</w:t>
      </w:r>
    </w:p>
    <w:p w:rsidR="00790735" w:rsidRDefault="00E70687" w:rsidP="00E70687">
      <w:r>
        <w:t>Prof.Dr.Nurtaç CANPOLAT</w:t>
      </w:r>
      <w:r>
        <w:tab/>
      </w:r>
      <w:r>
        <w:tab/>
      </w:r>
      <w:r>
        <w:tab/>
      </w:r>
      <w:r>
        <w:t>Üye</w:t>
      </w:r>
    </w:p>
    <w:sectPr w:rsidR="007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C5"/>
    <w:rsid w:val="004570C5"/>
    <w:rsid w:val="004C7CDE"/>
    <w:rsid w:val="006B02AC"/>
    <w:rsid w:val="00790735"/>
    <w:rsid w:val="00873602"/>
    <w:rsid w:val="00E70687"/>
    <w:rsid w:val="00E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6138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2020-11-16T15:44:00Z</dcterms:created>
  <dcterms:modified xsi:type="dcterms:W3CDTF">2020-11-17T06:59:00Z</dcterms:modified>
</cp:coreProperties>
</file>