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4A1" w:rsidRDefault="003344A1" w:rsidP="009C2FEC">
      <w:pPr>
        <w:spacing w:after="0" w:line="360" w:lineRule="auto"/>
        <w:jc w:val="center"/>
        <w:rPr>
          <w:rFonts w:ascii="Times New Roman" w:hAnsi="Times New Roman" w:cs="Times New Roman"/>
          <w:b/>
          <w:sz w:val="28"/>
          <w:szCs w:val="24"/>
        </w:rPr>
      </w:pPr>
      <w:r w:rsidRPr="003344A1">
        <w:rPr>
          <w:rFonts w:ascii="Times New Roman" w:hAnsi="Times New Roman" w:cs="Times New Roman"/>
          <w:b/>
          <w:sz w:val="28"/>
          <w:szCs w:val="24"/>
        </w:rPr>
        <w:t xml:space="preserve">ATATÜRK ÜNİVERSİTESİ ECZACILIK FAKÜLTESİ </w:t>
      </w:r>
    </w:p>
    <w:p w:rsidR="009C2FEC" w:rsidRPr="003344A1" w:rsidRDefault="003344A1" w:rsidP="009C2FEC">
      <w:pPr>
        <w:spacing w:after="0" w:line="360" w:lineRule="auto"/>
        <w:jc w:val="center"/>
        <w:rPr>
          <w:rFonts w:ascii="Times New Roman" w:hAnsi="Times New Roman" w:cs="Times New Roman"/>
          <w:b/>
          <w:sz w:val="28"/>
          <w:szCs w:val="24"/>
        </w:rPr>
      </w:pPr>
      <w:r w:rsidRPr="003344A1">
        <w:rPr>
          <w:rFonts w:ascii="Times New Roman" w:hAnsi="Times New Roman" w:cs="Times New Roman"/>
          <w:b/>
          <w:sz w:val="28"/>
          <w:szCs w:val="24"/>
        </w:rPr>
        <w:t xml:space="preserve">2015-2018 </w:t>
      </w:r>
      <w:r w:rsidR="001B74A4">
        <w:rPr>
          <w:rFonts w:ascii="Times New Roman" w:hAnsi="Times New Roman" w:cs="Times New Roman"/>
          <w:b/>
          <w:sz w:val="28"/>
          <w:szCs w:val="24"/>
        </w:rPr>
        <w:t xml:space="preserve">YILLARI ARASI </w:t>
      </w:r>
      <w:bookmarkStart w:id="0" w:name="_GoBack"/>
      <w:bookmarkEnd w:id="0"/>
      <w:r w:rsidRPr="003344A1">
        <w:rPr>
          <w:rFonts w:ascii="Times New Roman" w:hAnsi="Times New Roman" w:cs="Times New Roman"/>
          <w:b/>
          <w:sz w:val="28"/>
          <w:szCs w:val="24"/>
        </w:rPr>
        <w:t>PERFORMANS DEĞERLENDİRMESİ</w:t>
      </w:r>
    </w:p>
    <w:p w:rsidR="009C2FEC" w:rsidRDefault="009C2FEC" w:rsidP="009C2FEC">
      <w:pPr>
        <w:spacing w:after="0" w:line="360" w:lineRule="auto"/>
        <w:jc w:val="both"/>
        <w:rPr>
          <w:rFonts w:ascii="Times New Roman" w:hAnsi="Times New Roman" w:cs="Times New Roman"/>
          <w:sz w:val="24"/>
          <w:szCs w:val="24"/>
        </w:rPr>
      </w:pPr>
      <w:r w:rsidRPr="009C2FEC">
        <w:rPr>
          <w:rFonts w:ascii="Times New Roman" w:hAnsi="Times New Roman" w:cs="Times New Roman"/>
          <w:sz w:val="24"/>
          <w:szCs w:val="24"/>
        </w:rPr>
        <w:t xml:space="preserve">Fakültemizin eğitim, araştırma-geliştirme, üretim ve hizmet alanındaki hedeflerine ne ölçüde ulaştığını saptamak için her </w:t>
      </w:r>
      <w:proofErr w:type="gramStart"/>
      <w:r w:rsidRPr="009C2FEC">
        <w:rPr>
          <w:rFonts w:ascii="Times New Roman" w:hAnsi="Times New Roman" w:cs="Times New Roman"/>
          <w:sz w:val="24"/>
          <w:szCs w:val="24"/>
        </w:rPr>
        <w:t>yıl sonu</w:t>
      </w:r>
      <w:proofErr w:type="gramEnd"/>
      <w:r w:rsidRPr="009C2FEC">
        <w:rPr>
          <w:rFonts w:ascii="Times New Roman" w:hAnsi="Times New Roman" w:cs="Times New Roman"/>
          <w:sz w:val="24"/>
          <w:szCs w:val="24"/>
        </w:rPr>
        <w:t xml:space="preserve"> aralık ayında tüm akademik personelden performans göstergelerini oluşturacak veriler düzenli olarak toplanmaya devam edilmektedir.</w:t>
      </w:r>
    </w:p>
    <w:p w:rsidR="009C2FEC" w:rsidRPr="009C2FEC" w:rsidRDefault="009C2FEC" w:rsidP="009C2FEC">
      <w:pPr>
        <w:spacing w:after="0" w:line="360" w:lineRule="auto"/>
        <w:jc w:val="both"/>
        <w:rPr>
          <w:rFonts w:ascii="Times New Roman" w:hAnsi="Times New Roman" w:cs="Times New Roman"/>
          <w:sz w:val="24"/>
          <w:szCs w:val="24"/>
        </w:rPr>
      </w:pPr>
    </w:p>
    <w:p w:rsidR="009C2FEC" w:rsidRDefault="009C2FEC" w:rsidP="009C2FEC">
      <w:pPr>
        <w:spacing w:after="0" w:line="360" w:lineRule="auto"/>
        <w:jc w:val="both"/>
        <w:rPr>
          <w:rFonts w:ascii="Times New Roman" w:hAnsi="Times New Roman" w:cs="Times New Roman"/>
          <w:sz w:val="24"/>
          <w:szCs w:val="24"/>
        </w:rPr>
      </w:pPr>
      <w:r w:rsidRPr="009C2FEC">
        <w:rPr>
          <w:rFonts w:ascii="Times New Roman" w:hAnsi="Times New Roman" w:cs="Times New Roman"/>
          <w:sz w:val="24"/>
          <w:szCs w:val="24"/>
        </w:rPr>
        <w:t>Bilimsel faaliyetleri gözden geçirmek ve iyileştirmeler yapmak amacıyla tüm akademik personel ile akademik yılın başında ve sonunda toplantılar yapılmaktadır. Bu toplantılarda bütün problemler dile getirilerek performans göstergelerinin daha da iyileştirilmesi için öneriler ve çözüm yolları tartışılmaktadır. 2016 yılında Eczacılık Fakülteleri Çekirdek eğitim programı</w:t>
      </w:r>
      <w:r w:rsidR="003344A1">
        <w:rPr>
          <w:rFonts w:ascii="Times New Roman" w:hAnsi="Times New Roman" w:cs="Times New Roman"/>
          <w:sz w:val="24"/>
          <w:szCs w:val="24"/>
        </w:rPr>
        <w:t xml:space="preserve"> (ÇEP)</w:t>
      </w:r>
      <w:r w:rsidRPr="009C2FEC">
        <w:rPr>
          <w:rFonts w:ascii="Times New Roman" w:hAnsi="Times New Roman" w:cs="Times New Roman"/>
          <w:sz w:val="24"/>
          <w:szCs w:val="24"/>
        </w:rPr>
        <w:t xml:space="preserve">, 2017 yılında da </w:t>
      </w:r>
      <w:proofErr w:type="spellStart"/>
      <w:r w:rsidRPr="009C2FEC">
        <w:rPr>
          <w:rFonts w:ascii="Times New Roman" w:hAnsi="Times New Roman" w:cs="Times New Roman"/>
          <w:sz w:val="24"/>
          <w:szCs w:val="24"/>
        </w:rPr>
        <w:t>ÇEP’den</w:t>
      </w:r>
      <w:proofErr w:type="spellEnd"/>
      <w:r w:rsidRPr="009C2FEC">
        <w:rPr>
          <w:rFonts w:ascii="Times New Roman" w:hAnsi="Times New Roman" w:cs="Times New Roman"/>
          <w:sz w:val="24"/>
          <w:szCs w:val="24"/>
        </w:rPr>
        <w:t xml:space="preserve"> yola çıkılarak, Genişletilmiş eğitim programı (GEP) hazırlamak için to</w:t>
      </w:r>
      <w:r w:rsidR="003344A1">
        <w:rPr>
          <w:rFonts w:ascii="Times New Roman" w:hAnsi="Times New Roman" w:cs="Times New Roman"/>
          <w:sz w:val="24"/>
          <w:szCs w:val="24"/>
        </w:rPr>
        <w:t>plantılar yapılmıştır</w:t>
      </w:r>
      <w:r w:rsidRPr="009C2FEC">
        <w:rPr>
          <w:rFonts w:ascii="Times New Roman" w:hAnsi="Times New Roman" w:cs="Times New Roman"/>
          <w:sz w:val="24"/>
          <w:szCs w:val="24"/>
        </w:rPr>
        <w:t>.</w:t>
      </w:r>
    </w:p>
    <w:p w:rsidR="009C2FEC" w:rsidRPr="009C2FEC" w:rsidRDefault="009C2FEC" w:rsidP="009C2FEC">
      <w:pPr>
        <w:spacing w:after="0" w:line="360" w:lineRule="auto"/>
        <w:jc w:val="both"/>
        <w:rPr>
          <w:rFonts w:ascii="Times New Roman" w:hAnsi="Times New Roman" w:cs="Times New Roman"/>
          <w:sz w:val="24"/>
          <w:szCs w:val="24"/>
        </w:rPr>
      </w:pPr>
    </w:p>
    <w:p w:rsidR="009C2FEC" w:rsidRPr="009C2FEC" w:rsidRDefault="009C2FEC" w:rsidP="009C2FEC">
      <w:pPr>
        <w:spacing w:after="0" w:line="360" w:lineRule="auto"/>
        <w:jc w:val="both"/>
        <w:rPr>
          <w:rFonts w:ascii="Times New Roman" w:hAnsi="Times New Roman" w:cs="Times New Roman"/>
          <w:sz w:val="24"/>
          <w:szCs w:val="24"/>
        </w:rPr>
      </w:pPr>
      <w:r w:rsidRPr="009C2FEC">
        <w:rPr>
          <w:rFonts w:ascii="Times New Roman" w:hAnsi="Times New Roman" w:cs="Times New Roman"/>
          <w:sz w:val="24"/>
          <w:szCs w:val="24"/>
        </w:rPr>
        <w:t xml:space="preserve">Fakültenin performans göstergeleri ile ilgili özet bilgi web sayfamızda </w:t>
      </w:r>
      <w:r w:rsidR="003344A1">
        <w:rPr>
          <w:rFonts w:ascii="Times New Roman" w:hAnsi="Times New Roman" w:cs="Times New Roman"/>
          <w:color w:val="000000"/>
          <w:sz w:val="24"/>
          <w:szCs w:val="24"/>
        </w:rPr>
        <w:t>yayınlanmaktadır</w:t>
      </w:r>
      <w:r w:rsidRPr="009C2FEC">
        <w:rPr>
          <w:rFonts w:ascii="Times New Roman" w:hAnsi="Times New Roman" w:cs="Times New Roman"/>
          <w:sz w:val="24"/>
          <w:szCs w:val="24"/>
        </w:rPr>
        <w:t xml:space="preserve">. </w:t>
      </w:r>
      <w:r w:rsidRPr="009C2FEC">
        <w:rPr>
          <w:rFonts w:ascii="Times New Roman" w:hAnsi="Times New Roman" w:cs="Times New Roman"/>
          <w:color w:val="000000"/>
          <w:sz w:val="24"/>
          <w:szCs w:val="24"/>
        </w:rPr>
        <w:t xml:space="preserve">Fakültemizin </w:t>
      </w:r>
      <w:r w:rsidRPr="009C2FEC">
        <w:rPr>
          <w:rFonts w:ascii="Times New Roman" w:hAnsi="Times New Roman" w:cs="Times New Roman"/>
          <w:sz w:val="24"/>
          <w:szCs w:val="24"/>
        </w:rPr>
        <w:t>performans değerlendirmesi</w:t>
      </w:r>
      <w:r w:rsidRPr="009C2FEC">
        <w:rPr>
          <w:rFonts w:ascii="Times New Roman" w:hAnsi="Times New Roman" w:cs="Times New Roman"/>
          <w:color w:val="000000"/>
          <w:sz w:val="24"/>
          <w:szCs w:val="24"/>
        </w:rPr>
        <w:t>ni yaparken;</w:t>
      </w:r>
      <w:r w:rsidRPr="009C2FEC">
        <w:rPr>
          <w:rFonts w:ascii="Times New Roman" w:hAnsi="Times New Roman" w:cs="Times New Roman"/>
          <w:sz w:val="24"/>
          <w:szCs w:val="24"/>
        </w:rPr>
        <w:t xml:space="preserve"> son dört yıl içinde yıllara göre öğretim üyesi ve araştırma görevlisi sayılarının değişimi (Tablo 1.3.1, Şekil 1.3.1-1.3.5), öğretim elemanı/öğrenci sayısı oranının yıllara göre dağılımı (Tablo 1.3.2),  öğrencilerin mezuniyet oranı ve mezun olan öğrencilerin iş bulma oranı (Tablo 1.3.3),  mezun öğrencilerin yıllara göre çalışma alanlarının dağılımı (Tablo 1.3.4, Şekil 1.3.6), öğretim üyesi başına düşen yayın ve atıf sayıları (Tablo 1.3.5), öğretim üyesi başına düşen kongre poster bildiri ve sözel bildiri sayıları (Tablo 1.3.6), öğretim üyesi başına düşen kongre, </w:t>
      </w:r>
      <w:proofErr w:type="gramStart"/>
      <w:r w:rsidRPr="009C2FEC">
        <w:rPr>
          <w:rFonts w:ascii="Times New Roman" w:hAnsi="Times New Roman" w:cs="Times New Roman"/>
          <w:sz w:val="24"/>
          <w:szCs w:val="24"/>
        </w:rPr>
        <w:t>sempozyum</w:t>
      </w:r>
      <w:proofErr w:type="gramEnd"/>
      <w:r w:rsidRPr="009C2FEC">
        <w:rPr>
          <w:rFonts w:ascii="Times New Roman" w:hAnsi="Times New Roman" w:cs="Times New Roman"/>
          <w:sz w:val="24"/>
          <w:szCs w:val="24"/>
        </w:rPr>
        <w:t xml:space="preserve"> vb. bilimsel faaliyetlere katılım sayıları (Tablo 1.3.7), öğretim üyesi başına düşen kitap ve kitap bölümü yazarlıkları sayıları (Tablo 1.3.8), öğretim üyesi başına düşen kitap ve dergi editörlükleri sayıları (Tablo 1.3.9), öğretim üyesi başına düşen patent ve ödül sayıları (Tablo 1.3.10), öğretim üyesi başına düşen tamamlanmış proje sayıları (Tablo 1.3.11), öğretim üyesi başına düşen devam eden proje sayıları (Tablo 1.3.12),  öğretim üyesi başına düşen lisans sınıf koordinatörlük sayıları (Tablo 1.3.13), öğretim üyesi başına düşen mezun olan ve eğitimi devam eden lisansüstü öğrenci sayıları (Tablo 1.3.14), öğretim üyesi başına düşen tamamlanan ve devam eden lisans araştırma projesi danışmanlık sayıları (Tablo 1.3.15), öğretim üyesi başına düşen fakültemizde düzenlenen kongre, seminer vb. toplantı sayıları (Tablo 1.3.16) gibi bilgiler aşağıdaki tablolarda sunulmuştur.</w:t>
      </w:r>
    </w:p>
    <w:p w:rsidR="009C2FEC" w:rsidRPr="009C2FEC" w:rsidRDefault="009C2FEC" w:rsidP="009C2FEC">
      <w:pPr>
        <w:spacing w:after="0" w:line="360" w:lineRule="auto"/>
        <w:rPr>
          <w:rFonts w:ascii="Times New Roman" w:hAnsi="Times New Roman" w:cs="Times New Roman"/>
          <w:b/>
          <w:sz w:val="24"/>
          <w:szCs w:val="24"/>
        </w:rPr>
      </w:pPr>
    </w:p>
    <w:p w:rsidR="009C2FEC" w:rsidRDefault="009C2FEC" w:rsidP="009C2FEC">
      <w:pPr>
        <w:spacing w:after="0" w:line="360" w:lineRule="auto"/>
        <w:rPr>
          <w:rFonts w:ascii="Times New Roman" w:hAnsi="Times New Roman" w:cs="Times New Roman"/>
          <w:b/>
          <w:sz w:val="24"/>
          <w:szCs w:val="24"/>
        </w:rPr>
      </w:pPr>
    </w:p>
    <w:p w:rsidR="009C2FEC" w:rsidRPr="009C2FEC" w:rsidRDefault="009C2FEC" w:rsidP="009C2FEC">
      <w:pPr>
        <w:spacing w:after="0" w:line="360" w:lineRule="auto"/>
        <w:rPr>
          <w:rFonts w:ascii="Times New Roman" w:hAnsi="Times New Roman" w:cs="Times New Roman"/>
          <w:b/>
          <w:sz w:val="24"/>
          <w:szCs w:val="24"/>
        </w:rPr>
      </w:pPr>
    </w:p>
    <w:tbl>
      <w:tblPr>
        <w:tblStyle w:val="TabloKlavuzu"/>
        <w:tblpPr w:leftFromText="141" w:rightFromText="141" w:vertAnchor="text" w:horzAnchor="margin" w:tblpY="771"/>
        <w:tblOverlap w:val="never"/>
        <w:tblW w:w="6988" w:type="dxa"/>
        <w:tblLayout w:type="fixed"/>
        <w:tblLook w:val="04A0" w:firstRow="1" w:lastRow="0" w:firstColumn="1" w:lastColumn="0" w:noHBand="0" w:noVBand="1"/>
      </w:tblPr>
      <w:tblGrid>
        <w:gridCol w:w="908"/>
        <w:gridCol w:w="1216"/>
        <w:gridCol w:w="1132"/>
        <w:gridCol w:w="1417"/>
        <w:gridCol w:w="1276"/>
        <w:gridCol w:w="1039"/>
      </w:tblGrid>
      <w:tr w:rsidR="009C2FEC" w:rsidRPr="009C2FEC" w:rsidTr="00DF1861">
        <w:trPr>
          <w:trHeight w:val="571"/>
        </w:trPr>
        <w:tc>
          <w:tcPr>
            <w:tcW w:w="908" w:type="dxa"/>
          </w:tcPr>
          <w:p w:rsidR="009C2FEC" w:rsidRPr="009C2FEC" w:rsidRDefault="009C2FEC" w:rsidP="00DF1861">
            <w:pPr>
              <w:jc w:val="center"/>
              <w:rPr>
                <w:b/>
                <w:sz w:val="24"/>
                <w:szCs w:val="24"/>
              </w:rPr>
            </w:pPr>
            <w:r w:rsidRPr="009C2FEC">
              <w:rPr>
                <w:b/>
                <w:sz w:val="24"/>
                <w:szCs w:val="24"/>
              </w:rPr>
              <w:t>Yıllar</w:t>
            </w:r>
          </w:p>
        </w:tc>
        <w:tc>
          <w:tcPr>
            <w:tcW w:w="1216" w:type="dxa"/>
          </w:tcPr>
          <w:p w:rsidR="009C2FEC" w:rsidRPr="009C2FEC" w:rsidRDefault="009C2FEC" w:rsidP="00DF1861">
            <w:pPr>
              <w:jc w:val="center"/>
              <w:rPr>
                <w:b/>
                <w:sz w:val="24"/>
                <w:szCs w:val="24"/>
              </w:rPr>
            </w:pPr>
            <w:proofErr w:type="spellStart"/>
            <w:r w:rsidRPr="009C2FEC">
              <w:rPr>
                <w:b/>
                <w:sz w:val="24"/>
                <w:szCs w:val="24"/>
              </w:rPr>
              <w:t>Prof.Dr</w:t>
            </w:r>
            <w:proofErr w:type="spellEnd"/>
            <w:r w:rsidRPr="009C2FEC">
              <w:rPr>
                <w:b/>
                <w:sz w:val="24"/>
                <w:szCs w:val="24"/>
              </w:rPr>
              <w:t>.</w:t>
            </w:r>
          </w:p>
        </w:tc>
        <w:tc>
          <w:tcPr>
            <w:tcW w:w="1132" w:type="dxa"/>
          </w:tcPr>
          <w:p w:rsidR="009C2FEC" w:rsidRPr="009C2FEC" w:rsidRDefault="009C2FEC" w:rsidP="00DF1861">
            <w:pPr>
              <w:jc w:val="center"/>
              <w:rPr>
                <w:b/>
                <w:sz w:val="24"/>
                <w:szCs w:val="24"/>
              </w:rPr>
            </w:pPr>
            <w:proofErr w:type="spellStart"/>
            <w:r w:rsidRPr="009C2FEC">
              <w:rPr>
                <w:b/>
                <w:sz w:val="24"/>
                <w:szCs w:val="24"/>
              </w:rPr>
              <w:t>Doç.Dr</w:t>
            </w:r>
            <w:proofErr w:type="spellEnd"/>
            <w:r w:rsidRPr="009C2FEC">
              <w:rPr>
                <w:b/>
                <w:sz w:val="24"/>
                <w:szCs w:val="24"/>
              </w:rPr>
              <w:t>.</w:t>
            </w:r>
          </w:p>
        </w:tc>
        <w:tc>
          <w:tcPr>
            <w:tcW w:w="1417" w:type="dxa"/>
          </w:tcPr>
          <w:p w:rsidR="009C2FEC" w:rsidRPr="009C2FEC" w:rsidRDefault="009C2FEC" w:rsidP="00DF1861">
            <w:pPr>
              <w:jc w:val="center"/>
              <w:rPr>
                <w:b/>
                <w:sz w:val="24"/>
                <w:szCs w:val="24"/>
              </w:rPr>
            </w:pPr>
            <w:proofErr w:type="spellStart"/>
            <w:proofErr w:type="gramStart"/>
            <w:r w:rsidRPr="009C2FEC">
              <w:rPr>
                <w:b/>
                <w:sz w:val="24"/>
                <w:szCs w:val="24"/>
              </w:rPr>
              <w:t>Dr.Öğr.Üyesi</w:t>
            </w:r>
            <w:proofErr w:type="spellEnd"/>
            <w:proofErr w:type="gramEnd"/>
          </w:p>
        </w:tc>
        <w:tc>
          <w:tcPr>
            <w:tcW w:w="1276" w:type="dxa"/>
          </w:tcPr>
          <w:p w:rsidR="009C2FEC" w:rsidRPr="009C2FEC" w:rsidRDefault="009C2FEC" w:rsidP="00DF1861">
            <w:pPr>
              <w:jc w:val="center"/>
              <w:rPr>
                <w:b/>
                <w:sz w:val="24"/>
                <w:szCs w:val="24"/>
              </w:rPr>
            </w:pPr>
            <w:proofErr w:type="spellStart"/>
            <w:proofErr w:type="gramStart"/>
            <w:r w:rsidRPr="009C2FEC">
              <w:rPr>
                <w:b/>
                <w:sz w:val="24"/>
                <w:szCs w:val="24"/>
              </w:rPr>
              <w:t>Dr.Arş.Gör</w:t>
            </w:r>
            <w:proofErr w:type="spellEnd"/>
            <w:proofErr w:type="gramEnd"/>
            <w:r w:rsidRPr="009C2FEC">
              <w:rPr>
                <w:b/>
                <w:sz w:val="24"/>
                <w:szCs w:val="24"/>
              </w:rPr>
              <w:t>.</w:t>
            </w:r>
          </w:p>
        </w:tc>
        <w:tc>
          <w:tcPr>
            <w:tcW w:w="1039" w:type="dxa"/>
          </w:tcPr>
          <w:p w:rsidR="009C2FEC" w:rsidRPr="009C2FEC" w:rsidRDefault="009C2FEC" w:rsidP="00DF1861">
            <w:pPr>
              <w:jc w:val="center"/>
              <w:rPr>
                <w:b/>
                <w:sz w:val="24"/>
                <w:szCs w:val="24"/>
              </w:rPr>
            </w:pPr>
            <w:proofErr w:type="spellStart"/>
            <w:proofErr w:type="gramStart"/>
            <w:r w:rsidRPr="009C2FEC">
              <w:rPr>
                <w:b/>
                <w:sz w:val="24"/>
                <w:szCs w:val="24"/>
              </w:rPr>
              <w:t>Arş.Gör</w:t>
            </w:r>
            <w:proofErr w:type="spellEnd"/>
            <w:proofErr w:type="gramEnd"/>
            <w:r w:rsidRPr="009C2FEC">
              <w:rPr>
                <w:b/>
                <w:sz w:val="24"/>
                <w:szCs w:val="24"/>
              </w:rPr>
              <w:t>.</w:t>
            </w:r>
          </w:p>
        </w:tc>
      </w:tr>
      <w:tr w:rsidR="009C2FEC" w:rsidRPr="009C2FEC" w:rsidTr="00DF1861">
        <w:trPr>
          <w:trHeight w:val="585"/>
        </w:trPr>
        <w:tc>
          <w:tcPr>
            <w:tcW w:w="908" w:type="dxa"/>
          </w:tcPr>
          <w:p w:rsidR="009C2FEC" w:rsidRPr="009C2FEC" w:rsidRDefault="009C2FEC" w:rsidP="00DF1861">
            <w:pPr>
              <w:jc w:val="center"/>
              <w:rPr>
                <w:b/>
                <w:sz w:val="24"/>
                <w:szCs w:val="24"/>
              </w:rPr>
            </w:pPr>
            <w:r w:rsidRPr="009C2FEC">
              <w:rPr>
                <w:b/>
                <w:sz w:val="24"/>
                <w:szCs w:val="24"/>
              </w:rPr>
              <w:t>2015</w:t>
            </w:r>
          </w:p>
        </w:tc>
        <w:tc>
          <w:tcPr>
            <w:tcW w:w="1216" w:type="dxa"/>
          </w:tcPr>
          <w:p w:rsidR="009C2FEC" w:rsidRPr="009C2FEC" w:rsidRDefault="009C2FEC" w:rsidP="00DF1861">
            <w:pPr>
              <w:jc w:val="center"/>
              <w:rPr>
                <w:sz w:val="24"/>
                <w:szCs w:val="24"/>
              </w:rPr>
            </w:pPr>
            <w:r w:rsidRPr="009C2FEC">
              <w:rPr>
                <w:sz w:val="24"/>
                <w:szCs w:val="24"/>
              </w:rPr>
              <w:t>3</w:t>
            </w:r>
          </w:p>
        </w:tc>
        <w:tc>
          <w:tcPr>
            <w:tcW w:w="1132" w:type="dxa"/>
          </w:tcPr>
          <w:p w:rsidR="009C2FEC" w:rsidRPr="009C2FEC" w:rsidRDefault="009C2FEC" w:rsidP="00DF1861">
            <w:pPr>
              <w:jc w:val="center"/>
              <w:rPr>
                <w:sz w:val="24"/>
                <w:szCs w:val="24"/>
              </w:rPr>
            </w:pPr>
            <w:r w:rsidRPr="009C2FEC">
              <w:rPr>
                <w:sz w:val="24"/>
                <w:szCs w:val="24"/>
              </w:rPr>
              <w:t>5</w:t>
            </w:r>
          </w:p>
        </w:tc>
        <w:tc>
          <w:tcPr>
            <w:tcW w:w="1417" w:type="dxa"/>
          </w:tcPr>
          <w:p w:rsidR="009C2FEC" w:rsidRPr="009C2FEC" w:rsidRDefault="009C2FEC" w:rsidP="00DF1861">
            <w:pPr>
              <w:jc w:val="center"/>
              <w:rPr>
                <w:sz w:val="24"/>
                <w:szCs w:val="24"/>
              </w:rPr>
            </w:pPr>
            <w:r w:rsidRPr="009C2FEC">
              <w:rPr>
                <w:sz w:val="24"/>
                <w:szCs w:val="24"/>
              </w:rPr>
              <w:t>9</w:t>
            </w:r>
          </w:p>
        </w:tc>
        <w:tc>
          <w:tcPr>
            <w:tcW w:w="1276" w:type="dxa"/>
          </w:tcPr>
          <w:p w:rsidR="009C2FEC" w:rsidRPr="009C2FEC" w:rsidRDefault="009C2FEC" w:rsidP="00DF1861">
            <w:pPr>
              <w:jc w:val="center"/>
              <w:rPr>
                <w:sz w:val="24"/>
                <w:szCs w:val="24"/>
              </w:rPr>
            </w:pPr>
          </w:p>
        </w:tc>
        <w:tc>
          <w:tcPr>
            <w:tcW w:w="1039" w:type="dxa"/>
          </w:tcPr>
          <w:p w:rsidR="009C2FEC" w:rsidRPr="009C2FEC" w:rsidRDefault="009C2FEC" w:rsidP="00DF1861">
            <w:pPr>
              <w:jc w:val="center"/>
              <w:rPr>
                <w:sz w:val="24"/>
                <w:szCs w:val="24"/>
              </w:rPr>
            </w:pPr>
            <w:r w:rsidRPr="009C2FEC">
              <w:rPr>
                <w:sz w:val="24"/>
                <w:szCs w:val="24"/>
              </w:rPr>
              <w:t>17</w:t>
            </w:r>
          </w:p>
        </w:tc>
      </w:tr>
      <w:tr w:rsidR="009C2FEC" w:rsidRPr="009C2FEC" w:rsidTr="00DF1861">
        <w:trPr>
          <w:trHeight w:val="585"/>
        </w:trPr>
        <w:tc>
          <w:tcPr>
            <w:tcW w:w="908" w:type="dxa"/>
          </w:tcPr>
          <w:p w:rsidR="009C2FEC" w:rsidRPr="009C2FEC" w:rsidRDefault="009C2FEC" w:rsidP="00DF1861">
            <w:pPr>
              <w:jc w:val="center"/>
              <w:rPr>
                <w:b/>
                <w:sz w:val="24"/>
                <w:szCs w:val="24"/>
              </w:rPr>
            </w:pPr>
            <w:r w:rsidRPr="009C2FEC">
              <w:rPr>
                <w:b/>
                <w:sz w:val="24"/>
                <w:szCs w:val="24"/>
              </w:rPr>
              <w:t>2016</w:t>
            </w:r>
          </w:p>
        </w:tc>
        <w:tc>
          <w:tcPr>
            <w:tcW w:w="1216" w:type="dxa"/>
          </w:tcPr>
          <w:p w:rsidR="009C2FEC" w:rsidRPr="009C2FEC" w:rsidRDefault="009C2FEC" w:rsidP="00DF1861">
            <w:pPr>
              <w:jc w:val="center"/>
              <w:rPr>
                <w:sz w:val="24"/>
                <w:szCs w:val="24"/>
              </w:rPr>
            </w:pPr>
            <w:r w:rsidRPr="009C2FEC">
              <w:rPr>
                <w:sz w:val="24"/>
                <w:szCs w:val="24"/>
              </w:rPr>
              <w:t>3</w:t>
            </w:r>
          </w:p>
        </w:tc>
        <w:tc>
          <w:tcPr>
            <w:tcW w:w="1132" w:type="dxa"/>
          </w:tcPr>
          <w:p w:rsidR="009C2FEC" w:rsidRPr="009C2FEC" w:rsidRDefault="009C2FEC" w:rsidP="00DF1861">
            <w:pPr>
              <w:jc w:val="center"/>
              <w:rPr>
                <w:sz w:val="24"/>
                <w:szCs w:val="24"/>
              </w:rPr>
            </w:pPr>
            <w:r w:rsidRPr="009C2FEC">
              <w:rPr>
                <w:sz w:val="24"/>
                <w:szCs w:val="24"/>
              </w:rPr>
              <w:t>6</w:t>
            </w:r>
          </w:p>
        </w:tc>
        <w:tc>
          <w:tcPr>
            <w:tcW w:w="1417" w:type="dxa"/>
          </w:tcPr>
          <w:p w:rsidR="009C2FEC" w:rsidRPr="009C2FEC" w:rsidRDefault="009C2FEC" w:rsidP="00DF1861">
            <w:pPr>
              <w:jc w:val="center"/>
              <w:rPr>
                <w:sz w:val="24"/>
                <w:szCs w:val="24"/>
              </w:rPr>
            </w:pPr>
            <w:r w:rsidRPr="009C2FEC">
              <w:rPr>
                <w:sz w:val="24"/>
                <w:szCs w:val="24"/>
              </w:rPr>
              <w:t>16</w:t>
            </w:r>
          </w:p>
        </w:tc>
        <w:tc>
          <w:tcPr>
            <w:tcW w:w="1276" w:type="dxa"/>
          </w:tcPr>
          <w:p w:rsidR="009C2FEC" w:rsidRPr="009C2FEC" w:rsidRDefault="009C2FEC" w:rsidP="00DF1861">
            <w:pPr>
              <w:jc w:val="center"/>
              <w:rPr>
                <w:sz w:val="24"/>
                <w:szCs w:val="24"/>
              </w:rPr>
            </w:pPr>
          </w:p>
        </w:tc>
        <w:tc>
          <w:tcPr>
            <w:tcW w:w="1039" w:type="dxa"/>
          </w:tcPr>
          <w:p w:rsidR="009C2FEC" w:rsidRPr="009C2FEC" w:rsidRDefault="009C2FEC" w:rsidP="00DF1861">
            <w:pPr>
              <w:jc w:val="center"/>
              <w:rPr>
                <w:sz w:val="24"/>
                <w:szCs w:val="24"/>
              </w:rPr>
            </w:pPr>
            <w:r w:rsidRPr="009C2FEC">
              <w:rPr>
                <w:sz w:val="24"/>
                <w:szCs w:val="24"/>
              </w:rPr>
              <w:t>14</w:t>
            </w:r>
          </w:p>
        </w:tc>
      </w:tr>
      <w:tr w:rsidR="009C2FEC" w:rsidRPr="009C2FEC" w:rsidTr="00DF1861">
        <w:trPr>
          <w:trHeight w:val="585"/>
        </w:trPr>
        <w:tc>
          <w:tcPr>
            <w:tcW w:w="908" w:type="dxa"/>
          </w:tcPr>
          <w:p w:rsidR="009C2FEC" w:rsidRPr="009C2FEC" w:rsidRDefault="009C2FEC" w:rsidP="00DF1861">
            <w:pPr>
              <w:jc w:val="center"/>
              <w:rPr>
                <w:b/>
                <w:sz w:val="24"/>
                <w:szCs w:val="24"/>
              </w:rPr>
            </w:pPr>
            <w:r w:rsidRPr="009C2FEC">
              <w:rPr>
                <w:b/>
                <w:sz w:val="24"/>
                <w:szCs w:val="24"/>
              </w:rPr>
              <w:t>2017</w:t>
            </w:r>
          </w:p>
        </w:tc>
        <w:tc>
          <w:tcPr>
            <w:tcW w:w="1216" w:type="dxa"/>
          </w:tcPr>
          <w:p w:rsidR="009C2FEC" w:rsidRPr="009C2FEC" w:rsidRDefault="009C2FEC" w:rsidP="00DF1861">
            <w:pPr>
              <w:jc w:val="center"/>
              <w:rPr>
                <w:sz w:val="24"/>
                <w:szCs w:val="24"/>
              </w:rPr>
            </w:pPr>
            <w:r w:rsidRPr="009C2FEC">
              <w:rPr>
                <w:sz w:val="24"/>
                <w:szCs w:val="24"/>
              </w:rPr>
              <w:t>5</w:t>
            </w:r>
          </w:p>
        </w:tc>
        <w:tc>
          <w:tcPr>
            <w:tcW w:w="1132" w:type="dxa"/>
          </w:tcPr>
          <w:p w:rsidR="009C2FEC" w:rsidRPr="009C2FEC" w:rsidRDefault="009C2FEC" w:rsidP="00DF1861">
            <w:pPr>
              <w:jc w:val="center"/>
              <w:rPr>
                <w:sz w:val="24"/>
                <w:szCs w:val="24"/>
              </w:rPr>
            </w:pPr>
            <w:r w:rsidRPr="009C2FEC">
              <w:rPr>
                <w:sz w:val="24"/>
                <w:szCs w:val="24"/>
              </w:rPr>
              <w:t>5</w:t>
            </w:r>
          </w:p>
        </w:tc>
        <w:tc>
          <w:tcPr>
            <w:tcW w:w="1417" w:type="dxa"/>
          </w:tcPr>
          <w:p w:rsidR="009C2FEC" w:rsidRPr="009C2FEC" w:rsidRDefault="009C2FEC" w:rsidP="00DF1861">
            <w:pPr>
              <w:jc w:val="center"/>
              <w:rPr>
                <w:sz w:val="24"/>
                <w:szCs w:val="24"/>
              </w:rPr>
            </w:pPr>
            <w:r w:rsidRPr="009C2FEC">
              <w:rPr>
                <w:sz w:val="24"/>
                <w:szCs w:val="24"/>
              </w:rPr>
              <w:t>13</w:t>
            </w:r>
          </w:p>
        </w:tc>
        <w:tc>
          <w:tcPr>
            <w:tcW w:w="1276" w:type="dxa"/>
          </w:tcPr>
          <w:p w:rsidR="009C2FEC" w:rsidRPr="009C2FEC" w:rsidRDefault="009C2FEC" w:rsidP="00DF1861">
            <w:pPr>
              <w:jc w:val="center"/>
              <w:rPr>
                <w:sz w:val="24"/>
                <w:szCs w:val="24"/>
              </w:rPr>
            </w:pPr>
            <w:r w:rsidRPr="009C2FEC">
              <w:rPr>
                <w:sz w:val="24"/>
                <w:szCs w:val="24"/>
              </w:rPr>
              <w:t>1</w:t>
            </w:r>
          </w:p>
        </w:tc>
        <w:tc>
          <w:tcPr>
            <w:tcW w:w="1039" w:type="dxa"/>
          </w:tcPr>
          <w:p w:rsidR="009C2FEC" w:rsidRPr="009C2FEC" w:rsidRDefault="009C2FEC" w:rsidP="00DF1861">
            <w:pPr>
              <w:jc w:val="center"/>
              <w:rPr>
                <w:sz w:val="24"/>
                <w:szCs w:val="24"/>
              </w:rPr>
            </w:pPr>
            <w:r w:rsidRPr="009C2FEC">
              <w:rPr>
                <w:sz w:val="24"/>
                <w:szCs w:val="24"/>
              </w:rPr>
              <w:t>13</w:t>
            </w:r>
          </w:p>
        </w:tc>
      </w:tr>
      <w:tr w:rsidR="009C2FEC" w:rsidRPr="009C2FEC" w:rsidTr="00DF1861">
        <w:trPr>
          <w:trHeight w:val="558"/>
        </w:trPr>
        <w:tc>
          <w:tcPr>
            <w:tcW w:w="908" w:type="dxa"/>
          </w:tcPr>
          <w:p w:rsidR="009C2FEC" w:rsidRPr="009C2FEC" w:rsidRDefault="009C2FEC" w:rsidP="00DF1861">
            <w:pPr>
              <w:jc w:val="center"/>
              <w:rPr>
                <w:b/>
                <w:sz w:val="24"/>
                <w:szCs w:val="24"/>
              </w:rPr>
            </w:pPr>
            <w:r w:rsidRPr="009C2FEC">
              <w:rPr>
                <w:b/>
                <w:sz w:val="24"/>
                <w:szCs w:val="24"/>
              </w:rPr>
              <w:t>2018</w:t>
            </w:r>
          </w:p>
        </w:tc>
        <w:tc>
          <w:tcPr>
            <w:tcW w:w="1216" w:type="dxa"/>
          </w:tcPr>
          <w:p w:rsidR="009C2FEC" w:rsidRPr="009C2FEC" w:rsidRDefault="009C2FEC" w:rsidP="00DF1861">
            <w:pPr>
              <w:jc w:val="center"/>
              <w:rPr>
                <w:sz w:val="24"/>
                <w:szCs w:val="24"/>
              </w:rPr>
            </w:pPr>
            <w:r w:rsidRPr="009C2FEC">
              <w:rPr>
                <w:sz w:val="24"/>
                <w:szCs w:val="24"/>
              </w:rPr>
              <w:t>7</w:t>
            </w:r>
          </w:p>
        </w:tc>
        <w:tc>
          <w:tcPr>
            <w:tcW w:w="1132" w:type="dxa"/>
          </w:tcPr>
          <w:p w:rsidR="009C2FEC" w:rsidRPr="009C2FEC" w:rsidRDefault="009C2FEC" w:rsidP="00DF1861">
            <w:pPr>
              <w:jc w:val="center"/>
              <w:rPr>
                <w:sz w:val="24"/>
                <w:szCs w:val="24"/>
              </w:rPr>
            </w:pPr>
            <w:r w:rsidRPr="009C2FEC">
              <w:rPr>
                <w:sz w:val="24"/>
                <w:szCs w:val="24"/>
              </w:rPr>
              <w:t>6</w:t>
            </w:r>
          </w:p>
        </w:tc>
        <w:tc>
          <w:tcPr>
            <w:tcW w:w="1417" w:type="dxa"/>
          </w:tcPr>
          <w:p w:rsidR="009C2FEC" w:rsidRPr="009C2FEC" w:rsidRDefault="009C2FEC" w:rsidP="00DF1861">
            <w:pPr>
              <w:jc w:val="center"/>
              <w:rPr>
                <w:sz w:val="24"/>
                <w:szCs w:val="24"/>
              </w:rPr>
            </w:pPr>
            <w:r w:rsidRPr="009C2FEC">
              <w:rPr>
                <w:sz w:val="24"/>
                <w:szCs w:val="24"/>
              </w:rPr>
              <w:t>11</w:t>
            </w:r>
          </w:p>
        </w:tc>
        <w:tc>
          <w:tcPr>
            <w:tcW w:w="1276" w:type="dxa"/>
          </w:tcPr>
          <w:p w:rsidR="009C2FEC" w:rsidRPr="009C2FEC" w:rsidRDefault="009C2FEC" w:rsidP="00DF1861">
            <w:pPr>
              <w:jc w:val="center"/>
              <w:rPr>
                <w:sz w:val="24"/>
                <w:szCs w:val="24"/>
              </w:rPr>
            </w:pPr>
            <w:r w:rsidRPr="009C2FEC">
              <w:rPr>
                <w:sz w:val="24"/>
                <w:szCs w:val="24"/>
              </w:rPr>
              <w:t>4</w:t>
            </w:r>
          </w:p>
        </w:tc>
        <w:tc>
          <w:tcPr>
            <w:tcW w:w="1039" w:type="dxa"/>
          </w:tcPr>
          <w:p w:rsidR="009C2FEC" w:rsidRPr="009C2FEC" w:rsidRDefault="009C2FEC" w:rsidP="00DF1861">
            <w:pPr>
              <w:jc w:val="center"/>
              <w:rPr>
                <w:sz w:val="24"/>
                <w:szCs w:val="24"/>
              </w:rPr>
            </w:pPr>
            <w:r w:rsidRPr="009C2FEC">
              <w:rPr>
                <w:sz w:val="24"/>
                <w:szCs w:val="24"/>
              </w:rPr>
              <w:t>9</w:t>
            </w:r>
          </w:p>
        </w:tc>
      </w:tr>
    </w:tbl>
    <w:p w:rsidR="009C2FEC" w:rsidRPr="009C2FEC" w:rsidRDefault="009C2FEC" w:rsidP="009C2FEC">
      <w:pPr>
        <w:spacing w:after="0" w:line="360" w:lineRule="auto"/>
        <w:rPr>
          <w:rFonts w:ascii="Times New Roman" w:hAnsi="Times New Roman" w:cs="Times New Roman"/>
          <w:sz w:val="24"/>
          <w:szCs w:val="24"/>
        </w:rPr>
      </w:pPr>
      <w:r w:rsidRPr="009C2FEC">
        <w:rPr>
          <w:rFonts w:ascii="Times New Roman" w:hAnsi="Times New Roman" w:cs="Times New Roman"/>
          <w:b/>
          <w:sz w:val="24"/>
          <w:szCs w:val="24"/>
        </w:rPr>
        <w:t xml:space="preserve">Tablo 1.3.1 </w:t>
      </w:r>
      <w:r w:rsidRPr="009C2FEC">
        <w:rPr>
          <w:rFonts w:ascii="Times New Roman" w:hAnsi="Times New Roman" w:cs="Times New Roman"/>
          <w:sz w:val="24"/>
          <w:szCs w:val="24"/>
        </w:rPr>
        <w:t>Öğretim üyesi ve araştırma görevlisi sayılarının yıllara göre dağılımı</w:t>
      </w:r>
    </w:p>
    <w:p w:rsidR="009C2FEC" w:rsidRDefault="009C2FEC" w:rsidP="009C2FEC">
      <w:pPr>
        <w:spacing w:after="0" w:line="360" w:lineRule="auto"/>
        <w:rPr>
          <w:rFonts w:ascii="Times New Roman" w:hAnsi="Times New Roman" w:cs="Times New Roman"/>
          <w:sz w:val="24"/>
          <w:szCs w:val="24"/>
        </w:rPr>
      </w:pPr>
    </w:p>
    <w:p w:rsidR="009C2FEC" w:rsidRDefault="009C2FEC" w:rsidP="009C2FEC">
      <w:pPr>
        <w:spacing w:after="0" w:line="360" w:lineRule="auto"/>
        <w:rPr>
          <w:rFonts w:ascii="Times New Roman" w:hAnsi="Times New Roman" w:cs="Times New Roman"/>
          <w:sz w:val="24"/>
          <w:szCs w:val="24"/>
        </w:rPr>
      </w:pPr>
    </w:p>
    <w:p w:rsidR="009C2FEC" w:rsidRDefault="009C2FEC" w:rsidP="009C2FEC">
      <w:pPr>
        <w:spacing w:after="0" w:line="360" w:lineRule="auto"/>
        <w:rPr>
          <w:rFonts w:ascii="Times New Roman" w:hAnsi="Times New Roman" w:cs="Times New Roman"/>
          <w:sz w:val="24"/>
          <w:szCs w:val="24"/>
        </w:rPr>
      </w:pPr>
    </w:p>
    <w:p w:rsidR="009C2FEC" w:rsidRDefault="009C2FEC" w:rsidP="009C2FEC">
      <w:pPr>
        <w:spacing w:after="0" w:line="360" w:lineRule="auto"/>
        <w:rPr>
          <w:rFonts w:ascii="Times New Roman" w:hAnsi="Times New Roman" w:cs="Times New Roman"/>
          <w:sz w:val="24"/>
          <w:szCs w:val="24"/>
        </w:rPr>
      </w:pPr>
    </w:p>
    <w:p w:rsidR="009C2FEC" w:rsidRDefault="009C2FEC" w:rsidP="009C2FEC">
      <w:pPr>
        <w:spacing w:after="0" w:line="360" w:lineRule="auto"/>
        <w:rPr>
          <w:rFonts w:ascii="Times New Roman" w:hAnsi="Times New Roman" w:cs="Times New Roman"/>
          <w:sz w:val="24"/>
          <w:szCs w:val="24"/>
        </w:rPr>
      </w:pPr>
    </w:p>
    <w:p w:rsidR="009C2FEC" w:rsidRDefault="009C2FEC" w:rsidP="009C2FEC">
      <w:pPr>
        <w:spacing w:after="0" w:line="360" w:lineRule="auto"/>
        <w:rPr>
          <w:rFonts w:ascii="Times New Roman" w:hAnsi="Times New Roman" w:cs="Times New Roman"/>
          <w:sz w:val="24"/>
          <w:szCs w:val="24"/>
        </w:rPr>
      </w:pPr>
    </w:p>
    <w:p w:rsidR="009C2FEC" w:rsidRDefault="009C2FEC" w:rsidP="009C2FEC">
      <w:pPr>
        <w:spacing w:after="0" w:line="360" w:lineRule="auto"/>
        <w:rPr>
          <w:rFonts w:ascii="Times New Roman" w:hAnsi="Times New Roman" w:cs="Times New Roman"/>
          <w:sz w:val="24"/>
          <w:szCs w:val="24"/>
        </w:rPr>
      </w:pPr>
    </w:p>
    <w:p w:rsidR="009C2FEC" w:rsidRDefault="009C2FEC" w:rsidP="009C2FEC">
      <w:pPr>
        <w:spacing w:after="0" w:line="360" w:lineRule="auto"/>
        <w:rPr>
          <w:rFonts w:ascii="Times New Roman" w:hAnsi="Times New Roman" w:cs="Times New Roman"/>
          <w:sz w:val="24"/>
          <w:szCs w:val="24"/>
        </w:rPr>
      </w:pPr>
    </w:p>
    <w:p w:rsidR="009C2FEC" w:rsidRDefault="009C2FEC" w:rsidP="009C2FEC">
      <w:pPr>
        <w:spacing w:after="0" w:line="360" w:lineRule="auto"/>
        <w:rPr>
          <w:rFonts w:ascii="Times New Roman" w:hAnsi="Times New Roman" w:cs="Times New Roman"/>
          <w:sz w:val="24"/>
          <w:szCs w:val="24"/>
        </w:rPr>
      </w:pPr>
    </w:p>
    <w:p w:rsidR="009C2FEC" w:rsidRPr="009C2FEC" w:rsidRDefault="009C2FEC" w:rsidP="009C2FEC">
      <w:pPr>
        <w:spacing w:after="0" w:line="360" w:lineRule="auto"/>
        <w:rPr>
          <w:rFonts w:ascii="Times New Roman" w:hAnsi="Times New Roman" w:cs="Times New Roman"/>
          <w:sz w:val="24"/>
          <w:szCs w:val="24"/>
        </w:rPr>
      </w:pPr>
    </w:p>
    <w:p w:rsidR="009C2FEC" w:rsidRPr="009C2FEC" w:rsidRDefault="009C2FEC" w:rsidP="009C2FEC">
      <w:pPr>
        <w:spacing w:after="0" w:line="360" w:lineRule="auto"/>
        <w:rPr>
          <w:rFonts w:ascii="Times New Roman" w:hAnsi="Times New Roman" w:cs="Times New Roman"/>
          <w:sz w:val="24"/>
          <w:szCs w:val="24"/>
        </w:rPr>
      </w:pPr>
      <w:r w:rsidRPr="009C2FEC">
        <w:rPr>
          <w:rFonts w:ascii="Times New Roman" w:hAnsi="Times New Roman" w:cs="Times New Roman"/>
          <w:noProof/>
          <w:sz w:val="24"/>
          <w:szCs w:val="24"/>
          <w:lang w:eastAsia="tr-TR"/>
        </w:rPr>
        <w:drawing>
          <wp:inline distT="0" distB="0" distL="0" distR="0" wp14:anchorId="27D52D5E" wp14:editId="383A279C">
            <wp:extent cx="4327361" cy="2247170"/>
            <wp:effectExtent l="0" t="0" r="0" b="127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9829" cy="2253645"/>
                    </a:xfrm>
                    <a:prstGeom prst="rect">
                      <a:avLst/>
                    </a:prstGeom>
                    <a:noFill/>
                  </pic:spPr>
                </pic:pic>
              </a:graphicData>
            </a:graphic>
          </wp:inline>
        </w:drawing>
      </w:r>
    </w:p>
    <w:p w:rsidR="009C2FEC" w:rsidRPr="009C2FEC" w:rsidRDefault="009C2FEC" w:rsidP="009C2FEC">
      <w:pPr>
        <w:spacing w:after="0" w:line="360" w:lineRule="auto"/>
        <w:rPr>
          <w:rFonts w:ascii="Times New Roman" w:hAnsi="Times New Roman" w:cs="Times New Roman"/>
          <w:sz w:val="24"/>
          <w:szCs w:val="24"/>
        </w:rPr>
      </w:pPr>
      <w:r w:rsidRPr="009C2FEC">
        <w:rPr>
          <w:rFonts w:ascii="Times New Roman" w:hAnsi="Times New Roman" w:cs="Times New Roman"/>
          <w:b/>
          <w:sz w:val="24"/>
          <w:szCs w:val="24"/>
        </w:rPr>
        <w:t>Şekil 1.3.1</w:t>
      </w:r>
      <w:r w:rsidRPr="009C2FEC">
        <w:rPr>
          <w:rFonts w:ascii="Times New Roman" w:hAnsi="Times New Roman" w:cs="Times New Roman"/>
          <w:sz w:val="24"/>
          <w:szCs w:val="24"/>
        </w:rPr>
        <w:t xml:space="preserve"> Yıllara göre akademik personel dağılımı</w:t>
      </w:r>
    </w:p>
    <w:p w:rsidR="009C2FEC" w:rsidRPr="009C2FEC" w:rsidRDefault="009C2FEC" w:rsidP="009C2FEC">
      <w:pPr>
        <w:spacing w:after="0" w:line="360" w:lineRule="auto"/>
        <w:rPr>
          <w:rFonts w:ascii="Times New Roman" w:hAnsi="Times New Roman" w:cs="Times New Roman"/>
          <w:sz w:val="24"/>
          <w:szCs w:val="24"/>
        </w:rPr>
      </w:pPr>
    </w:p>
    <w:p w:rsidR="009C2FEC" w:rsidRPr="009C2FEC" w:rsidRDefault="009C2FEC" w:rsidP="009C2FEC">
      <w:pPr>
        <w:spacing w:after="0" w:line="360" w:lineRule="auto"/>
        <w:rPr>
          <w:rFonts w:ascii="Times New Roman" w:hAnsi="Times New Roman" w:cs="Times New Roman"/>
          <w:sz w:val="24"/>
          <w:szCs w:val="24"/>
        </w:rPr>
      </w:pPr>
    </w:p>
    <w:p w:rsidR="009C2FEC" w:rsidRPr="009C2FEC" w:rsidRDefault="009C2FEC" w:rsidP="009C2FEC">
      <w:pPr>
        <w:spacing w:after="0" w:line="360" w:lineRule="auto"/>
        <w:rPr>
          <w:rFonts w:ascii="Times New Roman" w:hAnsi="Times New Roman" w:cs="Times New Roman"/>
          <w:sz w:val="24"/>
          <w:szCs w:val="24"/>
        </w:rPr>
      </w:pPr>
    </w:p>
    <w:p w:rsidR="009C2FEC" w:rsidRPr="009C2FEC" w:rsidRDefault="009C2FEC" w:rsidP="009C2FEC">
      <w:pPr>
        <w:spacing w:after="0" w:line="360" w:lineRule="auto"/>
        <w:rPr>
          <w:rFonts w:ascii="Times New Roman" w:hAnsi="Times New Roman" w:cs="Times New Roman"/>
          <w:sz w:val="24"/>
          <w:szCs w:val="24"/>
        </w:rPr>
      </w:pPr>
    </w:p>
    <w:p w:rsidR="009C2FEC" w:rsidRPr="009C2FEC" w:rsidRDefault="009C2FEC" w:rsidP="009C2FEC">
      <w:pPr>
        <w:spacing w:after="0" w:line="360" w:lineRule="auto"/>
        <w:rPr>
          <w:rFonts w:ascii="Times New Roman" w:hAnsi="Times New Roman" w:cs="Times New Roman"/>
          <w:sz w:val="24"/>
          <w:szCs w:val="24"/>
        </w:rPr>
      </w:pPr>
    </w:p>
    <w:p w:rsidR="009C2FEC" w:rsidRPr="009C2FEC" w:rsidRDefault="009C2FEC" w:rsidP="009C2FEC">
      <w:pPr>
        <w:spacing w:after="0" w:line="360" w:lineRule="auto"/>
        <w:rPr>
          <w:rFonts w:ascii="Times New Roman" w:hAnsi="Times New Roman" w:cs="Times New Roman"/>
          <w:sz w:val="24"/>
          <w:szCs w:val="24"/>
        </w:rPr>
      </w:pPr>
    </w:p>
    <w:p w:rsidR="009C2FEC" w:rsidRPr="009C2FEC" w:rsidRDefault="009C2FEC" w:rsidP="009C2FEC">
      <w:pPr>
        <w:spacing w:after="0" w:line="360" w:lineRule="auto"/>
        <w:rPr>
          <w:rFonts w:ascii="Times New Roman" w:hAnsi="Times New Roman" w:cs="Times New Roman"/>
          <w:sz w:val="24"/>
          <w:szCs w:val="24"/>
        </w:rPr>
      </w:pPr>
    </w:p>
    <w:p w:rsidR="009C2FEC" w:rsidRPr="009C2FEC" w:rsidRDefault="009C2FEC" w:rsidP="009C2FEC">
      <w:pPr>
        <w:spacing w:after="0" w:line="360" w:lineRule="auto"/>
        <w:rPr>
          <w:rFonts w:ascii="Times New Roman" w:hAnsi="Times New Roman" w:cs="Times New Roman"/>
          <w:sz w:val="24"/>
          <w:szCs w:val="24"/>
        </w:rPr>
      </w:pPr>
    </w:p>
    <w:p w:rsidR="009C2FEC" w:rsidRPr="009C2FEC" w:rsidRDefault="009C2FEC" w:rsidP="009C2FEC">
      <w:pPr>
        <w:spacing w:after="0" w:line="360" w:lineRule="auto"/>
        <w:rPr>
          <w:rFonts w:ascii="Times New Roman" w:hAnsi="Times New Roman" w:cs="Times New Roman"/>
          <w:sz w:val="24"/>
          <w:szCs w:val="24"/>
        </w:rPr>
      </w:pPr>
      <w:r w:rsidRPr="009C2FEC">
        <w:rPr>
          <w:rFonts w:ascii="Times New Roman" w:hAnsi="Times New Roman" w:cs="Times New Roman"/>
          <w:noProof/>
          <w:sz w:val="24"/>
          <w:szCs w:val="24"/>
          <w:lang w:eastAsia="tr-TR"/>
        </w:rPr>
        <w:lastRenderedPageBreak/>
        <w:drawing>
          <wp:inline distT="0" distB="0" distL="0" distR="0" wp14:anchorId="2A0E4D33" wp14:editId="01B45E45">
            <wp:extent cx="2695575" cy="1581150"/>
            <wp:effectExtent l="0" t="0" r="9525"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9C2FEC">
        <w:rPr>
          <w:rFonts w:ascii="Times New Roman" w:hAnsi="Times New Roman" w:cs="Times New Roman"/>
          <w:sz w:val="24"/>
          <w:szCs w:val="24"/>
        </w:rPr>
        <w:t xml:space="preserve">       </w:t>
      </w:r>
    </w:p>
    <w:p w:rsidR="009C2FEC" w:rsidRPr="009C2FEC" w:rsidRDefault="009C2FEC" w:rsidP="009C2FEC">
      <w:pPr>
        <w:spacing w:after="0" w:line="360" w:lineRule="auto"/>
        <w:rPr>
          <w:rFonts w:ascii="Times New Roman" w:hAnsi="Times New Roman" w:cs="Times New Roman"/>
          <w:sz w:val="24"/>
          <w:szCs w:val="24"/>
        </w:rPr>
      </w:pPr>
      <w:r w:rsidRPr="009C2FEC">
        <w:rPr>
          <w:rFonts w:ascii="Times New Roman" w:hAnsi="Times New Roman" w:cs="Times New Roman"/>
          <w:b/>
          <w:sz w:val="24"/>
          <w:szCs w:val="24"/>
        </w:rPr>
        <w:t>Şekil 1.3.2</w:t>
      </w:r>
      <w:r w:rsidRPr="009C2FEC">
        <w:rPr>
          <w:rFonts w:ascii="Times New Roman" w:hAnsi="Times New Roman" w:cs="Times New Roman"/>
          <w:sz w:val="24"/>
          <w:szCs w:val="24"/>
        </w:rPr>
        <w:t xml:space="preserve"> 2015 Yılı akademik personel dağılımı         </w:t>
      </w:r>
      <w:r w:rsidRPr="009C2FEC">
        <w:rPr>
          <w:rFonts w:ascii="Times New Roman" w:hAnsi="Times New Roman" w:cs="Times New Roman"/>
          <w:noProof/>
          <w:sz w:val="24"/>
          <w:szCs w:val="24"/>
          <w:lang w:eastAsia="tr-TR"/>
        </w:rPr>
        <w:drawing>
          <wp:inline distT="0" distB="0" distL="0" distR="0" wp14:anchorId="7F912E24" wp14:editId="7FA41A4E">
            <wp:extent cx="2762250" cy="1581150"/>
            <wp:effectExtent l="0" t="0" r="0" b="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9C2FEC">
        <w:rPr>
          <w:rFonts w:ascii="Times New Roman" w:hAnsi="Times New Roman" w:cs="Times New Roman"/>
          <w:sz w:val="24"/>
          <w:szCs w:val="24"/>
        </w:rPr>
        <w:t xml:space="preserve">      </w:t>
      </w:r>
    </w:p>
    <w:p w:rsidR="009C2FEC" w:rsidRPr="009C2FEC" w:rsidRDefault="009C2FEC" w:rsidP="009C2FEC">
      <w:pPr>
        <w:spacing w:after="0" w:line="360" w:lineRule="auto"/>
        <w:rPr>
          <w:rFonts w:ascii="Times New Roman" w:hAnsi="Times New Roman" w:cs="Times New Roman"/>
          <w:sz w:val="24"/>
          <w:szCs w:val="24"/>
        </w:rPr>
      </w:pPr>
      <w:r w:rsidRPr="009C2FEC">
        <w:rPr>
          <w:rFonts w:ascii="Times New Roman" w:hAnsi="Times New Roman" w:cs="Times New Roman"/>
          <w:b/>
          <w:sz w:val="24"/>
          <w:szCs w:val="24"/>
        </w:rPr>
        <w:t>Şekil 1.3.3</w:t>
      </w:r>
      <w:r w:rsidRPr="009C2FEC">
        <w:rPr>
          <w:rFonts w:ascii="Times New Roman" w:hAnsi="Times New Roman" w:cs="Times New Roman"/>
          <w:sz w:val="24"/>
          <w:szCs w:val="24"/>
        </w:rPr>
        <w:t xml:space="preserve"> 2016 Yılı akademik personel dağılımı</w:t>
      </w:r>
    </w:p>
    <w:p w:rsidR="009C2FEC" w:rsidRPr="009C2FEC" w:rsidRDefault="009C2FEC" w:rsidP="009C2FEC">
      <w:pPr>
        <w:spacing w:after="0" w:line="360" w:lineRule="auto"/>
        <w:rPr>
          <w:rFonts w:ascii="Times New Roman" w:hAnsi="Times New Roman" w:cs="Times New Roman"/>
          <w:sz w:val="24"/>
          <w:szCs w:val="24"/>
        </w:rPr>
      </w:pPr>
    </w:p>
    <w:p w:rsidR="009C2FEC" w:rsidRPr="009C2FEC" w:rsidRDefault="009C2FEC" w:rsidP="009C2FEC">
      <w:pPr>
        <w:spacing w:after="0" w:line="360" w:lineRule="auto"/>
        <w:rPr>
          <w:rFonts w:ascii="Times New Roman" w:hAnsi="Times New Roman" w:cs="Times New Roman"/>
          <w:sz w:val="24"/>
          <w:szCs w:val="24"/>
        </w:rPr>
      </w:pPr>
      <w:r w:rsidRPr="009C2FEC">
        <w:rPr>
          <w:rFonts w:ascii="Times New Roman" w:hAnsi="Times New Roman" w:cs="Times New Roman"/>
          <w:noProof/>
          <w:sz w:val="24"/>
          <w:szCs w:val="24"/>
          <w:lang w:eastAsia="tr-TR"/>
        </w:rPr>
        <w:drawing>
          <wp:inline distT="0" distB="0" distL="0" distR="0" wp14:anchorId="55922396" wp14:editId="626C1811">
            <wp:extent cx="2724150" cy="1695450"/>
            <wp:effectExtent l="0" t="0" r="0" b="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9C2FEC">
        <w:rPr>
          <w:rFonts w:ascii="Times New Roman" w:hAnsi="Times New Roman" w:cs="Times New Roman"/>
          <w:sz w:val="24"/>
          <w:szCs w:val="24"/>
        </w:rPr>
        <w:t xml:space="preserve">        </w:t>
      </w:r>
    </w:p>
    <w:p w:rsidR="009C2FEC" w:rsidRPr="009C2FEC" w:rsidRDefault="009C2FEC" w:rsidP="009C2FEC">
      <w:pPr>
        <w:spacing w:after="0" w:line="360" w:lineRule="auto"/>
        <w:rPr>
          <w:rFonts w:ascii="Times New Roman" w:hAnsi="Times New Roman" w:cs="Times New Roman"/>
          <w:sz w:val="24"/>
          <w:szCs w:val="24"/>
        </w:rPr>
      </w:pPr>
      <w:r w:rsidRPr="009C2FEC">
        <w:rPr>
          <w:rFonts w:ascii="Times New Roman" w:hAnsi="Times New Roman" w:cs="Times New Roman"/>
          <w:b/>
          <w:sz w:val="24"/>
          <w:szCs w:val="24"/>
        </w:rPr>
        <w:t>Şekil 1.3.4</w:t>
      </w:r>
      <w:r w:rsidRPr="009C2FEC">
        <w:rPr>
          <w:rFonts w:ascii="Times New Roman" w:hAnsi="Times New Roman" w:cs="Times New Roman"/>
          <w:sz w:val="24"/>
          <w:szCs w:val="24"/>
        </w:rPr>
        <w:t xml:space="preserve"> 2017 Yılı akademik personel dağılımı</w:t>
      </w:r>
    </w:p>
    <w:p w:rsidR="009C2FEC" w:rsidRPr="009C2FEC" w:rsidRDefault="009C2FEC" w:rsidP="009C2FEC">
      <w:pPr>
        <w:spacing w:after="0" w:line="360" w:lineRule="auto"/>
        <w:rPr>
          <w:rFonts w:ascii="Times New Roman" w:hAnsi="Times New Roman" w:cs="Times New Roman"/>
          <w:sz w:val="24"/>
          <w:szCs w:val="24"/>
        </w:rPr>
      </w:pPr>
      <w:r w:rsidRPr="009C2FEC">
        <w:rPr>
          <w:rFonts w:ascii="Times New Roman" w:hAnsi="Times New Roman" w:cs="Times New Roman"/>
          <w:sz w:val="24"/>
          <w:szCs w:val="24"/>
        </w:rPr>
        <w:t xml:space="preserve"> </w:t>
      </w:r>
      <w:r w:rsidRPr="009C2FEC">
        <w:rPr>
          <w:rFonts w:ascii="Times New Roman" w:hAnsi="Times New Roman" w:cs="Times New Roman"/>
          <w:noProof/>
          <w:sz w:val="24"/>
          <w:szCs w:val="24"/>
          <w:lang w:eastAsia="tr-TR"/>
        </w:rPr>
        <w:drawing>
          <wp:inline distT="0" distB="0" distL="0" distR="0" wp14:anchorId="67E43790" wp14:editId="39348507">
            <wp:extent cx="2724150" cy="1704975"/>
            <wp:effectExtent l="0" t="0" r="0" b="9525"/>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9C2FEC">
        <w:rPr>
          <w:rFonts w:ascii="Times New Roman" w:hAnsi="Times New Roman" w:cs="Times New Roman"/>
          <w:sz w:val="24"/>
          <w:szCs w:val="24"/>
        </w:rPr>
        <w:t xml:space="preserve">      </w:t>
      </w:r>
    </w:p>
    <w:p w:rsidR="009C2FEC" w:rsidRPr="009C2FEC" w:rsidRDefault="009C2FEC" w:rsidP="009C2FEC">
      <w:pPr>
        <w:spacing w:after="0" w:line="360" w:lineRule="auto"/>
        <w:rPr>
          <w:rFonts w:ascii="Times New Roman" w:hAnsi="Times New Roman" w:cs="Times New Roman"/>
          <w:sz w:val="24"/>
          <w:szCs w:val="24"/>
        </w:rPr>
      </w:pPr>
      <w:r w:rsidRPr="009C2FEC">
        <w:rPr>
          <w:rFonts w:ascii="Times New Roman" w:hAnsi="Times New Roman" w:cs="Times New Roman"/>
          <w:b/>
          <w:sz w:val="24"/>
          <w:szCs w:val="24"/>
        </w:rPr>
        <w:t>Şekil 1.3.5</w:t>
      </w:r>
      <w:r w:rsidRPr="009C2FEC">
        <w:rPr>
          <w:rFonts w:ascii="Times New Roman" w:hAnsi="Times New Roman" w:cs="Times New Roman"/>
          <w:sz w:val="24"/>
          <w:szCs w:val="24"/>
        </w:rPr>
        <w:t xml:space="preserve"> 2018 Yılı akademik personel dağılımı</w:t>
      </w:r>
    </w:p>
    <w:p w:rsidR="009C2FEC" w:rsidRPr="009C2FEC" w:rsidRDefault="009C2FEC" w:rsidP="009C2FEC">
      <w:pPr>
        <w:spacing w:after="0" w:line="360" w:lineRule="auto"/>
        <w:rPr>
          <w:rFonts w:ascii="Times New Roman" w:hAnsi="Times New Roman" w:cs="Times New Roman"/>
          <w:sz w:val="24"/>
          <w:szCs w:val="24"/>
        </w:rPr>
      </w:pPr>
    </w:p>
    <w:p w:rsidR="009C2FEC" w:rsidRPr="009C2FEC" w:rsidRDefault="009C2FEC" w:rsidP="009C2FEC">
      <w:pPr>
        <w:spacing w:after="0" w:line="360" w:lineRule="auto"/>
        <w:rPr>
          <w:rFonts w:ascii="Times New Roman" w:hAnsi="Times New Roman" w:cs="Times New Roman"/>
          <w:sz w:val="24"/>
          <w:szCs w:val="24"/>
        </w:rPr>
      </w:pPr>
    </w:p>
    <w:p w:rsidR="009C2FEC" w:rsidRPr="009C2FEC" w:rsidRDefault="009C2FEC" w:rsidP="009C2FEC">
      <w:pPr>
        <w:spacing w:after="0" w:line="360" w:lineRule="auto"/>
        <w:rPr>
          <w:rFonts w:ascii="Times New Roman" w:hAnsi="Times New Roman" w:cs="Times New Roman"/>
          <w:sz w:val="24"/>
          <w:szCs w:val="24"/>
        </w:rPr>
      </w:pPr>
      <w:r w:rsidRPr="009C2FEC">
        <w:rPr>
          <w:rFonts w:ascii="Times New Roman" w:hAnsi="Times New Roman" w:cs="Times New Roman"/>
          <w:b/>
          <w:sz w:val="24"/>
          <w:szCs w:val="24"/>
        </w:rPr>
        <w:lastRenderedPageBreak/>
        <w:t>Tablo 1.3.2</w:t>
      </w:r>
      <w:r w:rsidRPr="009C2FEC">
        <w:rPr>
          <w:rFonts w:ascii="Times New Roman" w:hAnsi="Times New Roman" w:cs="Times New Roman"/>
          <w:sz w:val="24"/>
          <w:szCs w:val="24"/>
        </w:rPr>
        <w:t xml:space="preserve"> Öğretim elemanı/öğrenci sayısı oranının yıllara göre dağılımı</w:t>
      </w:r>
    </w:p>
    <w:tbl>
      <w:tblPr>
        <w:tblStyle w:val="TabloKlavuzu"/>
        <w:tblW w:w="6997" w:type="dxa"/>
        <w:tblLayout w:type="fixed"/>
        <w:tblLook w:val="04A0" w:firstRow="1" w:lastRow="0" w:firstColumn="1" w:lastColumn="0" w:noHBand="0" w:noVBand="1"/>
      </w:tblPr>
      <w:tblGrid>
        <w:gridCol w:w="2012"/>
        <w:gridCol w:w="1238"/>
        <w:gridCol w:w="1239"/>
        <w:gridCol w:w="1267"/>
        <w:gridCol w:w="1241"/>
      </w:tblGrid>
      <w:tr w:rsidR="009C2FEC" w:rsidRPr="009C2FEC" w:rsidTr="00DF1861">
        <w:trPr>
          <w:trHeight w:val="295"/>
        </w:trPr>
        <w:tc>
          <w:tcPr>
            <w:tcW w:w="2012" w:type="dxa"/>
          </w:tcPr>
          <w:p w:rsidR="009C2FEC" w:rsidRPr="009C2FEC" w:rsidRDefault="009C2FEC" w:rsidP="00DF1861">
            <w:pPr>
              <w:jc w:val="center"/>
              <w:rPr>
                <w:b/>
                <w:sz w:val="24"/>
                <w:szCs w:val="24"/>
              </w:rPr>
            </w:pPr>
            <w:r w:rsidRPr="009C2FEC">
              <w:rPr>
                <w:b/>
                <w:sz w:val="24"/>
                <w:szCs w:val="24"/>
              </w:rPr>
              <w:t>Yıllar</w:t>
            </w:r>
          </w:p>
        </w:tc>
        <w:tc>
          <w:tcPr>
            <w:tcW w:w="1238" w:type="dxa"/>
          </w:tcPr>
          <w:p w:rsidR="009C2FEC" w:rsidRPr="009C2FEC" w:rsidRDefault="009C2FEC" w:rsidP="00DF1861">
            <w:pPr>
              <w:jc w:val="center"/>
              <w:rPr>
                <w:b/>
                <w:sz w:val="24"/>
                <w:szCs w:val="24"/>
              </w:rPr>
            </w:pPr>
            <w:r w:rsidRPr="009C2FEC">
              <w:rPr>
                <w:b/>
                <w:sz w:val="24"/>
                <w:szCs w:val="24"/>
              </w:rPr>
              <w:t>2015-2016</w:t>
            </w:r>
          </w:p>
        </w:tc>
        <w:tc>
          <w:tcPr>
            <w:tcW w:w="1239" w:type="dxa"/>
          </w:tcPr>
          <w:p w:rsidR="009C2FEC" w:rsidRPr="009C2FEC" w:rsidRDefault="009C2FEC" w:rsidP="00DF1861">
            <w:pPr>
              <w:jc w:val="center"/>
              <w:rPr>
                <w:b/>
                <w:sz w:val="24"/>
                <w:szCs w:val="24"/>
              </w:rPr>
            </w:pPr>
            <w:r w:rsidRPr="009C2FEC">
              <w:rPr>
                <w:b/>
                <w:sz w:val="24"/>
                <w:szCs w:val="24"/>
              </w:rPr>
              <w:t>2016-2017</w:t>
            </w:r>
          </w:p>
        </w:tc>
        <w:tc>
          <w:tcPr>
            <w:tcW w:w="1267" w:type="dxa"/>
          </w:tcPr>
          <w:p w:rsidR="009C2FEC" w:rsidRPr="009C2FEC" w:rsidRDefault="009C2FEC" w:rsidP="00DF1861">
            <w:pPr>
              <w:jc w:val="center"/>
              <w:rPr>
                <w:b/>
                <w:sz w:val="24"/>
                <w:szCs w:val="24"/>
              </w:rPr>
            </w:pPr>
            <w:r w:rsidRPr="009C2FEC">
              <w:rPr>
                <w:b/>
                <w:sz w:val="24"/>
                <w:szCs w:val="24"/>
              </w:rPr>
              <w:t>2017-2018</w:t>
            </w:r>
          </w:p>
        </w:tc>
        <w:tc>
          <w:tcPr>
            <w:tcW w:w="1241" w:type="dxa"/>
          </w:tcPr>
          <w:p w:rsidR="009C2FEC" w:rsidRPr="009C2FEC" w:rsidRDefault="009C2FEC" w:rsidP="00DF1861">
            <w:pPr>
              <w:jc w:val="center"/>
              <w:rPr>
                <w:b/>
                <w:sz w:val="24"/>
                <w:szCs w:val="24"/>
              </w:rPr>
            </w:pPr>
            <w:r w:rsidRPr="009C2FEC">
              <w:rPr>
                <w:b/>
                <w:sz w:val="24"/>
                <w:szCs w:val="24"/>
              </w:rPr>
              <w:t>2018-2019</w:t>
            </w:r>
          </w:p>
        </w:tc>
      </w:tr>
      <w:tr w:rsidR="009C2FEC" w:rsidRPr="009C2FEC" w:rsidTr="00DF1861">
        <w:trPr>
          <w:trHeight w:val="888"/>
        </w:trPr>
        <w:tc>
          <w:tcPr>
            <w:tcW w:w="2012" w:type="dxa"/>
          </w:tcPr>
          <w:p w:rsidR="009C2FEC" w:rsidRPr="009C2FEC" w:rsidRDefault="009C2FEC" w:rsidP="00DF1861">
            <w:pPr>
              <w:jc w:val="center"/>
              <w:rPr>
                <w:b/>
                <w:sz w:val="24"/>
                <w:szCs w:val="24"/>
              </w:rPr>
            </w:pPr>
            <w:r w:rsidRPr="009C2FEC">
              <w:rPr>
                <w:b/>
                <w:sz w:val="24"/>
                <w:szCs w:val="24"/>
              </w:rPr>
              <w:t>Öğretim elemanı/öğrenci sayısı</w:t>
            </w:r>
          </w:p>
        </w:tc>
        <w:tc>
          <w:tcPr>
            <w:tcW w:w="1238" w:type="dxa"/>
          </w:tcPr>
          <w:p w:rsidR="009C2FEC" w:rsidRPr="009C2FEC" w:rsidRDefault="009C2FEC" w:rsidP="00DF1861">
            <w:pPr>
              <w:jc w:val="center"/>
              <w:rPr>
                <w:sz w:val="24"/>
                <w:szCs w:val="24"/>
              </w:rPr>
            </w:pPr>
            <w:r w:rsidRPr="009C2FEC">
              <w:rPr>
                <w:sz w:val="24"/>
                <w:szCs w:val="24"/>
              </w:rPr>
              <w:t>0,1</w:t>
            </w:r>
          </w:p>
        </w:tc>
        <w:tc>
          <w:tcPr>
            <w:tcW w:w="1239" w:type="dxa"/>
          </w:tcPr>
          <w:p w:rsidR="009C2FEC" w:rsidRPr="009C2FEC" w:rsidRDefault="009C2FEC" w:rsidP="00DF1861">
            <w:pPr>
              <w:jc w:val="center"/>
              <w:rPr>
                <w:sz w:val="24"/>
                <w:szCs w:val="24"/>
              </w:rPr>
            </w:pPr>
            <w:r w:rsidRPr="009C2FEC">
              <w:rPr>
                <w:sz w:val="24"/>
                <w:szCs w:val="24"/>
              </w:rPr>
              <w:t>0,1</w:t>
            </w:r>
          </w:p>
        </w:tc>
        <w:tc>
          <w:tcPr>
            <w:tcW w:w="1267" w:type="dxa"/>
          </w:tcPr>
          <w:p w:rsidR="009C2FEC" w:rsidRPr="009C2FEC" w:rsidRDefault="009C2FEC" w:rsidP="00DF1861">
            <w:pPr>
              <w:jc w:val="center"/>
              <w:rPr>
                <w:sz w:val="24"/>
                <w:szCs w:val="24"/>
              </w:rPr>
            </w:pPr>
            <w:r w:rsidRPr="009C2FEC">
              <w:rPr>
                <w:sz w:val="24"/>
                <w:szCs w:val="24"/>
              </w:rPr>
              <w:t>0,1</w:t>
            </w:r>
          </w:p>
        </w:tc>
        <w:tc>
          <w:tcPr>
            <w:tcW w:w="1241" w:type="dxa"/>
          </w:tcPr>
          <w:p w:rsidR="009C2FEC" w:rsidRPr="009C2FEC" w:rsidRDefault="009C2FEC" w:rsidP="00DF1861">
            <w:pPr>
              <w:jc w:val="center"/>
              <w:rPr>
                <w:sz w:val="24"/>
                <w:szCs w:val="24"/>
              </w:rPr>
            </w:pPr>
            <w:r w:rsidRPr="009C2FEC">
              <w:rPr>
                <w:sz w:val="24"/>
                <w:szCs w:val="24"/>
              </w:rPr>
              <w:t>0,1</w:t>
            </w:r>
          </w:p>
        </w:tc>
      </w:tr>
    </w:tbl>
    <w:p w:rsidR="009C2FEC" w:rsidRPr="009C2FEC" w:rsidRDefault="009C2FEC" w:rsidP="009C2FEC">
      <w:pPr>
        <w:spacing w:after="0" w:line="360" w:lineRule="auto"/>
        <w:rPr>
          <w:rFonts w:ascii="Times New Roman" w:hAnsi="Times New Roman" w:cs="Times New Roman"/>
          <w:sz w:val="24"/>
          <w:szCs w:val="24"/>
        </w:rPr>
      </w:pPr>
    </w:p>
    <w:p w:rsidR="009C2FEC" w:rsidRPr="009C2FEC" w:rsidRDefault="009C2FEC" w:rsidP="009C2FEC">
      <w:pPr>
        <w:spacing w:after="0" w:line="360" w:lineRule="auto"/>
        <w:rPr>
          <w:rFonts w:ascii="Times New Roman" w:hAnsi="Times New Roman" w:cs="Times New Roman"/>
          <w:sz w:val="24"/>
          <w:szCs w:val="24"/>
        </w:rPr>
      </w:pPr>
      <w:r w:rsidRPr="009C2FEC">
        <w:rPr>
          <w:rFonts w:ascii="Times New Roman" w:hAnsi="Times New Roman" w:cs="Times New Roman"/>
          <w:b/>
          <w:sz w:val="24"/>
          <w:szCs w:val="24"/>
        </w:rPr>
        <w:t xml:space="preserve">Tablo 1.3.3 </w:t>
      </w:r>
      <w:r w:rsidRPr="009C2FEC">
        <w:rPr>
          <w:rFonts w:ascii="Times New Roman" w:hAnsi="Times New Roman" w:cs="Times New Roman"/>
          <w:sz w:val="24"/>
          <w:szCs w:val="24"/>
        </w:rPr>
        <w:t>Öğrencilerin mezuniyet oranı ve mezun olan öğrencilerin iş bulma oranının yıllara göre dağılımı</w:t>
      </w:r>
    </w:p>
    <w:tbl>
      <w:tblPr>
        <w:tblStyle w:val="TabloKlavuzu"/>
        <w:tblW w:w="6907" w:type="dxa"/>
        <w:tblLayout w:type="fixed"/>
        <w:tblLook w:val="04A0" w:firstRow="1" w:lastRow="0" w:firstColumn="1" w:lastColumn="0" w:noHBand="0" w:noVBand="1"/>
      </w:tblPr>
      <w:tblGrid>
        <w:gridCol w:w="873"/>
        <w:gridCol w:w="1865"/>
        <w:gridCol w:w="4169"/>
      </w:tblGrid>
      <w:tr w:rsidR="009C2FEC" w:rsidRPr="009C2FEC" w:rsidTr="00DF1861">
        <w:trPr>
          <w:trHeight w:val="253"/>
        </w:trPr>
        <w:tc>
          <w:tcPr>
            <w:tcW w:w="873" w:type="dxa"/>
          </w:tcPr>
          <w:p w:rsidR="009C2FEC" w:rsidRPr="009C2FEC" w:rsidRDefault="009C2FEC" w:rsidP="00DF1861">
            <w:pPr>
              <w:jc w:val="center"/>
              <w:rPr>
                <w:b/>
                <w:sz w:val="24"/>
                <w:szCs w:val="24"/>
              </w:rPr>
            </w:pPr>
            <w:r w:rsidRPr="009C2FEC">
              <w:rPr>
                <w:b/>
                <w:sz w:val="24"/>
                <w:szCs w:val="24"/>
              </w:rPr>
              <w:t>Yıl</w:t>
            </w:r>
          </w:p>
        </w:tc>
        <w:tc>
          <w:tcPr>
            <w:tcW w:w="1865" w:type="dxa"/>
          </w:tcPr>
          <w:p w:rsidR="009C2FEC" w:rsidRPr="009C2FEC" w:rsidRDefault="009C2FEC" w:rsidP="00DF1861">
            <w:pPr>
              <w:jc w:val="center"/>
              <w:rPr>
                <w:b/>
                <w:sz w:val="24"/>
                <w:szCs w:val="24"/>
              </w:rPr>
            </w:pPr>
            <w:r w:rsidRPr="009C2FEC">
              <w:rPr>
                <w:b/>
                <w:sz w:val="24"/>
                <w:szCs w:val="24"/>
              </w:rPr>
              <w:t>Mezuniyet oranı (%)</w:t>
            </w:r>
          </w:p>
        </w:tc>
        <w:tc>
          <w:tcPr>
            <w:tcW w:w="4169" w:type="dxa"/>
          </w:tcPr>
          <w:p w:rsidR="009C2FEC" w:rsidRPr="009C2FEC" w:rsidRDefault="009C2FEC" w:rsidP="00DF1861">
            <w:pPr>
              <w:jc w:val="center"/>
              <w:rPr>
                <w:b/>
                <w:sz w:val="24"/>
                <w:szCs w:val="24"/>
              </w:rPr>
            </w:pPr>
            <w:r w:rsidRPr="009C2FEC">
              <w:rPr>
                <w:b/>
                <w:sz w:val="24"/>
                <w:szCs w:val="24"/>
              </w:rPr>
              <w:t>Mezun olan öğrencilerin iş bulma oranı (%)</w:t>
            </w:r>
          </w:p>
        </w:tc>
      </w:tr>
      <w:tr w:rsidR="009C2FEC" w:rsidRPr="009C2FEC" w:rsidTr="00DF1861">
        <w:trPr>
          <w:trHeight w:val="253"/>
        </w:trPr>
        <w:tc>
          <w:tcPr>
            <w:tcW w:w="873" w:type="dxa"/>
          </w:tcPr>
          <w:p w:rsidR="009C2FEC" w:rsidRPr="009C2FEC" w:rsidRDefault="009C2FEC" w:rsidP="00DF1861">
            <w:pPr>
              <w:jc w:val="center"/>
              <w:rPr>
                <w:sz w:val="24"/>
                <w:szCs w:val="24"/>
              </w:rPr>
            </w:pPr>
            <w:r w:rsidRPr="009C2FEC">
              <w:rPr>
                <w:sz w:val="24"/>
                <w:szCs w:val="24"/>
              </w:rPr>
              <w:t>2015</w:t>
            </w:r>
          </w:p>
        </w:tc>
        <w:tc>
          <w:tcPr>
            <w:tcW w:w="1865" w:type="dxa"/>
          </w:tcPr>
          <w:p w:rsidR="009C2FEC" w:rsidRPr="009C2FEC" w:rsidRDefault="009C2FEC" w:rsidP="00DF1861">
            <w:pPr>
              <w:jc w:val="center"/>
              <w:rPr>
                <w:sz w:val="24"/>
                <w:szCs w:val="24"/>
              </w:rPr>
            </w:pPr>
            <w:r w:rsidRPr="009C2FEC">
              <w:rPr>
                <w:sz w:val="24"/>
                <w:szCs w:val="24"/>
              </w:rPr>
              <w:t>95,3</w:t>
            </w:r>
          </w:p>
        </w:tc>
        <w:tc>
          <w:tcPr>
            <w:tcW w:w="4169" w:type="dxa"/>
          </w:tcPr>
          <w:p w:rsidR="009C2FEC" w:rsidRPr="009C2FEC" w:rsidRDefault="009C2FEC" w:rsidP="00DF1861">
            <w:pPr>
              <w:jc w:val="center"/>
              <w:rPr>
                <w:sz w:val="24"/>
                <w:szCs w:val="24"/>
              </w:rPr>
            </w:pPr>
            <w:r w:rsidRPr="009C2FEC">
              <w:rPr>
                <w:sz w:val="24"/>
                <w:szCs w:val="24"/>
              </w:rPr>
              <w:t>91,9</w:t>
            </w:r>
          </w:p>
        </w:tc>
      </w:tr>
      <w:tr w:rsidR="009C2FEC" w:rsidRPr="009C2FEC" w:rsidTr="00DF1861">
        <w:trPr>
          <w:trHeight w:val="241"/>
        </w:trPr>
        <w:tc>
          <w:tcPr>
            <w:tcW w:w="873" w:type="dxa"/>
          </w:tcPr>
          <w:p w:rsidR="009C2FEC" w:rsidRPr="009C2FEC" w:rsidRDefault="009C2FEC" w:rsidP="00DF1861">
            <w:pPr>
              <w:jc w:val="center"/>
              <w:rPr>
                <w:sz w:val="24"/>
                <w:szCs w:val="24"/>
              </w:rPr>
            </w:pPr>
            <w:r w:rsidRPr="009C2FEC">
              <w:rPr>
                <w:sz w:val="24"/>
                <w:szCs w:val="24"/>
              </w:rPr>
              <w:t>2016</w:t>
            </w:r>
          </w:p>
        </w:tc>
        <w:tc>
          <w:tcPr>
            <w:tcW w:w="1865" w:type="dxa"/>
          </w:tcPr>
          <w:p w:rsidR="009C2FEC" w:rsidRPr="009C2FEC" w:rsidRDefault="009C2FEC" w:rsidP="00DF1861">
            <w:pPr>
              <w:jc w:val="center"/>
              <w:rPr>
                <w:sz w:val="24"/>
                <w:szCs w:val="24"/>
              </w:rPr>
            </w:pPr>
            <w:r w:rsidRPr="009C2FEC">
              <w:rPr>
                <w:sz w:val="24"/>
                <w:szCs w:val="24"/>
              </w:rPr>
              <w:t>88,5</w:t>
            </w:r>
          </w:p>
        </w:tc>
        <w:tc>
          <w:tcPr>
            <w:tcW w:w="4169" w:type="dxa"/>
          </w:tcPr>
          <w:p w:rsidR="009C2FEC" w:rsidRPr="009C2FEC" w:rsidRDefault="009C2FEC" w:rsidP="00DF1861">
            <w:pPr>
              <w:jc w:val="center"/>
              <w:rPr>
                <w:sz w:val="24"/>
                <w:szCs w:val="24"/>
              </w:rPr>
            </w:pPr>
            <w:r w:rsidRPr="009C2FEC">
              <w:rPr>
                <w:sz w:val="24"/>
                <w:szCs w:val="24"/>
              </w:rPr>
              <w:t>88,8</w:t>
            </w:r>
          </w:p>
        </w:tc>
      </w:tr>
      <w:tr w:rsidR="009C2FEC" w:rsidRPr="009C2FEC" w:rsidTr="00DF1861">
        <w:trPr>
          <w:trHeight w:val="253"/>
        </w:trPr>
        <w:tc>
          <w:tcPr>
            <w:tcW w:w="873" w:type="dxa"/>
          </w:tcPr>
          <w:p w:rsidR="009C2FEC" w:rsidRPr="009C2FEC" w:rsidRDefault="009C2FEC" w:rsidP="00DF1861">
            <w:pPr>
              <w:jc w:val="center"/>
              <w:rPr>
                <w:sz w:val="24"/>
                <w:szCs w:val="24"/>
              </w:rPr>
            </w:pPr>
            <w:r w:rsidRPr="009C2FEC">
              <w:rPr>
                <w:sz w:val="24"/>
                <w:szCs w:val="24"/>
              </w:rPr>
              <w:t>2017</w:t>
            </w:r>
          </w:p>
        </w:tc>
        <w:tc>
          <w:tcPr>
            <w:tcW w:w="1865" w:type="dxa"/>
          </w:tcPr>
          <w:p w:rsidR="009C2FEC" w:rsidRPr="009C2FEC" w:rsidRDefault="009C2FEC" w:rsidP="00DF1861">
            <w:pPr>
              <w:jc w:val="center"/>
              <w:rPr>
                <w:sz w:val="24"/>
                <w:szCs w:val="24"/>
              </w:rPr>
            </w:pPr>
            <w:r w:rsidRPr="009C2FEC">
              <w:rPr>
                <w:sz w:val="24"/>
                <w:szCs w:val="24"/>
              </w:rPr>
              <w:t>92,2</w:t>
            </w:r>
          </w:p>
        </w:tc>
        <w:tc>
          <w:tcPr>
            <w:tcW w:w="4169" w:type="dxa"/>
          </w:tcPr>
          <w:p w:rsidR="009C2FEC" w:rsidRPr="009C2FEC" w:rsidRDefault="009C2FEC" w:rsidP="00DF1861">
            <w:pPr>
              <w:jc w:val="center"/>
              <w:rPr>
                <w:sz w:val="24"/>
                <w:szCs w:val="24"/>
              </w:rPr>
            </w:pPr>
            <w:r w:rsidRPr="009C2FEC">
              <w:rPr>
                <w:sz w:val="24"/>
                <w:szCs w:val="24"/>
              </w:rPr>
              <w:t>50,7</w:t>
            </w:r>
          </w:p>
        </w:tc>
      </w:tr>
      <w:tr w:rsidR="009C2FEC" w:rsidRPr="009C2FEC" w:rsidTr="00DF1861">
        <w:trPr>
          <w:trHeight w:val="253"/>
        </w:trPr>
        <w:tc>
          <w:tcPr>
            <w:tcW w:w="873" w:type="dxa"/>
          </w:tcPr>
          <w:p w:rsidR="009C2FEC" w:rsidRPr="009C2FEC" w:rsidRDefault="009C2FEC" w:rsidP="00DF1861">
            <w:pPr>
              <w:jc w:val="center"/>
              <w:rPr>
                <w:sz w:val="24"/>
                <w:szCs w:val="24"/>
              </w:rPr>
            </w:pPr>
            <w:r w:rsidRPr="009C2FEC">
              <w:rPr>
                <w:sz w:val="24"/>
                <w:szCs w:val="24"/>
              </w:rPr>
              <w:t>2018</w:t>
            </w:r>
          </w:p>
        </w:tc>
        <w:tc>
          <w:tcPr>
            <w:tcW w:w="1865" w:type="dxa"/>
          </w:tcPr>
          <w:p w:rsidR="009C2FEC" w:rsidRPr="009C2FEC" w:rsidRDefault="009C2FEC" w:rsidP="00DF1861">
            <w:pPr>
              <w:jc w:val="center"/>
              <w:rPr>
                <w:sz w:val="24"/>
                <w:szCs w:val="24"/>
              </w:rPr>
            </w:pPr>
            <w:r w:rsidRPr="009C2FEC">
              <w:rPr>
                <w:sz w:val="24"/>
                <w:szCs w:val="24"/>
              </w:rPr>
              <w:t>87,8</w:t>
            </w:r>
          </w:p>
        </w:tc>
        <w:tc>
          <w:tcPr>
            <w:tcW w:w="4169" w:type="dxa"/>
          </w:tcPr>
          <w:p w:rsidR="009C2FEC" w:rsidRPr="009C2FEC" w:rsidRDefault="009C2FEC" w:rsidP="00DF1861">
            <w:pPr>
              <w:jc w:val="center"/>
              <w:rPr>
                <w:sz w:val="24"/>
                <w:szCs w:val="24"/>
              </w:rPr>
            </w:pPr>
            <w:r w:rsidRPr="009C2FEC">
              <w:rPr>
                <w:sz w:val="24"/>
                <w:szCs w:val="24"/>
              </w:rPr>
              <w:t>41,5</w:t>
            </w:r>
          </w:p>
        </w:tc>
      </w:tr>
    </w:tbl>
    <w:p w:rsidR="009C2FEC" w:rsidRPr="009C2FEC" w:rsidRDefault="009C2FEC" w:rsidP="009C2FEC">
      <w:pPr>
        <w:spacing w:after="0" w:line="360" w:lineRule="auto"/>
        <w:rPr>
          <w:rFonts w:ascii="Times New Roman" w:hAnsi="Times New Roman" w:cs="Times New Roman"/>
          <w:b/>
          <w:sz w:val="24"/>
          <w:szCs w:val="24"/>
        </w:rPr>
      </w:pPr>
    </w:p>
    <w:p w:rsidR="009C2FEC" w:rsidRPr="009C2FEC" w:rsidRDefault="009C2FEC" w:rsidP="009C2FEC">
      <w:pPr>
        <w:spacing w:after="0" w:line="360" w:lineRule="auto"/>
        <w:rPr>
          <w:rFonts w:ascii="Times New Roman" w:hAnsi="Times New Roman" w:cs="Times New Roman"/>
          <w:sz w:val="24"/>
          <w:szCs w:val="24"/>
        </w:rPr>
      </w:pPr>
      <w:r w:rsidRPr="009C2FEC">
        <w:rPr>
          <w:rFonts w:ascii="Times New Roman" w:hAnsi="Times New Roman" w:cs="Times New Roman"/>
          <w:b/>
          <w:sz w:val="24"/>
          <w:szCs w:val="24"/>
        </w:rPr>
        <w:t>Tablo 1.3.4</w:t>
      </w:r>
      <w:r w:rsidRPr="009C2FEC">
        <w:rPr>
          <w:rFonts w:ascii="Times New Roman" w:hAnsi="Times New Roman" w:cs="Times New Roman"/>
          <w:sz w:val="24"/>
          <w:szCs w:val="24"/>
        </w:rPr>
        <w:t xml:space="preserve"> Mezun öğrencilerin çalışma alanlarının yıllara göre dağılımı</w:t>
      </w:r>
    </w:p>
    <w:p w:rsidR="009C2FEC" w:rsidRPr="009C2FEC" w:rsidRDefault="009C2FEC" w:rsidP="009C2FEC">
      <w:pPr>
        <w:spacing w:after="0" w:line="240" w:lineRule="auto"/>
        <w:rPr>
          <w:rFonts w:ascii="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2767"/>
        <w:gridCol w:w="997"/>
        <w:gridCol w:w="997"/>
        <w:gridCol w:w="1108"/>
        <w:gridCol w:w="1110"/>
      </w:tblGrid>
      <w:tr w:rsidR="009C2FEC" w:rsidRPr="009C2FEC" w:rsidTr="00DF1861">
        <w:trPr>
          <w:trHeight w:val="289"/>
        </w:trPr>
        <w:tc>
          <w:tcPr>
            <w:tcW w:w="2767" w:type="dxa"/>
            <w:vMerge w:val="restart"/>
          </w:tcPr>
          <w:p w:rsidR="009C2FEC" w:rsidRPr="009C2FEC" w:rsidRDefault="009C2FEC" w:rsidP="00DF1861">
            <w:pPr>
              <w:jc w:val="center"/>
              <w:rPr>
                <w:b/>
                <w:sz w:val="24"/>
                <w:szCs w:val="24"/>
              </w:rPr>
            </w:pPr>
            <w:r w:rsidRPr="009C2FEC">
              <w:rPr>
                <w:b/>
                <w:sz w:val="24"/>
                <w:szCs w:val="24"/>
              </w:rPr>
              <w:t>İş Dağılımı</w:t>
            </w:r>
          </w:p>
        </w:tc>
        <w:tc>
          <w:tcPr>
            <w:tcW w:w="4212" w:type="dxa"/>
            <w:gridSpan w:val="4"/>
          </w:tcPr>
          <w:p w:rsidR="009C2FEC" w:rsidRPr="009C2FEC" w:rsidRDefault="009C2FEC" w:rsidP="00DF1861">
            <w:pPr>
              <w:jc w:val="center"/>
              <w:rPr>
                <w:b/>
                <w:sz w:val="24"/>
                <w:szCs w:val="24"/>
              </w:rPr>
            </w:pPr>
            <w:r w:rsidRPr="009C2FEC">
              <w:rPr>
                <w:b/>
                <w:sz w:val="24"/>
                <w:szCs w:val="24"/>
              </w:rPr>
              <w:t>Mezuniyet Yılı</w:t>
            </w:r>
          </w:p>
        </w:tc>
      </w:tr>
      <w:tr w:rsidR="009C2FEC" w:rsidRPr="009C2FEC" w:rsidTr="00DF1861">
        <w:trPr>
          <w:trHeight w:val="302"/>
        </w:trPr>
        <w:tc>
          <w:tcPr>
            <w:tcW w:w="2767" w:type="dxa"/>
            <w:vMerge/>
          </w:tcPr>
          <w:p w:rsidR="009C2FEC" w:rsidRPr="009C2FEC" w:rsidRDefault="009C2FEC" w:rsidP="00DF1861">
            <w:pPr>
              <w:jc w:val="center"/>
              <w:rPr>
                <w:sz w:val="24"/>
                <w:szCs w:val="24"/>
              </w:rPr>
            </w:pPr>
          </w:p>
        </w:tc>
        <w:tc>
          <w:tcPr>
            <w:tcW w:w="997" w:type="dxa"/>
          </w:tcPr>
          <w:p w:rsidR="009C2FEC" w:rsidRPr="009C2FEC" w:rsidRDefault="009C2FEC" w:rsidP="00DF1861">
            <w:pPr>
              <w:jc w:val="center"/>
              <w:rPr>
                <w:b/>
                <w:sz w:val="24"/>
                <w:szCs w:val="24"/>
              </w:rPr>
            </w:pPr>
            <w:r w:rsidRPr="009C2FEC">
              <w:rPr>
                <w:b/>
                <w:sz w:val="24"/>
                <w:szCs w:val="24"/>
              </w:rPr>
              <w:t>2015</w:t>
            </w:r>
          </w:p>
        </w:tc>
        <w:tc>
          <w:tcPr>
            <w:tcW w:w="997" w:type="dxa"/>
          </w:tcPr>
          <w:p w:rsidR="009C2FEC" w:rsidRPr="009C2FEC" w:rsidRDefault="009C2FEC" w:rsidP="00DF1861">
            <w:pPr>
              <w:jc w:val="center"/>
              <w:rPr>
                <w:b/>
                <w:sz w:val="24"/>
                <w:szCs w:val="24"/>
              </w:rPr>
            </w:pPr>
            <w:r w:rsidRPr="009C2FEC">
              <w:rPr>
                <w:b/>
                <w:sz w:val="24"/>
                <w:szCs w:val="24"/>
              </w:rPr>
              <w:t>2016</w:t>
            </w:r>
          </w:p>
        </w:tc>
        <w:tc>
          <w:tcPr>
            <w:tcW w:w="1108" w:type="dxa"/>
          </w:tcPr>
          <w:p w:rsidR="009C2FEC" w:rsidRPr="009C2FEC" w:rsidRDefault="009C2FEC" w:rsidP="00DF1861">
            <w:pPr>
              <w:jc w:val="center"/>
              <w:rPr>
                <w:b/>
                <w:sz w:val="24"/>
                <w:szCs w:val="24"/>
              </w:rPr>
            </w:pPr>
            <w:r w:rsidRPr="009C2FEC">
              <w:rPr>
                <w:b/>
                <w:sz w:val="24"/>
                <w:szCs w:val="24"/>
              </w:rPr>
              <w:t>2017</w:t>
            </w:r>
          </w:p>
        </w:tc>
        <w:tc>
          <w:tcPr>
            <w:tcW w:w="1108" w:type="dxa"/>
          </w:tcPr>
          <w:p w:rsidR="009C2FEC" w:rsidRPr="009C2FEC" w:rsidRDefault="009C2FEC" w:rsidP="00DF1861">
            <w:pPr>
              <w:jc w:val="center"/>
              <w:rPr>
                <w:b/>
                <w:sz w:val="24"/>
                <w:szCs w:val="24"/>
              </w:rPr>
            </w:pPr>
            <w:r w:rsidRPr="009C2FEC">
              <w:rPr>
                <w:b/>
                <w:sz w:val="24"/>
                <w:szCs w:val="24"/>
              </w:rPr>
              <w:t>2018</w:t>
            </w:r>
          </w:p>
        </w:tc>
      </w:tr>
      <w:tr w:rsidR="009C2FEC" w:rsidRPr="009C2FEC" w:rsidTr="00DF1861">
        <w:trPr>
          <w:trHeight w:val="302"/>
        </w:trPr>
        <w:tc>
          <w:tcPr>
            <w:tcW w:w="2767" w:type="dxa"/>
            <w:vMerge/>
          </w:tcPr>
          <w:p w:rsidR="009C2FEC" w:rsidRPr="009C2FEC" w:rsidRDefault="009C2FEC" w:rsidP="00DF1861">
            <w:pPr>
              <w:jc w:val="center"/>
              <w:rPr>
                <w:sz w:val="24"/>
                <w:szCs w:val="24"/>
              </w:rPr>
            </w:pPr>
          </w:p>
        </w:tc>
        <w:tc>
          <w:tcPr>
            <w:tcW w:w="997" w:type="dxa"/>
          </w:tcPr>
          <w:p w:rsidR="009C2FEC" w:rsidRPr="009C2FEC" w:rsidRDefault="009C2FEC" w:rsidP="00DF1861">
            <w:pPr>
              <w:jc w:val="center"/>
              <w:rPr>
                <w:b/>
                <w:sz w:val="24"/>
                <w:szCs w:val="24"/>
              </w:rPr>
            </w:pPr>
            <w:r w:rsidRPr="009C2FEC">
              <w:rPr>
                <w:b/>
                <w:sz w:val="24"/>
                <w:szCs w:val="24"/>
              </w:rPr>
              <w:t>n (%)</w:t>
            </w:r>
          </w:p>
        </w:tc>
        <w:tc>
          <w:tcPr>
            <w:tcW w:w="997" w:type="dxa"/>
          </w:tcPr>
          <w:p w:rsidR="009C2FEC" w:rsidRPr="009C2FEC" w:rsidRDefault="009C2FEC" w:rsidP="00DF1861">
            <w:pPr>
              <w:jc w:val="center"/>
              <w:rPr>
                <w:b/>
                <w:sz w:val="24"/>
                <w:szCs w:val="24"/>
              </w:rPr>
            </w:pPr>
            <w:r w:rsidRPr="009C2FEC">
              <w:rPr>
                <w:b/>
                <w:sz w:val="24"/>
                <w:szCs w:val="24"/>
              </w:rPr>
              <w:t>n (%)</w:t>
            </w:r>
          </w:p>
        </w:tc>
        <w:tc>
          <w:tcPr>
            <w:tcW w:w="1108" w:type="dxa"/>
          </w:tcPr>
          <w:p w:rsidR="009C2FEC" w:rsidRPr="009C2FEC" w:rsidRDefault="009C2FEC" w:rsidP="00DF1861">
            <w:pPr>
              <w:jc w:val="center"/>
              <w:rPr>
                <w:b/>
                <w:sz w:val="24"/>
                <w:szCs w:val="24"/>
              </w:rPr>
            </w:pPr>
            <w:r w:rsidRPr="009C2FEC">
              <w:rPr>
                <w:b/>
                <w:sz w:val="24"/>
                <w:szCs w:val="24"/>
              </w:rPr>
              <w:t>n (%)</w:t>
            </w:r>
          </w:p>
        </w:tc>
        <w:tc>
          <w:tcPr>
            <w:tcW w:w="1108" w:type="dxa"/>
          </w:tcPr>
          <w:p w:rsidR="009C2FEC" w:rsidRPr="009C2FEC" w:rsidRDefault="009C2FEC" w:rsidP="00DF1861">
            <w:pPr>
              <w:jc w:val="center"/>
              <w:rPr>
                <w:b/>
                <w:sz w:val="24"/>
                <w:szCs w:val="24"/>
              </w:rPr>
            </w:pPr>
            <w:r w:rsidRPr="009C2FEC">
              <w:rPr>
                <w:b/>
                <w:sz w:val="24"/>
                <w:szCs w:val="24"/>
              </w:rPr>
              <w:t>n (%)</w:t>
            </w:r>
          </w:p>
        </w:tc>
      </w:tr>
      <w:tr w:rsidR="009C2FEC" w:rsidRPr="009C2FEC" w:rsidTr="00DF1861">
        <w:trPr>
          <w:trHeight w:val="289"/>
        </w:trPr>
        <w:tc>
          <w:tcPr>
            <w:tcW w:w="2767" w:type="dxa"/>
          </w:tcPr>
          <w:p w:rsidR="009C2FEC" w:rsidRPr="009C2FEC" w:rsidRDefault="009C2FEC" w:rsidP="00DF1861">
            <w:pPr>
              <w:rPr>
                <w:sz w:val="24"/>
                <w:szCs w:val="24"/>
              </w:rPr>
            </w:pPr>
            <w:r w:rsidRPr="009C2FEC">
              <w:rPr>
                <w:sz w:val="24"/>
                <w:szCs w:val="24"/>
              </w:rPr>
              <w:t>Serbest eczacı</w:t>
            </w:r>
          </w:p>
        </w:tc>
        <w:tc>
          <w:tcPr>
            <w:tcW w:w="997" w:type="dxa"/>
          </w:tcPr>
          <w:p w:rsidR="009C2FEC" w:rsidRPr="009C2FEC" w:rsidRDefault="009C2FEC" w:rsidP="00DF1861">
            <w:pPr>
              <w:jc w:val="center"/>
              <w:rPr>
                <w:sz w:val="24"/>
                <w:szCs w:val="24"/>
              </w:rPr>
            </w:pPr>
            <w:r w:rsidRPr="009C2FEC">
              <w:rPr>
                <w:sz w:val="24"/>
                <w:szCs w:val="24"/>
              </w:rPr>
              <w:t>37 (56,9)</w:t>
            </w:r>
          </w:p>
        </w:tc>
        <w:tc>
          <w:tcPr>
            <w:tcW w:w="997" w:type="dxa"/>
          </w:tcPr>
          <w:p w:rsidR="009C2FEC" w:rsidRPr="009C2FEC" w:rsidRDefault="009C2FEC" w:rsidP="00DF1861">
            <w:pPr>
              <w:jc w:val="center"/>
              <w:rPr>
                <w:sz w:val="24"/>
                <w:szCs w:val="24"/>
              </w:rPr>
            </w:pPr>
            <w:r w:rsidRPr="009C2FEC">
              <w:rPr>
                <w:sz w:val="24"/>
                <w:szCs w:val="24"/>
              </w:rPr>
              <w:t>33 (54,0)</w:t>
            </w:r>
          </w:p>
        </w:tc>
        <w:tc>
          <w:tcPr>
            <w:tcW w:w="1108" w:type="dxa"/>
          </w:tcPr>
          <w:p w:rsidR="009C2FEC" w:rsidRPr="009C2FEC" w:rsidRDefault="009C2FEC" w:rsidP="00DF1861">
            <w:pPr>
              <w:jc w:val="center"/>
              <w:rPr>
                <w:sz w:val="24"/>
                <w:szCs w:val="24"/>
              </w:rPr>
            </w:pPr>
            <w:r w:rsidRPr="009C2FEC">
              <w:rPr>
                <w:sz w:val="24"/>
                <w:szCs w:val="24"/>
              </w:rPr>
              <w:t>31 (40,2)</w:t>
            </w:r>
          </w:p>
        </w:tc>
        <w:tc>
          <w:tcPr>
            <w:tcW w:w="1108" w:type="dxa"/>
          </w:tcPr>
          <w:p w:rsidR="009C2FEC" w:rsidRPr="009C2FEC" w:rsidRDefault="009C2FEC" w:rsidP="00DF1861">
            <w:pPr>
              <w:jc w:val="center"/>
              <w:rPr>
                <w:sz w:val="24"/>
                <w:szCs w:val="24"/>
              </w:rPr>
            </w:pPr>
            <w:r w:rsidRPr="009C2FEC">
              <w:rPr>
                <w:sz w:val="24"/>
                <w:szCs w:val="24"/>
              </w:rPr>
              <w:t>12 (16,2)</w:t>
            </w:r>
          </w:p>
        </w:tc>
      </w:tr>
      <w:tr w:rsidR="009C2FEC" w:rsidRPr="009C2FEC" w:rsidTr="00DF1861">
        <w:trPr>
          <w:trHeight w:val="289"/>
        </w:trPr>
        <w:tc>
          <w:tcPr>
            <w:tcW w:w="2767" w:type="dxa"/>
          </w:tcPr>
          <w:p w:rsidR="009C2FEC" w:rsidRPr="009C2FEC" w:rsidRDefault="009C2FEC" w:rsidP="00DF1861">
            <w:pPr>
              <w:rPr>
                <w:sz w:val="24"/>
                <w:szCs w:val="24"/>
              </w:rPr>
            </w:pPr>
            <w:r w:rsidRPr="009C2FEC">
              <w:rPr>
                <w:sz w:val="24"/>
                <w:szCs w:val="24"/>
              </w:rPr>
              <w:t>Hastane eczacısı</w:t>
            </w:r>
          </w:p>
        </w:tc>
        <w:tc>
          <w:tcPr>
            <w:tcW w:w="997" w:type="dxa"/>
          </w:tcPr>
          <w:p w:rsidR="009C2FEC" w:rsidRPr="009C2FEC" w:rsidRDefault="009C2FEC" w:rsidP="00DF1861">
            <w:pPr>
              <w:jc w:val="center"/>
              <w:rPr>
                <w:sz w:val="24"/>
                <w:szCs w:val="24"/>
              </w:rPr>
            </w:pPr>
            <w:r w:rsidRPr="009C2FEC">
              <w:rPr>
                <w:sz w:val="24"/>
                <w:szCs w:val="24"/>
              </w:rPr>
              <w:t>14 (21,5)</w:t>
            </w:r>
          </w:p>
        </w:tc>
        <w:tc>
          <w:tcPr>
            <w:tcW w:w="997" w:type="dxa"/>
          </w:tcPr>
          <w:p w:rsidR="009C2FEC" w:rsidRPr="009C2FEC" w:rsidRDefault="009C2FEC" w:rsidP="00DF1861">
            <w:pPr>
              <w:jc w:val="center"/>
              <w:rPr>
                <w:sz w:val="24"/>
                <w:szCs w:val="24"/>
              </w:rPr>
            </w:pPr>
            <w:r w:rsidRPr="009C2FEC">
              <w:rPr>
                <w:sz w:val="24"/>
                <w:szCs w:val="24"/>
              </w:rPr>
              <w:t>10 (16,3)</w:t>
            </w:r>
          </w:p>
        </w:tc>
        <w:tc>
          <w:tcPr>
            <w:tcW w:w="1108" w:type="dxa"/>
          </w:tcPr>
          <w:p w:rsidR="009C2FEC" w:rsidRPr="009C2FEC" w:rsidRDefault="009C2FEC" w:rsidP="00DF1861">
            <w:pPr>
              <w:jc w:val="center"/>
              <w:rPr>
                <w:sz w:val="24"/>
                <w:szCs w:val="24"/>
              </w:rPr>
            </w:pPr>
            <w:r w:rsidRPr="009C2FEC">
              <w:rPr>
                <w:sz w:val="24"/>
                <w:szCs w:val="24"/>
              </w:rPr>
              <w:t>4 (5,1)</w:t>
            </w:r>
          </w:p>
        </w:tc>
        <w:tc>
          <w:tcPr>
            <w:tcW w:w="1108" w:type="dxa"/>
          </w:tcPr>
          <w:p w:rsidR="009C2FEC" w:rsidRPr="009C2FEC" w:rsidRDefault="009C2FEC" w:rsidP="00DF1861">
            <w:pPr>
              <w:jc w:val="center"/>
              <w:rPr>
                <w:sz w:val="24"/>
                <w:szCs w:val="24"/>
              </w:rPr>
            </w:pPr>
            <w:r w:rsidRPr="009C2FEC">
              <w:rPr>
                <w:sz w:val="24"/>
                <w:szCs w:val="24"/>
              </w:rPr>
              <w:t>15 (20,2)</w:t>
            </w:r>
          </w:p>
        </w:tc>
      </w:tr>
      <w:tr w:rsidR="009C2FEC" w:rsidRPr="009C2FEC" w:rsidTr="00DF1861">
        <w:trPr>
          <w:trHeight w:val="302"/>
        </w:trPr>
        <w:tc>
          <w:tcPr>
            <w:tcW w:w="2767" w:type="dxa"/>
          </w:tcPr>
          <w:p w:rsidR="009C2FEC" w:rsidRPr="009C2FEC" w:rsidRDefault="009C2FEC" w:rsidP="00DF1861">
            <w:pPr>
              <w:rPr>
                <w:sz w:val="24"/>
                <w:szCs w:val="24"/>
              </w:rPr>
            </w:pPr>
            <w:r w:rsidRPr="009C2FEC">
              <w:rPr>
                <w:sz w:val="24"/>
                <w:szCs w:val="24"/>
              </w:rPr>
              <w:t>Kamu eczacısı</w:t>
            </w:r>
          </w:p>
        </w:tc>
        <w:tc>
          <w:tcPr>
            <w:tcW w:w="997" w:type="dxa"/>
          </w:tcPr>
          <w:p w:rsidR="009C2FEC" w:rsidRPr="009C2FEC" w:rsidRDefault="009C2FEC" w:rsidP="00DF1861">
            <w:pPr>
              <w:jc w:val="center"/>
              <w:rPr>
                <w:sz w:val="24"/>
                <w:szCs w:val="24"/>
              </w:rPr>
            </w:pPr>
            <w:r w:rsidRPr="009C2FEC">
              <w:rPr>
                <w:sz w:val="24"/>
                <w:szCs w:val="24"/>
              </w:rPr>
              <w:t>4 (6,1)</w:t>
            </w:r>
          </w:p>
        </w:tc>
        <w:tc>
          <w:tcPr>
            <w:tcW w:w="997" w:type="dxa"/>
          </w:tcPr>
          <w:p w:rsidR="009C2FEC" w:rsidRPr="009C2FEC" w:rsidRDefault="009C2FEC" w:rsidP="00DF1861">
            <w:pPr>
              <w:jc w:val="center"/>
              <w:rPr>
                <w:sz w:val="24"/>
                <w:szCs w:val="24"/>
              </w:rPr>
            </w:pPr>
            <w:r w:rsidRPr="009C2FEC">
              <w:rPr>
                <w:sz w:val="24"/>
                <w:szCs w:val="24"/>
              </w:rPr>
              <w:t>1 (1,6)</w:t>
            </w:r>
          </w:p>
        </w:tc>
        <w:tc>
          <w:tcPr>
            <w:tcW w:w="1108" w:type="dxa"/>
          </w:tcPr>
          <w:p w:rsidR="009C2FEC" w:rsidRPr="009C2FEC" w:rsidRDefault="009C2FEC" w:rsidP="00DF1861">
            <w:pPr>
              <w:jc w:val="center"/>
              <w:rPr>
                <w:sz w:val="24"/>
                <w:szCs w:val="24"/>
              </w:rPr>
            </w:pPr>
            <w:r w:rsidRPr="009C2FEC">
              <w:rPr>
                <w:sz w:val="24"/>
                <w:szCs w:val="24"/>
              </w:rPr>
              <w:t>-</w:t>
            </w:r>
          </w:p>
        </w:tc>
        <w:tc>
          <w:tcPr>
            <w:tcW w:w="1108" w:type="dxa"/>
          </w:tcPr>
          <w:p w:rsidR="009C2FEC" w:rsidRPr="009C2FEC" w:rsidRDefault="009C2FEC" w:rsidP="00DF1861">
            <w:pPr>
              <w:jc w:val="center"/>
              <w:rPr>
                <w:sz w:val="24"/>
                <w:szCs w:val="24"/>
              </w:rPr>
            </w:pPr>
            <w:r w:rsidRPr="009C2FEC">
              <w:rPr>
                <w:sz w:val="24"/>
                <w:szCs w:val="24"/>
              </w:rPr>
              <w:t>-</w:t>
            </w:r>
          </w:p>
        </w:tc>
      </w:tr>
      <w:tr w:rsidR="009C2FEC" w:rsidRPr="009C2FEC" w:rsidTr="00DF1861">
        <w:trPr>
          <w:trHeight w:val="289"/>
        </w:trPr>
        <w:tc>
          <w:tcPr>
            <w:tcW w:w="2767" w:type="dxa"/>
          </w:tcPr>
          <w:p w:rsidR="009C2FEC" w:rsidRPr="009C2FEC" w:rsidRDefault="009C2FEC" w:rsidP="00DF1861">
            <w:pPr>
              <w:rPr>
                <w:sz w:val="24"/>
                <w:szCs w:val="24"/>
              </w:rPr>
            </w:pPr>
            <w:r w:rsidRPr="009C2FEC">
              <w:rPr>
                <w:sz w:val="24"/>
                <w:szCs w:val="24"/>
              </w:rPr>
              <w:t>Akademisyen</w:t>
            </w:r>
          </w:p>
        </w:tc>
        <w:tc>
          <w:tcPr>
            <w:tcW w:w="997" w:type="dxa"/>
          </w:tcPr>
          <w:p w:rsidR="009C2FEC" w:rsidRPr="009C2FEC" w:rsidRDefault="009C2FEC" w:rsidP="00DF1861">
            <w:pPr>
              <w:jc w:val="center"/>
              <w:rPr>
                <w:sz w:val="24"/>
                <w:szCs w:val="24"/>
              </w:rPr>
            </w:pPr>
            <w:r w:rsidRPr="009C2FEC">
              <w:rPr>
                <w:sz w:val="24"/>
                <w:szCs w:val="24"/>
              </w:rPr>
              <w:t>2 (3,0)</w:t>
            </w:r>
          </w:p>
        </w:tc>
        <w:tc>
          <w:tcPr>
            <w:tcW w:w="997" w:type="dxa"/>
          </w:tcPr>
          <w:p w:rsidR="009C2FEC" w:rsidRPr="009C2FEC" w:rsidRDefault="009C2FEC" w:rsidP="00DF1861">
            <w:pPr>
              <w:jc w:val="center"/>
              <w:rPr>
                <w:sz w:val="24"/>
                <w:szCs w:val="24"/>
              </w:rPr>
            </w:pPr>
            <w:r w:rsidRPr="009C2FEC">
              <w:rPr>
                <w:sz w:val="24"/>
                <w:szCs w:val="24"/>
              </w:rPr>
              <w:t>1 (1,6)</w:t>
            </w:r>
          </w:p>
        </w:tc>
        <w:tc>
          <w:tcPr>
            <w:tcW w:w="1108" w:type="dxa"/>
          </w:tcPr>
          <w:p w:rsidR="009C2FEC" w:rsidRPr="009C2FEC" w:rsidRDefault="009C2FEC" w:rsidP="00DF1861">
            <w:pPr>
              <w:jc w:val="center"/>
              <w:rPr>
                <w:sz w:val="24"/>
                <w:szCs w:val="24"/>
              </w:rPr>
            </w:pPr>
            <w:r w:rsidRPr="009C2FEC">
              <w:rPr>
                <w:sz w:val="24"/>
                <w:szCs w:val="24"/>
              </w:rPr>
              <w:t>1 (1,2)</w:t>
            </w:r>
          </w:p>
        </w:tc>
        <w:tc>
          <w:tcPr>
            <w:tcW w:w="1108" w:type="dxa"/>
          </w:tcPr>
          <w:p w:rsidR="009C2FEC" w:rsidRPr="009C2FEC" w:rsidRDefault="009C2FEC" w:rsidP="00DF1861">
            <w:pPr>
              <w:jc w:val="center"/>
              <w:rPr>
                <w:sz w:val="24"/>
                <w:szCs w:val="24"/>
              </w:rPr>
            </w:pPr>
            <w:r w:rsidRPr="009C2FEC">
              <w:rPr>
                <w:sz w:val="24"/>
                <w:szCs w:val="24"/>
              </w:rPr>
              <w:t>-</w:t>
            </w:r>
          </w:p>
        </w:tc>
      </w:tr>
      <w:tr w:rsidR="009C2FEC" w:rsidRPr="009C2FEC" w:rsidTr="00DF1861">
        <w:trPr>
          <w:trHeight w:val="289"/>
        </w:trPr>
        <w:tc>
          <w:tcPr>
            <w:tcW w:w="2767" w:type="dxa"/>
          </w:tcPr>
          <w:p w:rsidR="009C2FEC" w:rsidRPr="009C2FEC" w:rsidRDefault="009C2FEC" w:rsidP="00DF1861">
            <w:pPr>
              <w:rPr>
                <w:sz w:val="24"/>
                <w:szCs w:val="24"/>
              </w:rPr>
            </w:pPr>
            <w:r w:rsidRPr="009C2FEC">
              <w:rPr>
                <w:sz w:val="24"/>
                <w:szCs w:val="24"/>
              </w:rPr>
              <w:t>Ecza deposu mesul müdürü</w:t>
            </w:r>
          </w:p>
        </w:tc>
        <w:tc>
          <w:tcPr>
            <w:tcW w:w="997" w:type="dxa"/>
          </w:tcPr>
          <w:p w:rsidR="009C2FEC" w:rsidRPr="009C2FEC" w:rsidRDefault="009C2FEC" w:rsidP="00DF1861">
            <w:pPr>
              <w:jc w:val="center"/>
              <w:rPr>
                <w:sz w:val="24"/>
                <w:szCs w:val="24"/>
              </w:rPr>
            </w:pPr>
            <w:r w:rsidRPr="009C2FEC">
              <w:rPr>
                <w:sz w:val="24"/>
                <w:szCs w:val="24"/>
              </w:rPr>
              <w:t>-</w:t>
            </w:r>
          </w:p>
        </w:tc>
        <w:tc>
          <w:tcPr>
            <w:tcW w:w="997" w:type="dxa"/>
          </w:tcPr>
          <w:p w:rsidR="009C2FEC" w:rsidRPr="009C2FEC" w:rsidRDefault="009C2FEC" w:rsidP="00DF1861">
            <w:pPr>
              <w:jc w:val="center"/>
              <w:rPr>
                <w:sz w:val="24"/>
                <w:szCs w:val="24"/>
              </w:rPr>
            </w:pPr>
            <w:r w:rsidRPr="009C2FEC">
              <w:rPr>
                <w:sz w:val="24"/>
                <w:szCs w:val="24"/>
              </w:rPr>
              <w:t>3 (4,9)</w:t>
            </w:r>
          </w:p>
        </w:tc>
        <w:tc>
          <w:tcPr>
            <w:tcW w:w="1108" w:type="dxa"/>
          </w:tcPr>
          <w:p w:rsidR="009C2FEC" w:rsidRPr="009C2FEC" w:rsidRDefault="009C2FEC" w:rsidP="00DF1861">
            <w:pPr>
              <w:jc w:val="center"/>
              <w:rPr>
                <w:sz w:val="24"/>
                <w:szCs w:val="24"/>
              </w:rPr>
            </w:pPr>
            <w:r w:rsidRPr="009C2FEC">
              <w:rPr>
                <w:sz w:val="24"/>
                <w:szCs w:val="24"/>
              </w:rPr>
              <w:t>-</w:t>
            </w:r>
          </w:p>
        </w:tc>
        <w:tc>
          <w:tcPr>
            <w:tcW w:w="1108" w:type="dxa"/>
          </w:tcPr>
          <w:p w:rsidR="009C2FEC" w:rsidRPr="009C2FEC" w:rsidRDefault="009C2FEC" w:rsidP="00DF1861">
            <w:pPr>
              <w:jc w:val="center"/>
              <w:rPr>
                <w:sz w:val="24"/>
                <w:szCs w:val="24"/>
              </w:rPr>
            </w:pPr>
            <w:r w:rsidRPr="009C2FEC">
              <w:rPr>
                <w:sz w:val="24"/>
                <w:szCs w:val="24"/>
              </w:rPr>
              <w:t>-</w:t>
            </w:r>
          </w:p>
        </w:tc>
      </w:tr>
      <w:tr w:rsidR="009C2FEC" w:rsidRPr="009C2FEC" w:rsidTr="00DF1861">
        <w:trPr>
          <w:trHeight w:val="289"/>
        </w:trPr>
        <w:tc>
          <w:tcPr>
            <w:tcW w:w="2767" w:type="dxa"/>
          </w:tcPr>
          <w:p w:rsidR="009C2FEC" w:rsidRPr="009C2FEC" w:rsidRDefault="009C2FEC" w:rsidP="00DF1861">
            <w:pPr>
              <w:rPr>
                <w:sz w:val="24"/>
                <w:szCs w:val="24"/>
              </w:rPr>
            </w:pPr>
            <w:r w:rsidRPr="009C2FEC">
              <w:rPr>
                <w:sz w:val="24"/>
                <w:szCs w:val="24"/>
              </w:rPr>
              <w:t>Askerlik</w:t>
            </w:r>
          </w:p>
        </w:tc>
        <w:tc>
          <w:tcPr>
            <w:tcW w:w="997" w:type="dxa"/>
          </w:tcPr>
          <w:p w:rsidR="009C2FEC" w:rsidRPr="009C2FEC" w:rsidRDefault="009C2FEC" w:rsidP="00DF1861">
            <w:pPr>
              <w:jc w:val="center"/>
              <w:rPr>
                <w:sz w:val="24"/>
                <w:szCs w:val="24"/>
              </w:rPr>
            </w:pPr>
            <w:r w:rsidRPr="009C2FEC">
              <w:rPr>
                <w:sz w:val="24"/>
                <w:szCs w:val="24"/>
              </w:rPr>
              <w:t>-</w:t>
            </w:r>
          </w:p>
        </w:tc>
        <w:tc>
          <w:tcPr>
            <w:tcW w:w="997" w:type="dxa"/>
          </w:tcPr>
          <w:p w:rsidR="009C2FEC" w:rsidRPr="009C2FEC" w:rsidRDefault="009C2FEC" w:rsidP="00DF1861">
            <w:pPr>
              <w:jc w:val="center"/>
              <w:rPr>
                <w:sz w:val="24"/>
                <w:szCs w:val="24"/>
              </w:rPr>
            </w:pPr>
            <w:r w:rsidRPr="009C2FEC">
              <w:rPr>
                <w:sz w:val="24"/>
                <w:szCs w:val="24"/>
              </w:rPr>
              <w:t>-</w:t>
            </w:r>
          </w:p>
        </w:tc>
        <w:tc>
          <w:tcPr>
            <w:tcW w:w="1108" w:type="dxa"/>
          </w:tcPr>
          <w:p w:rsidR="009C2FEC" w:rsidRPr="009C2FEC" w:rsidRDefault="009C2FEC" w:rsidP="00DF1861">
            <w:pPr>
              <w:jc w:val="center"/>
              <w:rPr>
                <w:sz w:val="24"/>
                <w:szCs w:val="24"/>
              </w:rPr>
            </w:pPr>
            <w:r w:rsidRPr="009C2FEC">
              <w:rPr>
                <w:sz w:val="24"/>
                <w:szCs w:val="24"/>
              </w:rPr>
              <w:t>-</w:t>
            </w:r>
          </w:p>
        </w:tc>
        <w:tc>
          <w:tcPr>
            <w:tcW w:w="1108" w:type="dxa"/>
          </w:tcPr>
          <w:p w:rsidR="009C2FEC" w:rsidRPr="009C2FEC" w:rsidRDefault="009C2FEC" w:rsidP="00DF1861">
            <w:pPr>
              <w:jc w:val="center"/>
              <w:rPr>
                <w:sz w:val="24"/>
                <w:szCs w:val="24"/>
              </w:rPr>
            </w:pPr>
            <w:r w:rsidRPr="009C2FEC">
              <w:rPr>
                <w:sz w:val="24"/>
                <w:szCs w:val="24"/>
              </w:rPr>
              <w:t>-</w:t>
            </w:r>
          </w:p>
        </w:tc>
      </w:tr>
      <w:tr w:rsidR="009C2FEC" w:rsidRPr="009C2FEC" w:rsidTr="00DF1861">
        <w:trPr>
          <w:trHeight w:val="289"/>
        </w:trPr>
        <w:tc>
          <w:tcPr>
            <w:tcW w:w="2767" w:type="dxa"/>
          </w:tcPr>
          <w:p w:rsidR="009C2FEC" w:rsidRPr="009C2FEC" w:rsidRDefault="009C2FEC" w:rsidP="00DF1861">
            <w:pPr>
              <w:rPr>
                <w:sz w:val="24"/>
                <w:szCs w:val="24"/>
              </w:rPr>
            </w:pPr>
            <w:r w:rsidRPr="009C2FEC">
              <w:rPr>
                <w:sz w:val="24"/>
                <w:szCs w:val="24"/>
              </w:rPr>
              <w:t>Çalışmıyor</w:t>
            </w:r>
          </w:p>
        </w:tc>
        <w:tc>
          <w:tcPr>
            <w:tcW w:w="997" w:type="dxa"/>
          </w:tcPr>
          <w:p w:rsidR="009C2FEC" w:rsidRPr="009C2FEC" w:rsidRDefault="009C2FEC" w:rsidP="00DF1861">
            <w:pPr>
              <w:jc w:val="center"/>
              <w:rPr>
                <w:sz w:val="24"/>
                <w:szCs w:val="24"/>
              </w:rPr>
            </w:pPr>
            <w:r w:rsidRPr="009C2FEC">
              <w:rPr>
                <w:sz w:val="24"/>
                <w:szCs w:val="24"/>
              </w:rPr>
              <w:t>-</w:t>
            </w:r>
          </w:p>
        </w:tc>
        <w:tc>
          <w:tcPr>
            <w:tcW w:w="997" w:type="dxa"/>
          </w:tcPr>
          <w:p w:rsidR="009C2FEC" w:rsidRPr="009C2FEC" w:rsidRDefault="009C2FEC" w:rsidP="00DF1861">
            <w:pPr>
              <w:jc w:val="center"/>
              <w:rPr>
                <w:sz w:val="24"/>
                <w:szCs w:val="24"/>
              </w:rPr>
            </w:pPr>
            <w:r w:rsidRPr="009C2FEC">
              <w:rPr>
                <w:sz w:val="24"/>
                <w:szCs w:val="24"/>
              </w:rPr>
              <w:t>1 (1,6)</w:t>
            </w:r>
          </w:p>
        </w:tc>
        <w:tc>
          <w:tcPr>
            <w:tcW w:w="1108" w:type="dxa"/>
          </w:tcPr>
          <w:p w:rsidR="009C2FEC" w:rsidRPr="009C2FEC" w:rsidRDefault="009C2FEC" w:rsidP="00DF1861">
            <w:pPr>
              <w:jc w:val="center"/>
              <w:rPr>
                <w:sz w:val="24"/>
                <w:szCs w:val="24"/>
              </w:rPr>
            </w:pPr>
            <w:r w:rsidRPr="009C2FEC">
              <w:rPr>
                <w:sz w:val="24"/>
                <w:szCs w:val="24"/>
              </w:rPr>
              <w:t>1 (1,2)</w:t>
            </w:r>
          </w:p>
        </w:tc>
        <w:tc>
          <w:tcPr>
            <w:tcW w:w="1108" w:type="dxa"/>
          </w:tcPr>
          <w:p w:rsidR="009C2FEC" w:rsidRPr="009C2FEC" w:rsidRDefault="009C2FEC" w:rsidP="00DF1861">
            <w:pPr>
              <w:jc w:val="center"/>
              <w:rPr>
                <w:sz w:val="24"/>
                <w:szCs w:val="24"/>
              </w:rPr>
            </w:pPr>
            <w:r w:rsidRPr="009C2FEC">
              <w:rPr>
                <w:sz w:val="24"/>
                <w:szCs w:val="24"/>
              </w:rPr>
              <w:t>38 (51,3)</w:t>
            </w:r>
          </w:p>
        </w:tc>
      </w:tr>
      <w:tr w:rsidR="009C2FEC" w:rsidRPr="009C2FEC" w:rsidTr="00DF1861">
        <w:trPr>
          <w:trHeight w:val="289"/>
        </w:trPr>
        <w:tc>
          <w:tcPr>
            <w:tcW w:w="2767" w:type="dxa"/>
          </w:tcPr>
          <w:p w:rsidR="009C2FEC" w:rsidRPr="009C2FEC" w:rsidRDefault="009C2FEC" w:rsidP="00DF1861">
            <w:pPr>
              <w:rPr>
                <w:sz w:val="24"/>
                <w:szCs w:val="24"/>
              </w:rPr>
            </w:pPr>
            <w:r w:rsidRPr="009C2FEC">
              <w:rPr>
                <w:sz w:val="24"/>
                <w:szCs w:val="24"/>
              </w:rPr>
              <w:t>Endüstri</w:t>
            </w:r>
          </w:p>
        </w:tc>
        <w:tc>
          <w:tcPr>
            <w:tcW w:w="997" w:type="dxa"/>
          </w:tcPr>
          <w:p w:rsidR="009C2FEC" w:rsidRPr="009C2FEC" w:rsidRDefault="009C2FEC" w:rsidP="00DF1861">
            <w:pPr>
              <w:jc w:val="center"/>
              <w:rPr>
                <w:sz w:val="24"/>
                <w:szCs w:val="24"/>
              </w:rPr>
            </w:pPr>
            <w:r w:rsidRPr="009C2FEC">
              <w:rPr>
                <w:sz w:val="24"/>
                <w:szCs w:val="24"/>
              </w:rPr>
              <w:t>-</w:t>
            </w:r>
          </w:p>
        </w:tc>
        <w:tc>
          <w:tcPr>
            <w:tcW w:w="997" w:type="dxa"/>
          </w:tcPr>
          <w:p w:rsidR="009C2FEC" w:rsidRPr="009C2FEC" w:rsidRDefault="009C2FEC" w:rsidP="00DF1861">
            <w:pPr>
              <w:jc w:val="center"/>
              <w:rPr>
                <w:sz w:val="24"/>
                <w:szCs w:val="24"/>
              </w:rPr>
            </w:pPr>
            <w:r w:rsidRPr="009C2FEC">
              <w:rPr>
                <w:sz w:val="24"/>
                <w:szCs w:val="24"/>
              </w:rPr>
              <w:t>-</w:t>
            </w:r>
          </w:p>
        </w:tc>
        <w:tc>
          <w:tcPr>
            <w:tcW w:w="1108" w:type="dxa"/>
          </w:tcPr>
          <w:p w:rsidR="009C2FEC" w:rsidRPr="009C2FEC" w:rsidRDefault="009C2FEC" w:rsidP="00DF1861">
            <w:pPr>
              <w:jc w:val="center"/>
              <w:rPr>
                <w:sz w:val="24"/>
                <w:szCs w:val="24"/>
              </w:rPr>
            </w:pPr>
            <w:r w:rsidRPr="009C2FEC">
              <w:rPr>
                <w:sz w:val="24"/>
                <w:szCs w:val="24"/>
              </w:rPr>
              <w:t>-</w:t>
            </w:r>
          </w:p>
        </w:tc>
        <w:tc>
          <w:tcPr>
            <w:tcW w:w="1108" w:type="dxa"/>
          </w:tcPr>
          <w:p w:rsidR="009C2FEC" w:rsidRPr="009C2FEC" w:rsidRDefault="009C2FEC" w:rsidP="00DF1861">
            <w:pPr>
              <w:jc w:val="center"/>
              <w:rPr>
                <w:sz w:val="24"/>
                <w:szCs w:val="24"/>
              </w:rPr>
            </w:pPr>
            <w:r w:rsidRPr="009C2FEC">
              <w:rPr>
                <w:sz w:val="24"/>
                <w:szCs w:val="24"/>
              </w:rPr>
              <w:t>-</w:t>
            </w:r>
          </w:p>
        </w:tc>
      </w:tr>
      <w:tr w:rsidR="009C2FEC" w:rsidRPr="009C2FEC" w:rsidTr="00DF1861">
        <w:trPr>
          <w:trHeight w:val="289"/>
        </w:trPr>
        <w:tc>
          <w:tcPr>
            <w:tcW w:w="2767" w:type="dxa"/>
          </w:tcPr>
          <w:p w:rsidR="009C2FEC" w:rsidRPr="009C2FEC" w:rsidRDefault="009C2FEC" w:rsidP="00DF1861">
            <w:pPr>
              <w:rPr>
                <w:sz w:val="24"/>
                <w:szCs w:val="24"/>
              </w:rPr>
            </w:pPr>
            <w:r w:rsidRPr="009C2FEC">
              <w:rPr>
                <w:sz w:val="24"/>
                <w:szCs w:val="24"/>
              </w:rPr>
              <w:t>Yabancı uyruklu yurt dışında</w:t>
            </w:r>
          </w:p>
        </w:tc>
        <w:tc>
          <w:tcPr>
            <w:tcW w:w="997" w:type="dxa"/>
          </w:tcPr>
          <w:p w:rsidR="009C2FEC" w:rsidRPr="009C2FEC" w:rsidRDefault="009C2FEC" w:rsidP="00DF1861">
            <w:pPr>
              <w:jc w:val="center"/>
              <w:rPr>
                <w:sz w:val="24"/>
                <w:szCs w:val="24"/>
              </w:rPr>
            </w:pPr>
            <w:r w:rsidRPr="009C2FEC">
              <w:rPr>
                <w:sz w:val="24"/>
                <w:szCs w:val="24"/>
              </w:rPr>
              <w:t>-</w:t>
            </w:r>
          </w:p>
        </w:tc>
        <w:tc>
          <w:tcPr>
            <w:tcW w:w="997" w:type="dxa"/>
          </w:tcPr>
          <w:p w:rsidR="009C2FEC" w:rsidRPr="009C2FEC" w:rsidRDefault="009C2FEC" w:rsidP="00DF1861">
            <w:pPr>
              <w:jc w:val="center"/>
              <w:rPr>
                <w:sz w:val="24"/>
                <w:szCs w:val="24"/>
              </w:rPr>
            </w:pPr>
            <w:r w:rsidRPr="009C2FEC">
              <w:rPr>
                <w:sz w:val="24"/>
                <w:szCs w:val="24"/>
              </w:rPr>
              <w:t>1 (1,6)</w:t>
            </w:r>
          </w:p>
        </w:tc>
        <w:tc>
          <w:tcPr>
            <w:tcW w:w="1108" w:type="dxa"/>
          </w:tcPr>
          <w:p w:rsidR="009C2FEC" w:rsidRPr="009C2FEC" w:rsidRDefault="009C2FEC" w:rsidP="00DF1861">
            <w:pPr>
              <w:jc w:val="center"/>
              <w:rPr>
                <w:sz w:val="24"/>
                <w:szCs w:val="24"/>
              </w:rPr>
            </w:pPr>
            <w:r w:rsidRPr="009C2FEC">
              <w:rPr>
                <w:sz w:val="24"/>
                <w:szCs w:val="24"/>
              </w:rPr>
              <w:t>1 (1,2)</w:t>
            </w:r>
          </w:p>
        </w:tc>
        <w:tc>
          <w:tcPr>
            <w:tcW w:w="1108" w:type="dxa"/>
          </w:tcPr>
          <w:p w:rsidR="009C2FEC" w:rsidRPr="009C2FEC" w:rsidRDefault="009C2FEC" w:rsidP="00DF1861">
            <w:pPr>
              <w:jc w:val="center"/>
              <w:rPr>
                <w:sz w:val="24"/>
                <w:szCs w:val="24"/>
              </w:rPr>
            </w:pPr>
            <w:r w:rsidRPr="009C2FEC">
              <w:rPr>
                <w:sz w:val="24"/>
                <w:szCs w:val="24"/>
              </w:rPr>
              <w:t>-</w:t>
            </w:r>
          </w:p>
        </w:tc>
      </w:tr>
      <w:tr w:rsidR="009C2FEC" w:rsidRPr="009C2FEC" w:rsidTr="00DF1861">
        <w:trPr>
          <w:trHeight w:val="289"/>
        </w:trPr>
        <w:tc>
          <w:tcPr>
            <w:tcW w:w="2767" w:type="dxa"/>
          </w:tcPr>
          <w:p w:rsidR="009C2FEC" w:rsidRPr="009C2FEC" w:rsidRDefault="009C2FEC" w:rsidP="00DF1861">
            <w:pPr>
              <w:rPr>
                <w:sz w:val="24"/>
                <w:szCs w:val="24"/>
              </w:rPr>
            </w:pPr>
            <w:r w:rsidRPr="009C2FEC">
              <w:rPr>
                <w:sz w:val="24"/>
                <w:szCs w:val="24"/>
              </w:rPr>
              <w:t>Ulaşılamıyor (Bilinmiyor)</w:t>
            </w:r>
          </w:p>
        </w:tc>
        <w:tc>
          <w:tcPr>
            <w:tcW w:w="997" w:type="dxa"/>
          </w:tcPr>
          <w:p w:rsidR="009C2FEC" w:rsidRPr="009C2FEC" w:rsidRDefault="009C2FEC" w:rsidP="00DF1861">
            <w:pPr>
              <w:jc w:val="center"/>
              <w:rPr>
                <w:sz w:val="24"/>
                <w:szCs w:val="24"/>
              </w:rPr>
            </w:pPr>
            <w:r w:rsidRPr="009C2FEC">
              <w:rPr>
                <w:sz w:val="24"/>
                <w:szCs w:val="24"/>
              </w:rPr>
              <w:t>5 (7,6)</w:t>
            </w:r>
          </w:p>
        </w:tc>
        <w:tc>
          <w:tcPr>
            <w:tcW w:w="997" w:type="dxa"/>
          </w:tcPr>
          <w:p w:rsidR="009C2FEC" w:rsidRPr="009C2FEC" w:rsidRDefault="009C2FEC" w:rsidP="00DF1861">
            <w:pPr>
              <w:jc w:val="center"/>
              <w:rPr>
                <w:sz w:val="24"/>
                <w:szCs w:val="24"/>
              </w:rPr>
            </w:pPr>
            <w:r w:rsidRPr="009C2FEC">
              <w:rPr>
                <w:sz w:val="24"/>
                <w:szCs w:val="24"/>
              </w:rPr>
              <w:t>4 (6,5)</w:t>
            </w:r>
          </w:p>
        </w:tc>
        <w:tc>
          <w:tcPr>
            <w:tcW w:w="1108" w:type="dxa"/>
          </w:tcPr>
          <w:p w:rsidR="009C2FEC" w:rsidRPr="009C2FEC" w:rsidRDefault="009C2FEC" w:rsidP="00DF1861">
            <w:pPr>
              <w:jc w:val="center"/>
              <w:rPr>
                <w:sz w:val="24"/>
                <w:szCs w:val="24"/>
              </w:rPr>
            </w:pPr>
            <w:r w:rsidRPr="009C2FEC">
              <w:rPr>
                <w:sz w:val="24"/>
                <w:szCs w:val="24"/>
              </w:rPr>
              <w:t>33 (42,8)</w:t>
            </w:r>
          </w:p>
        </w:tc>
        <w:tc>
          <w:tcPr>
            <w:tcW w:w="1108" w:type="dxa"/>
          </w:tcPr>
          <w:p w:rsidR="009C2FEC" w:rsidRPr="009C2FEC" w:rsidRDefault="009C2FEC" w:rsidP="00DF1861">
            <w:pPr>
              <w:jc w:val="center"/>
              <w:rPr>
                <w:sz w:val="24"/>
                <w:szCs w:val="24"/>
              </w:rPr>
            </w:pPr>
            <w:r w:rsidRPr="009C2FEC">
              <w:rPr>
                <w:sz w:val="24"/>
                <w:szCs w:val="24"/>
              </w:rPr>
              <w:t>-</w:t>
            </w:r>
          </w:p>
        </w:tc>
      </w:tr>
      <w:tr w:rsidR="009C2FEC" w:rsidRPr="009C2FEC" w:rsidTr="00DF1861">
        <w:trPr>
          <w:trHeight w:val="289"/>
        </w:trPr>
        <w:tc>
          <w:tcPr>
            <w:tcW w:w="2767" w:type="dxa"/>
          </w:tcPr>
          <w:p w:rsidR="009C2FEC" w:rsidRPr="009C2FEC" w:rsidRDefault="009C2FEC" w:rsidP="00DF1861">
            <w:pPr>
              <w:rPr>
                <w:sz w:val="24"/>
                <w:szCs w:val="24"/>
              </w:rPr>
            </w:pPr>
            <w:r w:rsidRPr="009C2FEC">
              <w:rPr>
                <w:sz w:val="24"/>
                <w:szCs w:val="24"/>
              </w:rPr>
              <w:t>Toplam mezun olan öğrenci sayısı</w:t>
            </w:r>
          </w:p>
        </w:tc>
        <w:tc>
          <w:tcPr>
            <w:tcW w:w="997" w:type="dxa"/>
          </w:tcPr>
          <w:p w:rsidR="009C2FEC" w:rsidRPr="009C2FEC" w:rsidRDefault="009C2FEC" w:rsidP="00DF1861">
            <w:pPr>
              <w:jc w:val="center"/>
              <w:rPr>
                <w:sz w:val="24"/>
                <w:szCs w:val="24"/>
              </w:rPr>
            </w:pPr>
            <w:r w:rsidRPr="009C2FEC">
              <w:rPr>
                <w:sz w:val="24"/>
                <w:szCs w:val="24"/>
              </w:rPr>
              <w:t>62 (</w:t>
            </w:r>
            <w:proofErr w:type="gramStart"/>
            <w:r w:rsidRPr="009C2FEC">
              <w:rPr>
                <w:sz w:val="24"/>
                <w:szCs w:val="24"/>
              </w:rPr>
              <w:t>95.3</w:t>
            </w:r>
            <w:proofErr w:type="gramEnd"/>
            <w:r w:rsidRPr="009C2FEC">
              <w:rPr>
                <w:sz w:val="24"/>
                <w:szCs w:val="24"/>
              </w:rPr>
              <w:t>)</w:t>
            </w:r>
          </w:p>
        </w:tc>
        <w:tc>
          <w:tcPr>
            <w:tcW w:w="997" w:type="dxa"/>
          </w:tcPr>
          <w:p w:rsidR="009C2FEC" w:rsidRPr="009C2FEC" w:rsidRDefault="009C2FEC" w:rsidP="00DF1861">
            <w:pPr>
              <w:jc w:val="center"/>
              <w:rPr>
                <w:sz w:val="24"/>
                <w:szCs w:val="24"/>
              </w:rPr>
            </w:pPr>
            <w:r w:rsidRPr="009C2FEC">
              <w:rPr>
                <w:sz w:val="24"/>
                <w:szCs w:val="24"/>
              </w:rPr>
              <w:t>54 (88,5)</w:t>
            </w:r>
          </w:p>
        </w:tc>
        <w:tc>
          <w:tcPr>
            <w:tcW w:w="1108" w:type="dxa"/>
          </w:tcPr>
          <w:p w:rsidR="009C2FEC" w:rsidRPr="009C2FEC" w:rsidRDefault="009C2FEC" w:rsidP="00DF1861">
            <w:pPr>
              <w:jc w:val="center"/>
              <w:rPr>
                <w:sz w:val="24"/>
                <w:szCs w:val="24"/>
              </w:rPr>
            </w:pPr>
            <w:r w:rsidRPr="009C2FEC">
              <w:rPr>
                <w:sz w:val="24"/>
                <w:szCs w:val="24"/>
              </w:rPr>
              <w:t>71 (92,2)</w:t>
            </w:r>
          </w:p>
        </w:tc>
        <w:tc>
          <w:tcPr>
            <w:tcW w:w="1108" w:type="dxa"/>
          </w:tcPr>
          <w:p w:rsidR="009C2FEC" w:rsidRPr="009C2FEC" w:rsidRDefault="009C2FEC" w:rsidP="00DF1861">
            <w:pPr>
              <w:jc w:val="center"/>
              <w:rPr>
                <w:sz w:val="24"/>
                <w:szCs w:val="24"/>
              </w:rPr>
            </w:pPr>
            <w:r w:rsidRPr="009C2FEC">
              <w:rPr>
                <w:sz w:val="24"/>
                <w:szCs w:val="24"/>
              </w:rPr>
              <w:t>65 (87,8)</w:t>
            </w:r>
          </w:p>
        </w:tc>
      </w:tr>
      <w:tr w:rsidR="009C2FEC" w:rsidRPr="009C2FEC" w:rsidTr="00DF1861">
        <w:trPr>
          <w:trHeight w:val="289"/>
        </w:trPr>
        <w:tc>
          <w:tcPr>
            <w:tcW w:w="2767" w:type="dxa"/>
          </w:tcPr>
          <w:p w:rsidR="009C2FEC" w:rsidRPr="009C2FEC" w:rsidRDefault="009C2FEC" w:rsidP="00DF1861">
            <w:pPr>
              <w:rPr>
                <w:sz w:val="24"/>
                <w:szCs w:val="24"/>
              </w:rPr>
            </w:pPr>
            <w:r w:rsidRPr="009C2FEC">
              <w:rPr>
                <w:sz w:val="24"/>
                <w:szCs w:val="24"/>
              </w:rPr>
              <w:t>Mezun olamayan öğrenci sayısı</w:t>
            </w:r>
          </w:p>
        </w:tc>
        <w:tc>
          <w:tcPr>
            <w:tcW w:w="997" w:type="dxa"/>
          </w:tcPr>
          <w:p w:rsidR="009C2FEC" w:rsidRPr="009C2FEC" w:rsidRDefault="009C2FEC" w:rsidP="00DF1861">
            <w:pPr>
              <w:jc w:val="center"/>
              <w:rPr>
                <w:sz w:val="24"/>
                <w:szCs w:val="24"/>
              </w:rPr>
            </w:pPr>
            <w:r w:rsidRPr="009C2FEC">
              <w:rPr>
                <w:sz w:val="24"/>
                <w:szCs w:val="24"/>
              </w:rPr>
              <w:t>3 (</w:t>
            </w:r>
            <w:proofErr w:type="gramStart"/>
            <w:r w:rsidRPr="009C2FEC">
              <w:rPr>
                <w:sz w:val="24"/>
                <w:szCs w:val="24"/>
              </w:rPr>
              <w:t>4.6</w:t>
            </w:r>
            <w:proofErr w:type="gramEnd"/>
            <w:r w:rsidRPr="009C2FEC">
              <w:rPr>
                <w:sz w:val="24"/>
                <w:szCs w:val="24"/>
              </w:rPr>
              <w:t>)</w:t>
            </w:r>
          </w:p>
        </w:tc>
        <w:tc>
          <w:tcPr>
            <w:tcW w:w="997" w:type="dxa"/>
          </w:tcPr>
          <w:p w:rsidR="009C2FEC" w:rsidRPr="009C2FEC" w:rsidRDefault="009C2FEC" w:rsidP="00DF1861">
            <w:pPr>
              <w:jc w:val="center"/>
              <w:rPr>
                <w:sz w:val="24"/>
                <w:szCs w:val="24"/>
              </w:rPr>
            </w:pPr>
            <w:r w:rsidRPr="009C2FEC">
              <w:rPr>
                <w:sz w:val="24"/>
                <w:szCs w:val="24"/>
              </w:rPr>
              <w:t>7 (11,4)</w:t>
            </w:r>
          </w:p>
        </w:tc>
        <w:tc>
          <w:tcPr>
            <w:tcW w:w="1108" w:type="dxa"/>
          </w:tcPr>
          <w:p w:rsidR="009C2FEC" w:rsidRPr="009C2FEC" w:rsidRDefault="009C2FEC" w:rsidP="00DF1861">
            <w:pPr>
              <w:jc w:val="center"/>
              <w:rPr>
                <w:sz w:val="24"/>
                <w:szCs w:val="24"/>
              </w:rPr>
            </w:pPr>
            <w:r w:rsidRPr="009C2FEC">
              <w:rPr>
                <w:sz w:val="24"/>
                <w:szCs w:val="24"/>
              </w:rPr>
              <w:t>6 (7,7)</w:t>
            </w:r>
          </w:p>
        </w:tc>
        <w:tc>
          <w:tcPr>
            <w:tcW w:w="1108" w:type="dxa"/>
          </w:tcPr>
          <w:p w:rsidR="009C2FEC" w:rsidRPr="009C2FEC" w:rsidRDefault="009C2FEC" w:rsidP="00DF1861">
            <w:pPr>
              <w:jc w:val="center"/>
              <w:rPr>
                <w:sz w:val="24"/>
                <w:szCs w:val="24"/>
              </w:rPr>
            </w:pPr>
            <w:r w:rsidRPr="009C2FEC">
              <w:rPr>
                <w:sz w:val="24"/>
                <w:szCs w:val="24"/>
              </w:rPr>
              <w:t>9 (</w:t>
            </w:r>
            <w:proofErr w:type="gramStart"/>
            <w:r w:rsidRPr="009C2FEC">
              <w:rPr>
                <w:sz w:val="24"/>
                <w:szCs w:val="24"/>
              </w:rPr>
              <w:t>12.1</w:t>
            </w:r>
            <w:proofErr w:type="gramEnd"/>
            <w:r w:rsidRPr="009C2FEC">
              <w:rPr>
                <w:sz w:val="24"/>
                <w:szCs w:val="24"/>
              </w:rPr>
              <w:t>)</w:t>
            </w:r>
          </w:p>
        </w:tc>
      </w:tr>
      <w:tr w:rsidR="009C2FEC" w:rsidRPr="009C2FEC" w:rsidTr="00DF1861">
        <w:trPr>
          <w:trHeight w:val="289"/>
        </w:trPr>
        <w:tc>
          <w:tcPr>
            <w:tcW w:w="2767" w:type="dxa"/>
          </w:tcPr>
          <w:p w:rsidR="009C2FEC" w:rsidRPr="009C2FEC" w:rsidRDefault="009C2FEC" w:rsidP="00DF1861">
            <w:pPr>
              <w:rPr>
                <w:sz w:val="24"/>
                <w:szCs w:val="24"/>
              </w:rPr>
            </w:pPr>
            <w:r w:rsidRPr="009C2FEC">
              <w:rPr>
                <w:sz w:val="24"/>
                <w:szCs w:val="24"/>
              </w:rPr>
              <w:t>Toplam öğrenci sayısı</w:t>
            </w:r>
          </w:p>
        </w:tc>
        <w:tc>
          <w:tcPr>
            <w:tcW w:w="997" w:type="dxa"/>
          </w:tcPr>
          <w:p w:rsidR="009C2FEC" w:rsidRPr="009C2FEC" w:rsidRDefault="009C2FEC" w:rsidP="00DF1861">
            <w:pPr>
              <w:jc w:val="center"/>
              <w:rPr>
                <w:sz w:val="24"/>
                <w:szCs w:val="24"/>
              </w:rPr>
            </w:pPr>
            <w:r w:rsidRPr="009C2FEC">
              <w:rPr>
                <w:sz w:val="24"/>
                <w:szCs w:val="24"/>
              </w:rPr>
              <w:t>65</w:t>
            </w:r>
          </w:p>
        </w:tc>
        <w:tc>
          <w:tcPr>
            <w:tcW w:w="997" w:type="dxa"/>
          </w:tcPr>
          <w:p w:rsidR="009C2FEC" w:rsidRPr="009C2FEC" w:rsidRDefault="009C2FEC" w:rsidP="00DF1861">
            <w:pPr>
              <w:jc w:val="center"/>
              <w:rPr>
                <w:sz w:val="24"/>
                <w:szCs w:val="24"/>
              </w:rPr>
            </w:pPr>
            <w:r w:rsidRPr="009C2FEC">
              <w:rPr>
                <w:sz w:val="24"/>
                <w:szCs w:val="24"/>
              </w:rPr>
              <w:t>61</w:t>
            </w:r>
          </w:p>
        </w:tc>
        <w:tc>
          <w:tcPr>
            <w:tcW w:w="1108" w:type="dxa"/>
          </w:tcPr>
          <w:p w:rsidR="009C2FEC" w:rsidRPr="009C2FEC" w:rsidRDefault="009C2FEC" w:rsidP="00DF1861">
            <w:pPr>
              <w:jc w:val="center"/>
              <w:rPr>
                <w:sz w:val="24"/>
                <w:szCs w:val="24"/>
              </w:rPr>
            </w:pPr>
            <w:r w:rsidRPr="009C2FEC">
              <w:rPr>
                <w:sz w:val="24"/>
                <w:szCs w:val="24"/>
              </w:rPr>
              <w:t>77</w:t>
            </w:r>
          </w:p>
        </w:tc>
        <w:tc>
          <w:tcPr>
            <w:tcW w:w="1108" w:type="dxa"/>
          </w:tcPr>
          <w:p w:rsidR="009C2FEC" w:rsidRPr="009C2FEC" w:rsidRDefault="009C2FEC" w:rsidP="00DF1861">
            <w:pPr>
              <w:jc w:val="center"/>
              <w:rPr>
                <w:sz w:val="24"/>
                <w:szCs w:val="24"/>
              </w:rPr>
            </w:pPr>
            <w:r w:rsidRPr="009C2FEC">
              <w:rPr>
                <w:sz w:val="24"/>
                <w:szCs w:val="24"/>
              </w:rPr>
              <w:t>74</w:t>
            </w:r>
          </w:p>
        </w:tc>
      </w:tr>
    </w:tbl>
    <w:p w:rsidR="009C2FEC" w:rsidRPr="009C2FEC" w:rsidRDefault="009C2FEC" w:rsidP="009C2FEC">
      <w:pPr>
        <w:spacing w:after="0" w:line="240" w:lineRule="auto"/>
        <w:rPr>
          <w:rFonts w:ascii="Times New Roman" w:hAnsi="Times New Roman" w:cs="Times New Roman"/>
          <w:sz w:val="24"/>
          <w:szCs w:val="24"/>
        </w:rPr>
      </w:pPr>
    </w:p>
    <w:p w:rsidR="009C2FEC" w:rsidRPr="009C2FEC" w:rsidRDefault="009C2FEC" w:rsidP="009C2FEC">
      <w:pPr>
        <w:spacing w:after="0" w:line="240" w:lineRule="auto"/>
        <w:rPr>
          <w:rFonts w:ascii="Times New Roman" w:hAnsi="Times New Roman" w:cs="Times New Roman"/>
          <w:sz w:val="24"/>
          <w:szCs w:val="24"/>
        </w:rPr>
      </w:pPr>
      <w:r w:rsidRPr="009C2FEC">
        <w:rPr>
          <w:rFonts w:ascii="Times New Roman" w:hAnsi="Times New Roman" w:cs="Times New Roman"/>
          <w:sz w:val="24"/>
          <w:szCs w:val="24"/>
        </w:rPr>
        <w:t>(n: Öğrenci sayısı, %: Yüzdelik oran)</w:t>
      </w:r>
    </w:p>
    <w:p w:rsidR="009C2FEC" w:rsidRPr="009C2FEC" w:rsidRDefault="009C2FEC" w:rsidP="009C2FEC">
      <w:pPr>
        <w:spacing w:after="0" w:line="240" w:lineRule="auto"/>
        <w:rPr>
          <w:rFonts w:ascii="Times New Roman" w:hAnsi="Times New Roman" w:cs="Times New Roman"/>
          <w:sz w:val="24"/>
          <w:szCs w:val="24"/>
        </w:rPr>
      </w:pPr>
    </w:p>
    <w:p w:rsidR="009C2FEC" w:rsidRPr="009C2FEC" w:rsidRDefault="009C2FEC" w:rsidP="009C2FEC">
      <w:pPr>
        <w:spacing w:after="0" w:line="240" w:lineRule="auto"/>
        <w:rPr>
          <w:rFonts w:ascii="Times New Roman" w:hAnsi="Times New Roman" w:cs="Times New Roman"/>
          <w:sz w:val="24"/>
          <w:szCs w:val="24"/>
        </w:rPr>
      </w:pPr>
    </w:p>
    <w:p w:rsidR="009C2FEC" w:rsidRPr="009C2FEC" w:rsidRDefault="009C2FEC" w:rsidP="009C2FEC">
      <w:pPr>
        <w:spacing w:after="0" w:line="240" w:lineRule="auto"/>
        <w:rPr>
          <w:rFonts w:ascii="Times New Roman" w:hAnsi="Times New Roman" w:cs="Times New Roman"/>
          <w:sz w:val="24"/>
          <w:szCs w:val="24"/>
        </w:rPr>
      </w:pPr>
    </w:p>
    <w:p w:rsidR="009C2FEC" w:rsidRPr="009C2FEC" w:rsidRDefault="009C2FEC" w:rsidP="009C2FEC">
      <w:pPr>
        <w:spacing w:after="0" w:line="240" w:lineRule="auto"/>
        <w:rPr>
          <w:rFonts w:ascii="Times New Roman" w:hAnsi="Times New Roman" w:cs="Times New Roman"/>
          <w:sz w:val="24"/>
          <w:szCs w:val="24"/>
        </w:rPr>
      </w:pPr>
    </w:p>
    <w:p w:rsidR="009C2FEC" w:rsidRPr="009C2FEC" w:rsidRDefault="009C2FEC" w:rsidP="009C2FEC">
      <w:pPr>
        <w:spacing w:after="0" w:line="240" w:lineRule="auto"/>
        <w:rPr>
          <w:rFonts w:ascii="Times New Roman" w:hAnsi="Times New Roman" w:cs="Times New Roman"/>
          <w:sz w:val="24"/>
          <w:szCs w:val="24"/>
        </w:rPr>
      </w:pPr>
    </w:p>
    <w:p w:rsidR="009C2FEC" w:rsidRPr="009C2FEC" w:rsidRDefault="009C2FEC" w:rsidP="009C2FEC">
      <w:pPr>
        <w:jc w:val="center"/>
        <w:rPr>
          <w:rFonts w:ascii="Times New Roman" w:hAnsi="Times New Roman" w:cs="Times New Roman"/>
          <w:sz w:val="24"/>
          <w:szCs w:val="24"/>
        </w:rPr>
      </w:pPr>
      <w:r w:rsidRPr="009C2FEC">
        <w:rPr>
          <w:rFonts w:ascii="Times New Roman" w:hAnsi="Times New Roman" w:cs="Times New Roman"/>
          <w:noProof/>
          <w:sz w:val="24"/>
          <w:szCs w:val="24"/>
          <w:lang w:eastAsia="tr-TR"/>
        </w:rPr>
        <w:drawing>
          <wp:inline distT="0" distB="0" distL="0" distR="0" wp14:anchorId="2EE01EBB" wp14:editId="6707C6D2">
            <wp:extent cx="4572000" cy="2743200"/>
            <wp:effectExtent l="0" t="0" r="0" b="0"/>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C2FEC" w:rsidRPr="009C2FEC" w:rsidRDefault="009C2FEC" w:rsidP="009C2FEC">
      <w:pPr>
        <w:tabs>
          <w:tab w:val="left" w:pos="2143"/>
        </w:tabs>
        <w:spacing w:after="0" w:line="360" w:lineRule="auto"/>
        <w:rPr>
          <w:rFonts w:ascii="Times New Roman" w:hAnsi="Times New Roman" w:cs="Times New Roman"/>
          <w:sz w:val="24"/>
          <w:szCs w:val="24"/>
        </w:rPr>
      </w:pPr>
      <w:r w:rsidRPr="009C2FEC">
        <w:rPr>
          <w:rFonts w:ascii="Times New Roman" w:hAnsi="Times New Roman" w:cs="Times New Roman"/>
          <w:b/>
          <w:sz w:val="24"/>
          <w:szCs w:val="24"/>
        </w:rPr>
        <w:t>Şekil 1.3.6</w:t>
      </w:r>
      <w:r w:rsidRPr="009C2FEC">
        <w:rPr>
          <w:rFonts w:ascii="Times New Roman" w:hAnsi="Times New Roman" w:cs="Times New Roman"/>
          <w:sz w:val="24"/>
          <w:szCs w:val="24"/>
        </w:rPr>
        <w:t xml:space="preserve"> Mezun öğrencilerin çalışma alanlarının yıllara göre dağılımı</w:t>
      </w:r>
    </w:p>
    <w:p w:rsidR="009C2FEC" w:rsidRPr="009C2FEC" w:rsidRDefault="009C2FEC" w:rsidP="009C2FEC">
      <w:pPr>
        <w:tabs>
          <w:tab w:val="left" w:pos="2143"/>
        </w:tabs>
        <w:spacing w:after="0" w:line="360" w:lineRule="auto"/>
        <w:rPr>
          <w:rFonts w:ascii="Times New Roman" w:hAnsi="Times New Roman" w:cs="Times New Roman"/>
          <w:sz w:val="24"/>
          <w:szCs w:val="24"/>
        </w:rPr>
      </w:pPr>
    </w:p>
    <w:p w:rsidR="009C2FEC" w:rsidRPr="009C2FEC" w:rsidRDefault="009C2FEC" w:rsidP="009C2FEC">
      <w:pPr>
        <w:spacing w:after="0" w:line="360" w:lineRule="auto"/>
        <w:rPr>
          <w:rFonts w:ascii="Times New Roman" w:hAnsi="Times New Roman" w:cs="Times New Roman"/>
          <w:b/>
          <w:sz w:val="24"/>
          <w:szCs w:val="24"/>
        </w:rPr>
      </w:pPr>
    </w:p>
    <w:p w:rsidR="009C2FEC" w:rsidRPr="009C2FEC" w:rsidRDefault="009C2FEC" w:rsidP="009C2FEC">
      <w:pPr>
        <w:spacing w:after="0" w:line="360" w:lineRule="auto"/>
        <w:rPr>
          <w:rFonts w:ascii="Times New Roman" w:hAnsi="Times New Roman" w:cs="Times New Roman"/>
          <w:sz w:val="24"/>
          <w:szCs w:val="24"/>
        </w:rPr>
      </w:pPr>
      <w:r w:rsidRPr="009C2FEC">
        <w:rPr>
          <w:rFonts w:ascii="Times New Roman" w:hAnsi="Times New Roman" w:cs="Times New Roman"/>
          <w:b/>
          <w:sz w:val="24"/>
          <w:szCs w:val="24"/>
        </w:rPr>
        <w:t xml:space="preserve">Tablo 1.3.5 </w:t>
      </w:r>
      <w:r w:rsidRPr="009C2FEC">
        <w:rPr>
          <w:rFonts w:ascii="Times New Roman" w:hAnsi="Times New Roman" w:cs="Times New Roman"/>
          <w:sz w:val="24"/>
          <w:szCs w:val="24"/>
        </w:rPr>
        <w:t>Öğretim üyesi başına düşen yayın ve atıf sayılarının yıllara göre dağılımı</w:t>
      </w:r>
    </w:p>
    <w:tbl>
      <w:tblPr>
        <w:tblW w:w="4978" w:type="pct"/>
        <w:tblLayout w:type="fixed"/>
        <w:tblCellMar>
          <w:left w:w="70" w:type="dxa"/>
          <w:right w:w="70" w:type="dxa"/>
        </w:tblCellMar>
        <w:tblLook w:val="04A0" w:firstRow="1" w:lastRow="0" w:firstColumn="1" w:lastColumn="0" w:noHBand="0" w:noVBand="1"/>
      </w:tblPr>
      <w:tblGrid>
        <w:gridCol w:w="1795"/>
        <w:gridCol w:w="880"/>
        <w:gridCol w:w="880"/>
        <w:gridCol w:w="886"/>
        <w:gridCol w:w="1018"/>
        <w:gridCol w:w="976"/>
        <w:gridCol w:w="853"/>
        <w:gridCol w:w="904"/>
        <w:gridCol w:w="979"/>
      </w:tblGrid>
      <w:tr w:rsidR="009C2FEC" w:rsidRPr="009C2FEC" w:rsidTr="00DF1861">
        <w:trPr>
          <w:trHeight w:val="345"/>
        </w:trPr>
        <w:tc>
          <w:tcPr>
            <w:tcW w:w="978" w:type="pct"/>
            <w:vMerge w:val="restart"/>
            <w:tcBorders>
              <w:top w:val="single" w:sz="8" w:space="0" w:color="auto"/>
              <w:left w:val="single" w:sz="8" w:space="0" w:color="auto"/>
              <w:bottom w:val="single" w:sz="8" w:space="0" w:color="000000"/>
              <w:right w:val="single" w:sz="8" w:space="0" w:color="auto"/>
            </w:tcBorders>
            <w:shd w:val="clear" w:color="auto" w:fill="auto"/>
          </w:tcPr>
          <w:p w:rsidR="009C2FEC" w:rsidRPr="009C2FEC" w:rsidRDefault="009C2FEC" w:rsidP="00DF1861">
            <w:pPr>
              <w:spacing w:after="0"/>
              <w:jc w:val="center"/>
              <w:rPr>
                <w:rFonts w:ascii="Times New Roman" w:eastAsia="Times New Roman" w:hAnsi="Times New Roman" w:cs="Times New Roman"/>
                <w:b/>
                <w:bCs/>
                <w:color w:val="000000"/>
                <w:sz w:val="24"/>
                <w:szCs w:val="24"/>
                <w:lang w:eastAsia="tr-TR"/>
              </w:rPr>
            </w:pPr>
          </w:p>
        </w:tc>
        <w:tc>
          <w:tcPr>
            <w:tcW w:w="1998" w:type="pct"/>
            <w:gridSpan w:val="4"/>
            <w:tcBorders>
              <w:top w:val="single" w:sz="8" w:space="0" w:color="auto"/>
              <w:left w:val="single" w:sz="8" w:space="0" w:color="auto"/>
              <w:bottom w:val="nil"/>
              <w:right w:val="single" w:sz="8" w:space="0" w:color="auto"/>
            </w:tcBorders>
            <w:shd w:val="clear" w:color="auto" w:fill="auto"/>
            <w:vAlign w:val="bottom"/>
            <w:hideMark/>
          </w:tcPr>
          <w:p w:rsidR="009C2FEC" w:rsidRPr="009C2FEC" w:rsidRDefault="009C2FEC" w:rsidP="00DF1861">
            <w:pPr>
              <w:spacing w:after="0"/>
              <w:jc w:val="center"/>
              <w:rPr>
                <w:rFonts w:ascii="Times New Roman" w:eastAsia="Times New Roman" w:hAnsi="Times New Roman" w:cs="Times New Roman"/>
                <w:b/>
                <w:bCs/>
                <w:sz w:val="24"/>
                <w:szCs w:val="24"/>
                <w:lang w:eastAsia="tr-TR"/>
              </w:rPr>
            </w:pPr>
            <w:r w:rsidRPr="009C2FEC">
              <w:rPr>
                <w:rFonts w:ascii="Times New Roman" w:eastAsia="Times New Roman" w:hAnsi="Times New Roman" w:cs="Times New Roman"/>
                <w:b/>
                <w:bCs/>
                <w:sz w:val="24"/>
                <w:szCs w:val="24"/>
                <w:lang w:eastAsia="tr-TR"/>
              </w:rPr>
              <w:t>Yayın</w:t>
            </w:r>
          </w:p>
        </w:tc>
        <w:tc>
          <w:tcPr>
            <w:tcW w:w="2024" w:type="pct"/>
            <w:gridSpan w:val="4"/>
            <w:tcBorders>
              <w:top w:val="single" w:sz="8" w:space="0" w:color="auto"/>
              <w:left w:val="single" w:sz="8" w:space="0" w:color="auto"/>
              <w:bottom w:val="single" w:sz="8" w:space="0" w:color="auto"/>
              <w:right w:val="single" w:sz="8" w:space="0" w:color="auto"/>
            </w:tcBorders>
            <w:shd w:val="clear" w:color="auto" w:fill="auto"/>
            <w:vAlign w:val="bottom"/>
            <w:hideMark/>
          </w:tcPr>
          <w:p w:rsidR="009C2FEC" w:rsidRPr="009C2FEC" w:rsidRDefault="009C2FEC" w:rsidP="00DF1861">
            <w:pPr>
              <w:spacing w:after="0"/>
              <w:jc w:val="center"/>
              <w:rPr>
                <w:rFonts w:ascii="Times New Roman" w:eastAsia="Times New Roman" w:hAnsi="Times New Roman" w:cs="Times New Roman"/>
                <w:b/>
                <w:bCs/>
                <w:color w:val="000000"/>
                <w:sz w:val="24"/>
                <w:szCs w:val="24"/>
                <w:lang w:eastAsia="tr-TR"/>
              </w:rPr>
            </w:pPr>
            <w:r w:rsidRPr="009C2FEC">
              <w:rPr>
                <w:rFonts w:ascii="Times New Roman" w:eastAsia="Times New Roman" w:hAnsi="Times New Roman" w:cs="Times New Roman"/>
                <w:b/>
                <w:bCs/>
                <w:color w:val="000000"/>
                <w:sz w:val="24"/>
                <w:szCs w:val="24"/>
                <w:lang w:eastAsia="tr-TR"/>
              </w:rPr>
              <w:t>Atıf</w:t>
            </w:r>
          </w:p>
        </w:tc>
      </w:tr>
      <w:tr w:rsidR="009C2FEC" w:rsidRPr="009C2FEC" w:rsidTr="00DF1861">
        <w:trPr>
          <w:trHeight w:val="456"/>
        </w:trPr>
        <w:tc>
          <w:tcPr>
            <w:tcW w:w="978" w:type="pct"/>
            <w:vMerge/>
            <w:tcBorders>
              <w:top w:val="single" w:sz="8" w:space="0" w:color="auto"/>
              <w:left w:val="single" w:sz="8" w:space="0" w:color="auto"/>
              <w:bottom w:val="single" w:sz="8" w:space="0" w:color="000000"/>
              <w:right w:val="single" w:sz="8" w:space="0" w:color="auto"/>
            </w:tcBorders>
            <w:vAlign w:val="center"/>
          </w:tcPr>
          <w:p w:rsidR="009C2FEC" w:rsidRPr="009C2FEC" w:rsidRDefault="009C2FEC" w:rsidP="00DF1861">
            <w:pPr>
              <w:spacing w:after="0"/>
              <w:jc w:val="center"/>
              <w:rPr>
                <w:rFonts w:ascii="Times New Roman" w:eastAsia="Times New Roman" w:hAnsi="Times New Roman" w:cs="Times New Roman"/>
                <w:b/>
                <w:bCs/>
                <w:color w:val="000000"/>
                <w:sz w:val="24"/>
                <w:szCs w:val="24"/>
                <w:lang w:eastAsia="tr-TR"/>
              </w:rPr>
            </w:pPr>
          </w:p>
        </w:tc>
        <w:tc>
          <w:tcPr>
            <w:tcW w:w="480" w:type="pct"/>
            <w:tcBorders>
              <w:top w:val="single" w:sz="8" w:space="0" w:color="auto"/>
              <w:left w:val="single" w:sz="8" w:space="0" w:color="auto"/>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2015</w:t>
            </w:r>
          </w:p>
        </w:tc>
        <w:tc>
          <w:tcPr>
            <w:tcW w:w="480" w:type="pct"/>
            <w:tcBorders>
              <w:top w:val="single" w:sz="8" w:space="0" w:color="auto"/>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2016</w:t>
            </w:r>
          </w:p>
        </w:tc>
        <w:tc>
          <w:tcPr>
            <w:tcW w:w="483" w:type="pct"/>
            <w:tcBorders>
              <w:top w:val="single" w:sz="8" w:space="0" w:color="auto"/>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2017</w:t>
            </w:r>
          </w:p>
        </w:tc>
        <w:tc>
          <w:tcPr>
            <w:tcW w:w="553" w:type="pct"/>
            <w:tcBorders>
              <w:top w:val="single" w:sz="8" w:space="0" w:color="auto"/>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2018</w:t>
            </w:r>
          </w:p>
        </w:tc>
        <w:tc>
          <w:tcPr>
            <w:tcW w:w="532" w:type="pct"/>
            <w:tcBorders>
              <w:top w:val="nil"/>
              <w:left w:val="single" w:sz="8" w:space="0" w:color="auto"/>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2015</w:t>
            </w:r>
          </w:p>
        </w:tc>
        <w:tc>
          <w:tcPr>
            <w:tcW w:w="465"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2016</w:t>
            </w:r>
          </w:p>
        </w:tc>
        <w:tc>
          <w:tcPr>
            <w:tcW w:w="493"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2017</w:t>
            </w:r>
          </w:p>
        </w:tc>
        <w:tc>
          <w:tcPr>
            <w:tcW w:w="531"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2018</w:t>
            </w:r>
          </w:p>
        </w:tc>
      </w:tr>
      <w:tr w:rsidR="009C2FEC" w:rsidRPr="009C2FEC" w:rsidTr="00DF1861">
        <w:trPr>
          <w:trHeight w:val="542"/>
        </w:trPr>
        <w:tc>
          <w:tcPr>
            <w:tcW w:w="978" w:type="pct"/>
            <w:tcBorders>
              <w:top w:val="nil"/>
              <w:left w:val="single" w:sz="8" w:space="0" w:color="auto"/>
              <w:bottom w:val="single" w:sz="8" w:space="0" w:color="auto"/>
              <w:right w:val="single" w:sz="8" w:space="0" w:color="auto"/>
            </w:tcBorders>
            <w:shd w:val="clear" w:color="auto" w:fill="auto"/>
            <w:vAlign w:val="bottom"/>
          </w:tcPr>
          <w:p w:rsidR="009C2FEC" w:rsidRPr="009C2FEC" w:rsidRDefault="009C2FEC" w:rsidP="00DF1861">
            <w:pPr>
              <w:spacing w:after="0"/>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Uluslararası</w:t>
            </w:r>
          </w:p>
        </w:tc>
        <w:tc>
          <w:tcPr>
            <w:tcW w:w="480" w:type="pct"/>
            <w:tcBorders>
              <w:top w:val="nil"/>
              <w:left w:val="single" w:sz="8" w:space="0" w:color="auto"/>
              <w:bottom w:val="single" w:sz="8" w:space="0" w:color="auto"/>
              <w:right w:val="single" w:sz="8" w:space="0" w:color="auto"/>
            </w:tcBorders>
            <w:shd w:val="clear" w:color="auto" w:fill="auto"/>
            <w:vAlign w:val="bottom"/>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3</w:t>
            </w:r>
          </w:p>
        </w:tc>
        <w:tc>
          <w:tcPr>
            <w:tcW w:w="480"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p>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3,6</w:t>
            </w:r>
          </w:p>
        </w:tc>
        <w:tc>
          <w:tcPr>
            <w:tcW w:w="483"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p>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2,2</w:t>
            </w:r>
          </w:p>
        </w:tc>
        <w:tc>
          <w:tcPr>
            <w:tcW w:w="553"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p>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2,0</w:t>
            </w:r>
          </w:p>
        </w:tc>
        <w:tc>
          <w:tcPr>
            <w:tcW w:w="532" w:type="pct"/>
            <w:tcBorders>
              <w:top w:val="nil"/>
              <w:left w:val="single" w:sz="8" w:space="0" w:color="auto"/>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p>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38,4</w:t>
            </w:r>
          </w:p>
        </w:tc>
        <w:tc>
          <w:tcPr>
            <w:tcW w:w="465"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p>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32,1</w:t>
            </w:r>
          </w:p>
        </w:tc>
        <w:tc>
          <w:tcPr>
            <w:tcW w:w="493"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p>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33,9</w:t>
            </w:r>
          </w:p>
        </w:tc>
        <w:tc>
          <w:tcPr>
            <w:tcW w:w="531"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p>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29,3</w:t>
            </w:r>
          </w:p>
        </w:tc>
      </w:tr>
      <w:tr w:rsidR="009C2FEC" w:rsidRPr="009C2FEC" w:rsidTr="00DF1861">
        <w:trPr>
          <w:trHeight w:val="499"/>
        </w:trPr>
        <w:tc>
          <w:tcPr>
            <w:tcW w:w="978" w:type="pct"/>
            <w:tcBorders>
              <w:top w:val="nil"/>
              <w:left w:val="single" w:sz="8" w:space="0" w:color="auto"/>
              <w:bottom w:val="single" w:sz="8" w:space="0" w:color="auto"/>
              <w:right w:val="single" w:sz="8" w:space="0" w:color="auto"/>
            </w:tcBorders>
            <w:shd w:val="clear" w:color="auto" w:fill="auto"/>
            <w:vAlign w:val="bottom"/>
          </w:tcPr>
          <w:p w:rsidR="009C2FEC" w:rsidRPr="009C2FEC" w:rsidRDefault="009C2FEC" w:rsidP="00DF1861">
            <w:pPr>
              <w:spacing w:after="0"/>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Ulusal</w:t>
            </w:r>
          </w:p>
        </w:tc>
        <w:tc>
          <w:tcPr>
            <w:tcW w:w="480" w:type="pct"/>
            <w:tcBorders>
              <w:top w:val="nil"/>
              <w:left w:val="single" w:sz="8" w:space="0" w:color="auto"/>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bCs/>
                <w:color w:val="000000"/>
                <w:sz w:val="24"/>
                <w:szCs w:val="24"/>
                <w:lang w:eastAsia="tr-TR"/>
              </w:rPr>
            </w:pPr>
            <w:r w:rsidRPr="009C2FEC">
              <w:rPr>
                <w:rFonts w:ascii="Times New Roman" w:eastAsia="Times New Roman" w:hAnsi="Times New Roman" w:cs="Times New Roman"/>
                <w:bCs/>
                <w:color w:val="000000"/>
                <w:sz w:val="24"/>
                <w:szCs w:val="24"/>
                <w:lang w:eastAsia="tr-TR"/>
              </w:rPr>
              <w:t>0,2</w:t>
            </w:r>
          </w:p>
        </w:tc>
        <w:tc>
          <w:tcPr>
            <w:tcW w:w="480"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0,2</w:t>
            </w:r>
          </w:p>
        </w:tc>
        <w:tc>
          <w:tcPr>
            <w:tcW w:w="483"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0,4</w:t>
            </w:r>
          </w:p>
        </w:tc>
        <w:tc>
          <w:tcPr>
            <w:tcW w:w="553"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w:t>
            </w:r>
          </w:p>
        </w:tc>
        <w:tc>
          <w:tcPr>
            <w:tcW w:w="532" w:type="pct"/>
            <w:tcBorders>
              <w:top w:val="nil"/>
              <w:left w:val="single" w:sz="8" w:space="0" w:color="auto"/>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0,1</w:t>
            </w:r>
          </w:p>
        </w:tc>
        <w:tc>
          <w:tcPr>
            <w:tcW w:w="465"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w:t>
            </w:r>
          </w:p>
        </w:tc>
        <w:tc>
          <w:tcPr>
            <w:tcW w:w="493"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w:t>
            </w:r>
          </w:p>
        </w:tc>
        <w:tc>
          <w:tcPr>
            <w:tcW w:w="531"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w:t>
            </w:r>
          </w:p>
        </w:tc>
      </w:tr>
    </w:tbl>
    <w:p w:rsidR="009C2FEC" w:rsidRPr="009C2FEC" w:rsidRDefault="009C2FEC" w:rsidP="009C2FEC">
      <w:pPr>
        <w:spacing w:line="360" w:lineRule="auto"/>
        <w:rPr>
          <w:rFonts w:ascii="Times New Roman" w:hAnsi="Times New Roman" w:cs="Times New Roman"/>
          <w:sz w:val="24"/>
          <w:szCs w:val="24"/>
        </w:rPr>
      </w:pPr>
    </w:p>
    <w:p w:rsidR="009C2FEC" w:rsidRPr="009C2FEC" w:rsidRDefault="009C2FEC" w:rsidP="009C2FEC">
      <w:pPr>
        <w:spacing w:line="360" w:lineRule="auto"/>
        <w:rPr>
          <w:rFonts w:ascii="Times New Roman" w:hAnsi="Times New Roman" w:cs="Times New Roman"/>
          <w:sz w:val="24"/>
          <w:szCs w:val="24"/>
        </w:rPr>
      </w:pPr>
      <w:r w:rsidRPr="009C2FEC">
        <w:rPr>
          <w:rFonts w:ascii="Times New Roman" w:hAnsi="Times New Roman" w:cs="Times New Roman"/>
          <w:b/>
          <w:sz w:val="24"/>
          <w:szCs w:val="24"/>
        </w:rPr>
        <w:t>Tablo 1.3.6</w:t>
      </w:r>
      <w:r w:rsidRPr="009C2FEC">
        <w:rPr>
          <w:rFonts w:ascii="Times New Roman" w:hAnsi="Times New Roman" w:cs="Times New Roman"/>
          <w:sz w:val="24"/>
          <w:szCs w:val="24"/>
        </w:rPr>
        <w:t xml:space="preserve"> Öğretim üyesi başına düşen kongre poster bildiri ve sözel bildiri sayılarının yıllara göre dağılımı </w:t>
      </w:r>
    </w:p>
    <w:tbl>
      <w:tblPr>
        <w:tblW w:w="4978" w:type="pct"/>
        <w:tblLayout w:type="fixed"/>
        <w:tblCellMar>
          <w:left w:w="70" w:type="dxa"/>
          <w:right w:w="70" w:type="dxa"/>
        </w:tblCellMar>
        <w:tblLook w:val="04A0" w:firstRow="1" w:lastRow="0" w:firstColumn="1" w:lastColumn="0" w:noHBand="0" w:noVBand="1"/>
      </w:tblPr>
      <w:tblGrid>
        <w:gridCol w:w="1795"/>
        <w:gridCol w:w="880"/>
        <w:gridCol w:w="880"/>
        <w:gridCol w:w="886"/>
        <w:gridCol w:w="1018"/>
        <w:gridCol w:w="976"/>
        <w:gridCol w:w="853"/>
        <w:gridCol w:w="904"/>
        <w:gridCol w:w="979"/>
      </w:tblGrid>
      <w:tr w:rsidR="009C2FEC" w:rsidRPr="009C2FEC" w:rsidTr="00DF1861">
        <w:trPr>
          <w:trHeight w:val="342"/>
        </w:trPr>
        <w:tc>
          <w:tcPr>
            <w:tcW w:w="978" w:type="pct"/>
            <w:vMerge w:val="restart"/>
            <w:tcBorders>
              <w:top w:val="single" w:sz="8" w:space="0" w:color="auto"/>
              <w:left w:val="single" w:sz="8" w:space="0" w:color="auto"/>
              <w:bottom w:val="single" w:sz="8" w:space="0" w:color="000000"/>
              <w:right w:val="single" w:sz="8" w:space="0" w:color="auto"/>
            </w:tcBorders>
            <w:shd w:val="clear" w:color="auto" w:fill="auto"/>
          </w:tcPr>
          <w:p w:rsidR="009C2FEC" w:rsidRPr="009C2FEC" w:rsidRDefault="009C2FEC" w:rsidP="00DF1861">
            <w:pPr>
              <w:spacing w:after="0"/>
              <w:jc w:val="center"/>
              <w:rPr>
                <w:rFonts w:ascii="Times New Roman" w:eastAsia="Times New Roman" w:hAnsi="Times New Roman" w:cs="Times New Roman"/>
                <w:b/>
                <w:bCs/>
                <w:color w:val="000000"/>
                <w:sz w:val="24"/>
                <w:szCs w:val="24"/>
                <w:lang w:eastAsia="tr-TR"/>
              </w:rPr>
            </w:pPr>
          </w:p>
        </w:tc>
        <w:tc>
          <w:tcPr>
            <w:tcW w:w="1998" w:type="pct"/>
            <w:gridSpan w:val="4"/>
            <w:tcBorders>
              <w:top w:val="single" w:sz="8" w:space="0" w:color="auto"/>
              <w:left w:val="single" w:sz="8" w:space="0" w:color="auto"/>
              <w:bottom w:val="nil"/>
              <w:right w:val="single" w:sz="8" w:space="0" w:color="auto"/>
            </w:tcBorders>
            <w:shd w:val="clear" w:color="auto" w:fill="auto"/>
            <w:vAlign w:val="bottom"/>
            <w:hideMark/>
          </w:tcPr>
          <w:p w:rsidR="009C2FEC" w:rsidRPr="009C2FEC" w:rsidRDefault="009C2FEC" w:rsidP="00DF1861">
            <w:pPr>
              <w:spacing w:after="0" w:line="240" w:lineRule="auto"/>
              <w:jc w:val="center"/>
              <w:rPr>
                <w:rFonts w:ascii="Times New Roman" w:eastAsia="Times New Roman" w:hAnsi="Times New Roman" w:cs="Times New Roman"/>
                <w:b/>
                <w:bCs/>
                <w:color w:val="000000"/>
                <w:sz w:val="24"/>
                <w:szCs w:val="24"/>
                <w:lang w:eastAsia="tr-TR"/>
              </w:rPr>
            </w:pPr>
            <w:r w:rsidRPr="009C2FEC">
              <w:rPr>
                <w:rFonts w:ascii="Times New Roman" w:eastAsia="Times New Roman" w:hAnsi="Times New Roman" w:cs="Times New Roman"/>
                <w:b/>
                <w:bCs/>
                <w:color w:val="000000"/>
                <w:sz w:val="24"/>
                <w:szCs w:val="24"/>
                <w:lang w:eastAsia="tr-TR"/>
              </w:rPr>
              <w:t>Poster Bildiri</w:t>
            </w:r>
          </w:p>
        </w:tc>
        <w:tc>
          <w:tcPr>
            <w:tcW w:w="2024" w:type="pct"/>
            <w:gridSpan w:val="4"/>
            <w:tcBorders>
              <w:top w:val="single" w:sz="8" w:space="0" w:color="auto"/>
              <w:left w:val="single" w:sz="8" w:space="0" w:color="auto"/>
              <w:bottom w:val="single" w:sz="8" w:space="0" w:color="auto"/>
              <w:right w:val="single" w:sz="8" w:space="0" w:color="auto"/>
            </w:tcBorders>
            <w:shd w:val="clear" w:color="auto" w:fill="auto"/>
            <w:vAlign w:val="bottom"/>
            <w:hideMark/>
          </w:tcPr>
          <w:p w:rsidR="009C2FEC" w:rsidRPr="009C2FEC" w:rsidRDefault="009C2FEC" w:rsidP="00DF1861">
            <w:pPr>
              <w:spacing w:after="0" w:line="240" w:lineRule="auto"/>
              <w:jc w:val="center"/>
              <w:rPr>
                <w:rFonts w:ascii="Times New Roman" w:eastAsia="Times New Roman" w:hAnsi="Times New Roman" w:cs="Times New Roman"/>
                <w:b/>
                <w:bCs/>
                <w:color w:val="000000"/>
                <w:sz w:val="24"/>
                <w:szCs w:val="24"/>
                <w:lang w:eastAsia="tr-TR"/>
              </w:rPr>
            </w:pPr>
            <w:r w:rsidRPr="009C2FEC">
              <w:rPr>
                <w:rFonts w:ascii="Times New Roman" w:eastAsia="Times New Roman" w:hAnsi="Times New Roman" w:cs="Times New Roman"/>
                <w:b/>
                <w:bCs/>
                <w:color w:val="000000"/>
                <w:sz w:val="24"/>
                <w:szCs w:val="24"/>
                <w:lang w:eastAsia="tr-TR"/>
              </w:rPr>
              <w:t>Sözel Bildiri</w:t>
            </w:r>
          </w:p>
        </w:tc>
      </w:tr>
      <w:tr w:rsidR="009C2FEC" w:rsidRPr="009C2FEC" w:rsidTr="00DF1861">
        <w:trPr>
          <w:trHeight w:val="452"/>
        </w:trPr>
        <w:tc>
          <w:tcPr>
            <w:tcW w:w="978" w:type="pct"/>
            <w:vMerge/>
            <w:tcBorders>
              <w:top w:val="single" w:sz="8" w:space="0" w:color="auto"/>
              <w:left w:val="single" w:sz="8" w:space="0" w:color="auto"/>
              <w:bottom w:val="single" w:sz="8" w:space="0" w:color="000000"/>
              <w:right w:val="single" w:sz="8" w:space="0" w:color="auto"/>
            </w:tcBorders>
            <w:vAlign w:val="center"/>
          </w:tcPr>
          <w:p w:rsidR="009C2FEC" w:rsidRPr="009C2FEC" w:rsidRDefault="009C2FEC" w:rsidP="00DF1861">
            <w:pPr>
              <w:spacing w:after="0"/>
              <w:jc w:val="center"/>
              <w:rPr>
                <w:rFonts w:ascii="Times New Roman" w:eastAsia="Times New Roman" w:hAnsi="Times New Roman" w:cs="Times New Roman"/>
                <w:b/>
                <w:bCs/>
                <w:color w:val="000000"/>
                <w:sz w:val="24"/>
                <w:szCs w:val="24"/>
                <w:lang w:eastAsia="tr-TR"/>
              </w:rPr>
            </w:pPr>
          </w:p>
        </w:tc>
        <w:tc>
          <w:tcPr>
            <w:tcW w:w="480" w:type="pct"/>
            <w:tcBorders>
              <w:top w:val="single" w:sz="8" w:space="0" w:color="auto"/>
              <w:left w:val="single" w:sz="8" w:space="0" w:color="auto"/>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2015</w:t>
            </w:r>
          </w:p>
        </w:tc>
        <w:tc>
          <w:tcPr>
            <w:tcW w:w="480" w:type="pct"/>
            <w:tcBorders>
              <w:top w:val="single" w:sz="8" w:space="0" w:color="auto"/>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2016</w:t>
            </w:r>
          </w:p>
        </w:tc>
        <w:tc>
          <w:tcPr>
            <w:tcW w:w="483" w:type="pct"/>
            <w:tcBorders>
              <w:top w:val="single" w:sz="8" w:space="0" w:color="auto"/>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2017</w:t>
            </w:r>
          </w:p>
        </w:tc>
        <w:tc>
          <w:tcPr>
            <w:tcW w:w="553" w:type="pct"/>
            <w:tcBorders>
              <w:top w:val="single" w:sz="8" w:space="0" w:color="auto"/>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2018</w:t>
            </w:r>
          </w:p>
        </w:tc>
        <w:tc>
          <w:tcPr>
            <w:tcW w:w="532" w:type="pct"/>
            <w:tcBorders>
              <w:top w:val="nil"/>
              <w:left w:val="single" w:sz="8" w:space="0" w:color="auto"/>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2015</w:t>
            </w:r>
          </w:p>
        </w:tc>
        <w:tc>
          <w:tcPr>
            <w:tcW w:w="465"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2016</w:t>
            </w:r>
          </w:p>
        </w:tc>
        <w:tc>
          <w:tcPr>
            <w:tcW w:w="493"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2017</w:t>
            </w:r>
          </w:p>
        </w:tc>
        <w:tc>
          <w:tcPr>
            <w:tcW w:w="531"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2018</w:t>
            </w:r>
          </w:p>
        </w:tc>
      </w:tr>
      <w:tr w:rsidR="009C2FEC" w:rsidRPr="009C2FEC" w:rsidTr="00DF1861">
        <w:trPr>
          <w:trHeight w:val="537"/>
        </w:trPr>
        <w:tc>
          <w:tcPr>
            <w:tcW w:w="978" w:type="pct"/>
            <w:tcBorders>
              <w:top w:val="nil"/>
              <w:left w:val="single" w:sz="8" w:space="0" w:color="auto"/>
              <w:bottom w:val="single" w:sz="8" w:space="0" w:color="auto"/>
              <w:right w:val="single" w:sz="8" w:space="0" w:color="auto"/>
            </w:tcBorders>
            <w:shd w:val="clear" w:color="auto" w:fill="auto"/>
            <w:vAlign w:val="bottom"/>
          </w:tcPr>
          <w:p w:rsidR="009C2FEC" w:rsidRPr="009C2FEC" w:rsidRDefault="009C2FEC" w:rsidP="00DF1861">
            <w:pPr>
              <w:spacing w:after="0"/>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Uluslararası</w:t>
            </w:r>
          </w:p>
        </w:tc>
        <w:tc>
          <w:tcPr>
            <w:tcW w:w="480" w:type="pct"/>
            <w:tcBorders>
              <w:top w:val="nil"/>
              <w:left w:val="single" w:sz="8" w:space="0" w:color="auto"/>
              <w:bottom w:val="single" w:sz="8" w:space="0" w:color="auto"/>
              <w:right w:val="single" w:sz="8" w:space="0" w:color="auto"/>
            </w:tcBorders>
            <w:shd w:val="clear" w:color="auto" w:fill="auto"/>
            <w:vAlign w:val="bottom"/>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3,9</w:t>
            </w:r>
          </w:p>
        </w:tc>
        <w:tc>
          <w:tcPr>
            <w:tcW w:w="480"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p>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2,3</w:t>
            </w:r>
          </w:p>
        </w:tc>
        <w:tc>
          <w:tcPr>
            <w:tcW w:w="483"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p>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3,5</w:t>
            </w:r>
          </w:p>
        </w:tc>
        <w:tc>
          <w:tcPr>
            <w:tcW w:w="553"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p>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2,0</w:t>
            </w:r>
          </w:p>
        </w:tc>
        <w:tc>
          <w:tcPr>
            <w:tcW w:w="532" w:type="pct"/>
            <w:tcBorders>
              <w:top w:val="nil"/>
              <w:left w:val="single" w:sz="8" w:space="0" w:color="auto"/>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p>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0,4</w:t>
            </w:r>
          </w:p>
        </w:tc>
        <w:tc>
          <w:tcPr>
            <w:tcW w:w="465"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p>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0,4</w:t>
            </w:r>
          </w:p>
        </w:tc>
        <w:tc>
          <w:tcPr>
            <w:tcW w:w="493"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p>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1,5</w:t>
            </w:r>
          </w:p>
        </w:tc>
        <w:tc>
          <w:tcPr>
            <w:tcW w:w="531"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p>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0,6</w:t>
            </w:r>
          </w:p>
        </w:tc>
      </w:tr>
      <w:tr w:rsidR="009C2FEC" w:rsidRPr="009C2FEC" w:rsidTr="00DF1861">
        <w:trPr>
          <w:trHeight w:val="494"/>
        </w:trPr>
        <w:tc>
          <w:tcPr>
            <w:tcW w:w="978" w:type="pct"/>
            <w:tcBorders>
              <w:top w:val="nil"/>
              <w:left w:val="single" w:sz="8" w:space="0" w:color="auto"/>
              <w:bottom w:val="single" w:sz="8" w:space="0" w:color="auto"/>
              <w:right w:val="single" w:sz="8" w:space="0" w:color="auto"/>
            </w:tcBorders>
            <w:shd w:val="clear" w:color="auto" w:fill="auto"/>
            <w:vAlign w:val="bottom"/>
          </w:tcPr>
          <w:p w:rsidR="009C2FEC" w:rsidRPr="009C2FEC" w:rsidRDefault="009C2FEC" w:rsidP="00DF1861">
            <w:pPr>
              <w:spacing w:after="0"/>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Ulusal</w:t>
            </w:r>
          </w:p>
        </w:tc>
        <w:tc>
          <w:tcPr>
            <w:tcW w:w="480" w:type="pct"/>
            <w:tcBorders>
              <w:top w:val="nil"/>
              <w:left w:val="single" w:sz="8" w:space="0" w:color="auto"/>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bCs/>
                <w:color w:val="000000"/>
                <w:sz w:val="24"/>
                <w:szCs w:val="24"/>
                <w:lang w:eastAsia="tr-TR"/>
              </w:rPr>
            </w:pPr>
            <w:r w:rsidRPr="009C2FEC">
              <w:rPr>
                <w:rFonts w:ascii="Times New Roman" w:eastAsia="Times New Roman" w:hAnsi="Times New Roman" w:cs="Times New Roman"/>
                <w:bCs/>
                <w:color w:val="000000"/>
                <w:sz w:val="24"/>
                <w:szCs w:val="24"/>
                <w:lang w:eastAsia="tr-TR"/>
              </w:rPr>
              <w:t>1,5</w:t>
            </w:r>
          </w:p>
        </w:tc>
        <w:tc>
          <w:tcPr>
            <w:tcW w:w="480"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0,8</w:t>
            </w:r>
          </w:p>
        </w:tc>
        <w:tc>
          <w:tcPr>
            <w:tcW w:w="483"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0,4</w:t>
            </w:r>
          </w:p>
        </w:tc>
        <w:tc>
          <w:tcPr>
            <w:tcW w:w="553"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0,1</w:t>
            </w:r>
          </w:p>
        </w:tc>
        <w:tc>
          <w:tcPr>
            <w:tcW w:w="532" w:type="pct"/>
            <w:tcBorders>
              <w:top w:val="nil"/>
              <w:left w:val="single" w:sz="8" w:space="0" w:color="auto"/>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0,1</w:t>
            </w:r>
          </w:p>
        </w:tc>
        <w:tc>
          <w:tcPr>
            <w:tcW w:w="465"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0,2</w:t>
            </w:r>
          </w:p>
        </w:tc>
        <w:tc>
          <w:tcPr>
            <w:tcW w:w="493"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0,3</w:t>
            </w:r>
          </w:p>
        </w:tc>
        <w:tc>
          <w:tcPr>
            <w:tcW w:w="531"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0,1</w:t>
            </w:r>
          </w:p>
        </w:tc>
      </w:tr>
    </w:tbl>
    <w:p w:rsidR="009C2FEC" w:rsidRDefault="009C2FEC" w:rsidP="009C2FEC">
      <w:pPr>
        <w:spacing w:after="0" w:line="360" w:lineRule="auto"/>
        <w:rPr>
          <w:rFonts w:ascii="Times New Roman" w:hAnsi="Times New Roman" w:cs="Times New Roman"/>
          <w:sz w:val="24"/>
          <w:szCs w:val="24"/>
        </w:rPr>
      </w:pPr>
    </w:p>
    <w:p w:rsidR="009C2FEC" w:rsidRDefault="009C2FEC" w:rsidP="009C2FEC">
      <w:pPr>
        <w:spacing w:after="0" w:line="360" w:lineRule="auto"/>
        <w:rPr>
          <w:rFonts w:ascii="Times New Roman" w:hAnsi="Times New Roman" w:cs="Times New Roman"/>
          <w:sz w:val="24"/>
          <w:szCs w:val="24"/>
        </w:rPr>
      </w:pPr>
    </w:p>
    <w:p w:rsidR="009C2FEC" w:rsidRPr="009C2FEC" w:rsidRDefault="009C2FEC" w:rsidP="009C2FEC">
      <w:pPr>
        <w:spacing w:after="0" w:line="360" w:lineRule="auto"/>
        <w:rPr>
          <w:rFonts w:ascii="Times New Roman" w:hAnsi="Times New Roman" w:cs="Times New Roman"/>
          <w:sz w:val="24"/>
          <w:szCs w:val="24"/>
        </w:rPr>
      </w:pPr>
    </w:p>
    <w:p w:rsidR="009C2FEC" w:rsidRPr="009C2FEC" w:rsidRDefault="009C2FEC" w:rsidP="009C2FEC">
      <w:pPr>
        <w:spacing w:after="0" w:line="360" w:lineRule="auto"/>
        <w:rPr>
          <w:rFonts w:ascii="Times New Roman" w:hAnsi="Times New Roman" w:cs="Times New Roman"/>
          <w:sz w:val="24"/>
          <w:szCs w:val="24"/>
        </w:rPr>
      </w:pPr>
      <w:r w:rsidRPr="009C2FEC">
        <w:rPr>
          <w:rFonts w:ascii="Times New Roman" w:hAnsi="Times New Roman" w:cs="Times New Roman"/>
          <w:b/>
          <w:sz w:val="24"/>
          <w:szCs w:val="24"/>
        </w:rPr>
        <w:lastRenderedPageBreak/>
        <w:t xml:space="preserve">Tablo 1.3.7 </w:t>
      </w:r>
      <w:r w:rsidRPr="009C2FEC">
        <w:rPr>
          <w:rFonts w:ascii="Times New Roman" w:hAnsi="Times New Roman" w:cs="Times New Roman"/>
          <w:sz w:val="24"/>
          <w:szCs w:val="24"/>
        </w:rPr>
        <w:t xml:space="preserve">Öğretim üyesi başına düşen kongre, </w:t>
      </w:r>
      <w:proofErr w:type="gramStart"/>
      <w:r w:rsidRPr="009C2FEC">
        <w:rPr>
          <w:rFonts w:ascii="Times New Roman" w:hAnsi="Times New Roman" w:cs="Times New Roman"/>
          <w:sz w:val="24"/>
          <w:szCs w:val="24"/>
        </w:rPr>
        <w:t>sempozyum</w:t>
      </w:r>
      <w:proofErr w:type="gramEnd"/>
      <w:r w:rsidRPr="009C2FEC">
        <w:rPr>
          <w:rFonts w:ascii="Times New Roman" w:hAnsi="Times New Roman" w:cs="Times New Roman"/>
          <w:sz w:val="24"/>
          <w:szCs w:val="24"/>
        </w:rPr>
        <w:t xml:space="preserve"> vb. bilimsel faaliyetlere katılım sayılarının yıllara göre dağılımı</w:t>
      </w:r>
    </w:p>
    <w:tbl>
      <w:tblPr>
        <w:tblW w:w="5000" w:type="pct"/>
        <w:tblLayout w:type="fixed"/>
        <w:tblCellMar>
          <w:left w:w="70" w:type="dxa"/>
          <w:right w:w="70" w:type="dxa"/>
        </w:tblCellMar>
        <w:tblLook w:val="04A0" w:firstRow="1" w:lastRow="0" w:firstColumn="1" w:lastColumn="0" w:noHBand="0" w:noVBand="1"/>
      </w:tblPr>
      <w:tblGrid>
        <w:gridCol w:w="2164"/>
        <w:gridCol w:w="1721"/>
        <w:gridCol w:w="1874"/>
        <w:gridCol w:w="1732"/>
        <w:gridCol w:w="1721"/>
      </w:tblGrid>
      <w:tr w:rsidR="009C2FEC" w:rsidRPr="009C2FEC" w:rsidTr="00DF1861">
        <w:trPr>
          <w:trHeight w:val="330"/>
        </w:trPr>
        <w:tc>
          <w:tcPr>
            <w:tcW w:w="1175" w:type="pct"/>
            <w:vMerge w:val="restart"/>
            <w:tcBorders>
              <w:top w:val="single" w:sz="8" w:space="0" w:color="auto"/>
              <w:left w:val="single" w:sz="8" w:space="0" w:color="auto"/>
              <w:right w:val="single" w:sz="8" w:space="0" w:color="auto"/>
            </w:tcBorders>
          </w:tcPr>
          <w:p w:rsidR="009C2FEC" w:rsidRPr="009C2FEC" w:rsidRDefault="009C2FEC" w:rsidP="00DF1861">
            <w:pPr>
              <w:spacing w:after="0" w:line="240" w:lineRule="auto"/>
              <w:jc w:val="center"/>
              <w:rPr>
                <w:rFonts w:ascii="Times New Roman" w:eastAsia="Times New Roman" w:hAnsi="Times New Roman" w:cs="Times New Roman"/>
                <w:b/>
                <w:bCs/>
                <w:color w:val="000000"/>
                <w:sz w:val="24"/>
                <w:szCs w:val="24"/>
                <w:lang w:eastAsia="tr-TR"/>
              </w:rPr>
            </w:pPr>
          </w:p>
        </w:tc>
        <w:tc>
          <w:tcPr>
            <w:tcW w:w="3825" w:type="pct"/>
            <w:gridSpan w:val="4"/>
            <w:tcBorders>
              <w:top w:val="single" w:sz="8" w:space="0" w:color="auto"/>
              <w:left w:val="single" w:sz="8" w:space="0" w:color="auto"/>
              <w:bottom w:val="single" w:sz="8" w:space="0" w:color="auto"/>
              <w:right w:val="single" w:sz="8" w:space="0" w:color="auto"/>
            </w:tcBorders>
            <w:shd w:val="clear" w:color="auto" w:fill="auto"/>
            <w:vAlign w:val="bottom"/>
            <w:hideMark/>
          </w:tcPr>
          <w:p w:rsidR="009C2FEC" w:rsidRPr="009C2FEC" w:rsidRDefault="009C2FEC" w:rsidP="00DF1861">
            <w:pPr>
              <w:spacing w:after="0" w:line="240" w:lineRule="auto"/>
              <w:jc w:val="center"/>
              <w:rPr>
                <w:rFonts w:ascii="Times New Roman" w:eastAsia="Times New Roman" w:hAnsi="Times New Roman" w:cs="Times New Roman"/>
                <w:b/>
                <w:bCs/>
                <w:color w:val="000000"/>
                <w:sz w:val="24"/>
                <w:szCs w:val="24"/>
                <w:lang w:eastAsia="tr-TR"/>
              </w:rPr>
            </w:pPr>
            <w:r w:rsidRPr="009C2FEC">
              <w:rPr>
                <w:rFonts w:ascii="Times New Roman" w:eastAsia="Times New Roman" w:hAnsi="Times New Roman" w:cs="Times New Roman"/>
                <w:b/>
                <w:bCs/>
                <w:color w:val="000000"/>
                <w:sz w:val="24"/>
                <w:szCs w:val="24"/>
                <w:lang w:eastAsia="tr-TR"/>
              </w:rPr>
              <w:t xml:space="preserve">Kongre, </w:t>
            </w:r>
            <w:proofErr w:type="gramStart"/>
            <w:r w:rsidRPr="009C2FEC">
              <w:rPr>
                <w:rFonts w:ascii="Times New Roman" w:eastAsia="Times New Roman" w:hAnsi="Times New Roman" w:cs="Times New Roman"/>
                <w:b/>
                <w:bCs/>
                <w:color w:val="000000"/>
                <w:sz w:val="24"/>
                <w:szCs w:val="24"/>
                <w:lang w:eastAsia="tr-TR"/>
              </w:rPr>
              <w:t>sempozyum</w:t>
            </w:r>
            <w:proofErr w:type="gramEnd"/>
            <w:r w:rsidRPr="009C2FEC">
              <w:rPr>
                <w:rFonts w:ascii="Times New Roman" w:eastAsia="Times New Roman" w:hAnsi="Times New Roman" w:cs="Times New Roman"/>
                <w:b/>
                <w:bCs/>
                <w:color w:val="000000"/>
                <w:sz w:val="24"/>
                <w:szCs w:val="24"/>
                <w:lang w:eastAsia="tr-TR"/>
              </w:rPr>
              <w:t xml:space="preserve"> vb. bilimsel faaliyetlere katılım</w:t>
            </w:r>
          </w:p>
        </w:tc>
      </w:tr>
      <w:tr w:rsidR="009C2FEC" w:rsidRPr="009C2FEC" w:rsidTr="00DF1861">
        <w:trPr>
          <w:trHeight w:val="435"/>
        </w:trPr>
        <w:tc>
          <w:tcPr>
            <w:tcW w:w="1175" w:type="pct"/>
            <w:vMerge/>
            <w:tcBorders>
              <w:left w:val="single" w:sz="8" w:space="0" w:color="auto"/>
              <w:bottom w:val="single" w:sz="8" w:space="0" w:color="auto"/>
              <w:right w:val="single" w:sz="8" w:space="0" w:color="auto"/>
            </w:tcBorders>
          </w:tcPr>
          <w:p w:rsidR="009C2FEC" w:rsidRPr="009C2FEC" w:rsidRDefault="009C2FEC" w:rsidP="00DF1861">
            <w:pPr>
              <w:spacing w:after="0" w:line="240" w:lineRule="auto"/>
              <w:jc w:val="center"/>
              <w:rPr>
                <w:rFonts w:ascii="Times New Roman" w:eastAsia="Times New Roman" w:hAnsi="Times New Roman" w:cs="Times New Roman"/>
                <w:color w:val="000000"/>
                <w:sz w:val="24"/>
                <w:szCs w:val="24"/>
                <w:lang w:eastAsia="tr-TR"/>
              </w:rPr>
            </w:pPr>
          </w:p>
        </w:tc>
        <w:tc>
          <w:tcPr>
            <w:tcW w:w="934" w:type="pct"/>
            <w:tcBorders>
              <w:top w:val="nil"/>
              <w:left w:val="single" w:sz="8" w:space="0" w:color="auto"/>
              <w:bottom w:val="single" w:sz="8" w:space="0" w:color="auto"/>
              <w:right w:val="single" w:sz="8" w:space="0" w:color="auto"/>
            </w:tcBorders>
            <w:shd w:val="clear" w:color="auto" w:fill="auto"/>
            <w:hideMark/>
          </w:tcPr>
          <w:p w:rsidR="009C2FEC" w:rsidRPr="009C2FEC" w:rsidRDefault="009C2FEC" w:rsidP="00DF1861">
            <w:pPr>
              <w:spacing w:after="0" w:line="240" w:lineRule="auto"/>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2015</w:t>
            </w:r>
          </w:p>
        </w:tc>
        <w:tc>
          <w:tcPr>
            <w:tcW w:w="1017"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line="240" w:lineRule="auto"/>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2016</w:t>
            </w:r>
          </w:p>
        </w:tc>
        <w:tc>
          <w:tcPr>
            <w:tcW w:w="940"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line="240" w:lineRule="auto"/>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2017</w:t>
            </w:r>
          </w:p>
        </w:tc>
        <w:tc>
          <w:tcPr>
            <w:tcW w:w="934"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line="240" w:lineRule="auto"/>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2018</w:t>
            </w:r>
          </w:p>
        </w:tc>
      </w:tr>
      <w:tr w:rsidR="009C2FEC" w:rsidRPr="009C2FEC" w:rsidTr="00DF1861">
        <w:trPr>
          <w:trHeight w:val="467"/>
        </w:trPr>
        <w:tc>
          <w:tcPr>
            <w:tcW w:w="1175" w:type="pct"/>
            <w:tcBorders>
              <w:top w:val="nil"/>
              <w:left w:val="single" w:sz="8" w:space="0" w:color="auto"/>
              <w:bottom w:val="single" w:sz="8" w:space="0" w:color="auto"/>
              <w:right w:val="single" w:sz="8" w:space="0" w:color="auto"/>
            </w:tcBorders>
            <w:vAlign w:val="bottom"/>
          </w:tcPr>
          <w:p w:rsidR="009C2FEC" w:rsidRPr="009C2FEC" w:rsidRDefault="009C2FEC" w:rsidP="00DF1861">
            <w:pPr>
              <w:spacing w:after="0" w:line="240" w:lineRule="auto"/>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Uluslararası</w:t>
            </w:r>
          </w:p>
        </w:tc>
        <w:tc>
          <w:tcPr>
            <w:tcW w:w="934" w:type="pct"/>
            <w:tcBorders>
              <w:top w:val="nil"/>
              <w:left w:val="single" w:sz="8" w:space="0" w:color="auto"/>
              <w:bottom w:val="single" w:sz="8" w:space="0" w:color="auto"/>
              <w:right w:val="single" w:sz="8" w:space="0" w:color="auto"/>
            </w:tcBorders>
            <w:shd w:val="clear" w:color="auto" w:fill="auto"/>
            <w:hideMark/>
          </w:tcPr>
          <w:p w:rsidR="009C2FEC" w:rsidRPr="009C2FEC" w:rsidRDefault="009C2FEC" w:rsidP="00DF1861">
            <w:pPr>
              <w:spacing w:after="0" w:line="240" w:lineRule="auto"/>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1,3</w:t>
            </w:r>
          </w:p>
        </w:tc>
        <w:tc>
          <w:tcPr>
            <w:tcW w:w="1017"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line="240" w:lineRule="auto"/>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0,4</w:t>
            </w:r>
          </w:p>
        </w:tc>
        <w:tc>
          <w:tcPr>
            <w:tcW w:w="940"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line="240" w:lineRule="auto"/>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1,4</w:t>
            </w:r>
          </w:p>
        </w:tc>
        <w:tc>
          <w:tcPr>
            <w:tcW w:w="934"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line="240" w:lineRule="auto"/>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0,8</w:t>
            </w:r>
          </w:p>
        </w:tc>
      </w:tr>
      <w:tr w:rsidR="009C2FEC" w:rsidRPr="009C2FEC" w:rsidTr="00DF1861">
        <w:trPr>
          <w:trHeight w:val="585"/>
        </w:trPr>
        <w:tc>
          <w:tcPr>
            <w:tcW w:w="1175" w:type="pct"/>
            <w:tcBorders>
              <w:top w:val="nil"/>
              <w:left w:val="single" w:sz="8" w:space="0" w:color="auto"/>
              <w:bottom w:val="single" w:sz="8" w:space="0" w:color="auto"/>
              <w:right w:val="single" w:sz="8" w:space="0" w:color="auto"/>
            </w:tcBorders>
            <w:vAlign w:val="bottom"/>
          </w:tcPr>
          <w:p w:rsidR="009C2FEC" w:rsidRPr="009C2FEC" w:rsidRDefault="009C2FEC" w:rsidP="00DF1861">
            <w:pPr>
              <w:spacing w:after="0" w:line="240" w:lineRule="auto"/>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Ulusal</w:t>
            </w:r>
          </w:p>
        </w:tc>
        <w:tc>
          <w:tcPr>
            <w:tcW w:w="934" w:type="pct"/>
            <w:tcBorders>
              <w:top w:val="nil"/>
              <w:left w:val="single" w:sz="8" w:space="0" w:color="auto"/>
              <w:bottom w:val="single" w:sz="8" w:space="0" w:color="auto"/>
              <w:right w:val="single" w:sz="8" w:space="0" w:color="auto"/>
            </w:tcBorders>
            <w:shd w:val="clear" w:color="auto" w:fill="auto"/>
            <w:hideMark/>
          </w:tcPr>
          <w:p w:rsidR="009C2FEC" w:rsidRPr="009C2FEC" w:rsidRDefault="009C2FEC" w:rsidP="00DF1861">
            <w:pPr>
              <w:spacing w:after="0" w:line="240" w:lineRule="auto"/>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2</w:t>
            </w:r>
          </w:p>
        </w:tc>
        <w:tc>
          <w:tcPr>
            <w:tcW w:w="1017"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line="240" w:lineRule="auto"/>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0,5</w:t>
            </w:r>
          </w:p>
        </w:tc>
        <w:tc>
          <w:tcPr>
            <w:tcW w:w="940"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line="240" w:lineRule="auto"/>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0,8</w:t>
            </w:r>
          </w:p>
        </w:tc>
        <w:tc>
          <w:tcPr>
            <w:tcW w:w="934"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line="240" w:lineRule="auto"/>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0,6</w:t>
            </w:r>
          </w:p>
        </w:tc>
      </w:tr>
    </w:tbl>
    <w:p w:rsidR="009C2FEC" w:rsidRPr="009C2FEC" w:rsidRDefault="009C2FEC" w:rsidP="009C2FEC">
      <w:pPr>
        <w:spacing w:after="0" w:line="360" w:lineRule="auto"/>
        <w:jc w:val="center"/>
        <w:rPr>
          <w:rFonts w:ascii="Times New Roman" w:hAnsi="Times New Roman" w:cs="Times New Roman"/>
          <w:sz w:val="24"/>
          <w:szCs w:val="24"/>
        </w:rPr>
      </w:pPr>
    </w:p>
    <w:p w:rsidR="009C2FEC" w:rsidRPr="009C2FEC" w:rsidRDefault="009C2FEC" w:rsidP="009C2FEC">
      <w:pPr>
        <w:spacing w:after="0" w:line="360" w:lineRule="auto"/>
        <w:rPr>
          <w:rFonts w:ascii="Times New Roman" w:hAnsi="Times New Roman" w:cs="Times New Roman"/>
          <w:sz w:val="24"/>
          <w:szCs w:val="24"/>
        </w:rPr>
      </w:pPr>
      <w:r w:rsidRPr="009C2FEC">
        <w:rPr>
          <w:rFonts w:ascii="Times New Roman" w:hAnsi="Times New Roman" w:cs="Times New Roman"/>
          <w:b/>
          <w:sz w:val="24"/>
          <w:szCs w:val="24"/>
        </w:rPr>
        <w:t>Tablo 1.3</w:t>
      </w:r>
      <w:r w:rsidRPr="009C2FEC">
        <w:rPr>
          <w:rFonts w:ascii="Times New Roman" w:hAnsi="Times New Roman" w:cs="Times New Roman"/>
          <w:sz w:val="24"/>
          <w:szCs w:val="24"/>
        </w:rPr>
        <w:t>.</w:t>
      </w:r>
      <w:r w:rsidRPr="009C2FEC">
        <w:rPr>
          <w:rFonts w:ascii="Times New Roman" w:hAnsi="Times New Roman" w:cs="Times New Roman"/>
          <w:b/>
          <w:sz w:val="24"/>
          <w:szCs w:val="24"/>
        </w:rPr>
        <w:t xml:space="preserve">8 </w:t>
      </w:r>
      <w:r w:rsidRPr="009C2FEC">
        <w:rPr>
          <w:rFonts w:ascii="Times New Roman" w:hAnsi="Times New Roman" w:cs="Times New Roman"/>
          <w:sz w:val="24"/>
          <w:szCs w:val="24"/>
        </w:rPr>
        <w:t>Öğretim üyesi başına düşen kitap ve kitap bölümü yazarlıkları sayılarının yıllara göre dağılımı</w:t>
      </w:r>
    </w:p>
    <w:tbl>
      <w:tblPr>
        <w:tblW w:w="5000" w:type="pct"/>
        <w:tblLayout w:type="fixed"/>
        <w:tblCellMar>
          <w:left w:w="70" w:type="dxa"/>
          <w:right w:w="70" w:type="dxa"/>
        </w:tblCellMar>
        <w:tblLook w:val="04A0" w:firstRow="1" w:lastRow="0" w:firstColumn="1" w:lastColumn="0" w:noHBand="0" w:noVBand="1"/>
      </w:tblPr>
      <w:tblGrid>
        <w:gridCol w:w="1801"/>
        <w:gridCol w:w="885"/>
        <w:gridCol w:w="884"/>
        <w:gridCol w:w="890"/>
        <w:gridCol w:w="1023"/>
        <w:gridCol w:w="982"/>
        <w:gridCol w:w="859"/>
        <w:gridCol w:w="908"/>
        <w:gridCol w:w="980"/>
      </w:tblGrid>
      <w:tr w:rsidR="009C2FEC" w:rsidRPr="009C2FEC" w:rsidTr="00DF1861">
        <w:trPr>
          <w:trHeight w:val="368"/>
        </w:trPr>
        <w:tc>
          <w:tcPr>
            <w:tcW w:w="977" w:type="pct"/>
            <w:vMerge w:val="restart"/>
            <w:tcBorders>
              <w:top w:val="single" w:sz="8" w:space="0" w:color="auto"/>
              <w:left w:val="single" w:sz="8" w:space="0" w:color="auto"/>
              <w:bottom w:val="single" w:sz="8" w:space="0" w:color="000000"/>
              <w:right w:val="single" w:sz="8" w:space="0" w:color="auto"/>
            </w:tcBorders>
            <w:shd w:val="clear" w:color="auto" w:fill="auto"/>
          </w:tcPr>
          <w:p w:rsidR="009C2FEC" w:rsidRPr="009C2FEC" w:rsidRDefault="009C2FEC" w:rsidP="00DF1861">
            <w:pPr>
              <w:spacing w:after="0"/>
              <w:jc w:val="center"/>
              <w:rPr>
                <w:rFonts w:ascii="Times New Roman" w:eastAsia="Times New Roman" w:hAnsi="Times New Roman" w:cs="Times New Roman"/>
                <w:b/>
                <w:bCs/>
                <w:color w:val="000000"/>
                <w:sz w:val="24"/>
                <w:szCs w:val="24"/>
                <w:lang w:eastAsia="tr-TR"/>
              </w:rPr>
            </w:pPr>
          </w:p>
        </w:tc>
        <w:tc>
          <w:tcPr>
            <w:tcW w:w="1998" w:type="pct"/>
            <w:gridSpan w:val="4"/>
            <w:tcBorders>
              <w:top w:val="single" w:sz="8" w:space="0" w:color="auto"/>
              <w:left w:val="single" w:sz="8" w:space="0" w:color="auto"/>
              <w:bottom w:val="nil"/>
              <w:right w:val="single" w:sz="8" w:space="0" w:color="auto"/>
            </w:tcBorders>
            <w:shd w:val="clear" w:color="auto" w:fill="auto"/>
            <w:vAlign w:val="bottom"/>
            <w:hideMark/>
          </w:tcPr>
          <w:p w:rsidR="009C2FEC" w:rsidRPr="009C2FEC" w:rsidRDefault="009C2FEC" w:rsidP="00DF1861">
            <w:pPr>
              <w:spacing w:after="0" w:line="240" w:lineRule="auto"/>
              <w:jc w:val="center"/>
              <w:rPr>
                <w:rFonts w:ascii="Times New Roman" w:eastAsia="Times New Roman" w:hAnsi="Times New Roman" w:cs="Times New Roman"/>
                <w:b/>
                <w:bCs/>
                <w:color w:val="000000"/>
                <w:sz w:val="24"/>
                <w:szCs w:val="24"/>
                <w:lang w:eastAsia="tr-TR"/>
              </w:rPr>
            </w:pPr>
            <w:r w:rsidRPr="009C2FEC">
              <w:rPr>
                <w:rFonts w:ascii="Times New Roman" w:eastAsia="Times New Roman" w:hAnsi="Times New Roman" w:cs="Times New Roman"/>
                <w:b/>
                <w:bCs/>
                <w:color w:val="000000"/>
                <w:sz w:val="24"/>
                <w:szCs w:val="24"/>
                <w:lang w:eastAsia="tr-TR"/>
              </w:rPr>
              <w:t>Kitap Yazarlığı</w:t>
            </w:r>
          </w:p>
        </w:tc>
        <w:tc>
          <w:tcPr>
            <w:tcW w:w="2024" w:type="pct"/>
            <w:gridSpan w:val="4"/>
            <w:tcBorders>
              <w:top w:val="single" w:sz="8" w:space="0" w:color="auto"/>
              <w:left w:val="single" w:sz="8" w:space="0" w:color="auto"/>
              <w:bottom w:val="single" w:sz="8" w:space="0" w:color="auto"/>
              <w:right w:val="single" w:sz="8" w:space="0" w:color="auto"/>
            </w:tcBorders>
            <w:shd w:val="clear" w:color="auto" w:fill="auto"/>
            <w:vAlign w:val="bottom"/>
            <w:hideMark/>
          </w:tcPr>
          <w:p w:rsidR="009C2FEC" w:rsidRPr="009C2FEC" w:rsidRDefault="009C2FEC" w:rsidP="00DF1861">
            <w:pPr>
              <w:spacing w:after="0" w:line="240" w:lineRule="auto"/>
              <w:jc w:val="center"/>
              <w:rPr>
                <w:rFonts w:ascii="Times New Roman" w:eastAsia="Times New Roman" w:hAnsi="Times New Roman" w:cs="Times New Roman"/>
                <w:b/>
                <w:bCs/>
                <w:color w:val="000000"/>
                <w:sz w:val="24"/>
                <w:szCs w:val="24"/>
                <w:lang w:eastAsia="tr-TR"/>
              </w:rPr>
            </w:pPr>
            <w:r w:rsidRPr="009C2FEC">
              <w:rPr>
                <w:rFonts w:ascii="Times New Roman" w:eastAsia="Times New Roman" w:hAnsi="Times New Roman" w:cs="Times New Roman"/>
                <w:b/>
                <w:bCs/>
                <w:color w:val="000000"/>
                <w:sz w:val="24"/>
                <w:szCs w:val="24"/>
                <w:lang w:eastAsia="tr-TR"/>
              </w:rPr>
              <w:t>Kitap Bölümü Yazarlığı</w:t>
            </w:r>
          </w:p>
        </w:tc>
      </w:tr>
      <w:tr w:rsidR="009C2FEC" w:rsidRPr="009C2FEC" w:rsidTr="00DF1861">
        <w:trPr>
          <w:trHeight w:val="486"/>
        </w:trPr>
        <w:tc>
          <w:tcPr>
            <w:tcW w:w="977" w:type="pct"/>
            <w:vMerge/>
            <w:tcBorders>
              <w:top w:val="single" w:sz="8" w:space="0" w:color="auto"/>
              <w:left w:val="single" w:sz="8" w:space="0" w:color="auto"/>
              <w:bottom w:val="single" w:sz="8" w:space="0" w:color="000000"/>
              <w:right w:val="single" w:sz="8" w:space="0" w:color="auto"/>
            </w:tcBorders>
            <w:vAlign w:val="center"/>
          </w:tcPr>
          <w:p w:rsidR="009C2FEC" w:rsidRPr="009C2FEC" w:rsidRDefault="009C2FEC" w:rsidP="00DF1861">
            <w:pPr>
              <w:spacing w:after="0"/>
              <w:jc w:val="center"/>
              <w:rPr>
                <w:rFonts w:ascii="Times New Roman" w:eastAsia="Times New Roman" w:hAnsi="Times New Roman" w:cs="Times New Roman"/>
                <w:b/>
                <w:bCs/>
                <w:color w:val="000000"/>
                <w:sz w:val="24"/>
                <w:szCs w:val="24"/>
                <w:lang w:eastAsia="tr-TR"/>
              </w:rPr>
            </w:pPr>
          </w:p>
        </w:tc>
        <w:tc>
          <w:tcPr>
            <w:tcW w:w="480" w:type="pct"/>
            <w:tcBorders>
              <w:top w:val="single" w:sz="8" w:space="0" w:color="auto"/>
              <w:left w:val="single" w:sz="8" w:space="0" w:color="auto"/>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2015</w:t>
            </w:r>
          </w:p>
        </w:tc>
        <w:tc>
          <w:tcPr>
            <w:tcW w:w="480" w:type="pct"/>
            <w:tcBorders>
              <w:top w:val="single" w:sz="8" w:space="0" w:color="auto"/>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2016</w:t>
            </w:r>
          </w:p>
        </w:tc>
        <w:tc>
          <w:tcPr>
            <w:tcW w:w="483" w:type="pct"/>
            <w:tcBorders>
              <w:top w:val="single" w:sz="8" w:space="0" w:color="auto"/>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2017</w:t>
            </w:r>
          </w:p>
        </w:tc>
        <w:tc>
          <w:tcPr>
            <w:tcW w:w="553" w:type="pct"/>
            <w:tcBorders>
              <w:top w:val="single" w:sz="8" w:space="0" w:color="auto"/>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2018</w:t>
            </w:r>
          </w:p>
        </w:tc>
        <w:tc>
          <w:tcPr>
            <w:tcW w:w="533" w:type="pct"/>
            <w:tcBorders>
              <w:top w:val="nil"/>
              <w:left w:val="single" w:sz="8" w:space="0" w:color="auto"/>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2015</w:t>
            </w:r>
          </w:p>
        </w:tc>
        <w:tc>
          <w:tcPr>
            <w:tcW w:w="466"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2016</w:t>
            </w:r>
          </w:p>
        </w:tc>
        <w:tc>
          <w:tcPr>
            <w:tcW w:w="493"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2017</w:t>
            </w:r>
          </w:p>
        </w:tc>
        <w:tc>
          <w:tcPr>
            <w:tcW w:w="532"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2018</w:t>
            </w:r>
          </w:p>
        </w:tc>
      </w:tr>
      <w:tr w:rsidR="009C2FEC" w:rsidRPr="009C2FEC" w:rsidTr="00DF1861">
        <w:trPr>
          <w:trHeight w:val="577"/>
        </w:trPr>
        <w:tc>
          <w:tcPr>
            <w:tcW w:w="977" w:type="pct"/>
            <w:tcBorders>
              <w:top w:val="nil"/>
              <w:left w:val="single" w:sz="8" w:space="0" w:color="auto"/>
              <w:bottom w:val="single" w:sz="8" w:space="0" w:color="auto"/>
              <w:right w:val="single" w:sz="8" w:space="0" w:color="auto"/>
            </w:tcBorders>
            <w:shd w:val="clear" w:color="auto" w:fill="auto"/>
            <w:vAlign w:val="bottom"/>
          </w:tcPr>
          <w:p w:rsidR="009C2FEC" w:rsidRPr="009C2FEC" w:rsidRDefault="009C2FEC" w:rsidP="00DF1861">
            <w:pPr>
              <w:spacing w:after="0"/>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Uluslararası</w:t>
            </w:r>
          </w:p>
        </w:tc>
        <w:tc>
          <w:tcPr>
            <w:tcW w:w="480" w:type="pct"/>
            <w:tcBorders>
              <w:top w:val="nil"/>
              <w:left w:val="single" w:sz="8" w:space="0" w:color="auto"/>
              <w:bottom w:val="single" w:sz="8" w:space="0" w:color="auto"/>
              <w:right w:val="single" w:sz="8" w:space="0" w:color="auto"/>
            </w:tcBorders>
            <w:shd w:val="clear" w:color="auto" w:fill="auto"/>
            <w:vAlign w:val="bottom"/>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w:t>
            </w:r>
          </w:p>
        </w:tc>
        <w:tc>
          <w:tcPr>
            <w:tcW w:w="480"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p>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w:t>
            </w:r>
          </w:p>
        </w:tc>
        <w:tc>
          <w:tcPr>
            <w:tcW w:w="483"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p>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w:t>
            </w:r>
          </w:p>
        </w:tc>
        <w:tc>
          <w:tcPr>
            <w:tcW w:w="553"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p>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w:t>
            </w:r>
          </w:p>
        </w:tc>
        <w:tc>
          <w:tcPr>
            <w:tcW w:w="533" w:type="pct"/>
            <w:tcBorders>
              <w:top w:val="nil"/>
              <w:left w:val="single" w:sz="8" w:space="0" w:color="auto"/>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p>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w:t>
            </w:r>
          </w:p>
        </w:tc>
        <w:tc>
          <w:tcPr>
            <w:tcW w:w="466"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p>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w:t>
            </w:r>
          </w:p>
        </w:tc>
        <w:tc>
          <w:tcPr>
            <w:tcW w:w="493"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p>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w:t>
            </w:r>
          </w:p>
        </w:tc>
        <w:tc>
          <w:tcPr>
            <w:tcW w:w="532"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p>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w:t>
            </w:r>
          </w:p>
        </w:tc>
      </w:tr>
      <w:tr w:rsidR="009C2FEC" w:rsidRPr="009C2FEC" w:rsidTr="00DF1861">
        <w:trPr>
          <w:trHeight w:val="531"/>
        </w:trPr>
        <w:tc>
          <w:tcPr>
            <w:tcW w:w="977" w:type="pct"/>
            <w:tcBorders>
              <w:top w:val="nil"/>
              <w:left w:val="single" w:sz="8" w:space="0" w:color="auto"/>
              <w:bottom w:val="single" w:sz="8" w:space="0" w:color="auto"/>
              <w:right w:val="single" w:sz="8" w:space="0" w:color="auto"/>
            </w:tcBorders>
            <w:shd w:val="clear" w:color="auto" w:fill="auto"/>
            <w:vAlign w:val="bottom"/>
          </w:tcPr>
          <w:p w:rsidR="009C2FEC" w:rsidRPr="009C2FEC" w:rsidRDefault="009C2FEC" w:rsidP="00DF1861">
            <w:pPr>
              <w:spacing w:after="0"/>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Ulusal</w:t>
            </w:r>
          </w:p>
        </w:tc>
        <w:tc>
          <w:tcPr>
            <w:tcW w:w="480" w:type="pct"/>
            <w:tcBorders>
              <w:top w:val="nil"/>
              <w:left w:val="single" w:sz="8" w:space="0" w:color="auto"/>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bCs/>
                <w:color w:val="000000"/>
                <w:sz w:val="24"/>
                <w:szCs w:val="24"/>
                <w:lang w:eastAsia="tr-TR"/>
              </w:rPr>
            </w:pPr>
            <w:r w:rsidRPr="009C2FEC">
              <w:rPr>
                <w:rFonts w:ascii="Times New Roman" w:eastAsia="Times New Roman" w:hAnsi="Times New Roman" w:cs="Times New Roman"/>
                <w:bCs/>
                <w:color w:val="000000"/>
                <w:sz w:val="24"/>
                <w:szCs w:val="24"/>
                <w:lang w:eastAsia="tr-TR"/>
              </w:rPr>
              <w:t>0</w:t>
            </w:r>
          </w:p>
        </w:tc>
        <w:tc>
          <w:tcPr>
            <w:tcW w:w="480"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w:t>
            </w:r>
          </w:p>
        </w:tc>
        <w:tc>
          <w:tcPr>
            <w:tcW w:w="483"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w:t>
            </w:r>
          </w:p>
        </w:tc>
        <w:tc>
          <w:tcPr>
            <w:tcW w:w="553"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w:t>
            </w:r>
          </w:p>
        </w:tc>
        <w:tc>
          <w:tcPr>
            <w:tcW w:w="533" w:type="pct"/>
            <w:tcBorders>
              <w:top w:val="nil"/>
              <w:left w:val="single" w:sz="8" w:space="0" w:color="auto"/>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0,1</w:t>
            </w:r>
          </w:p>
        </w:tc>
        <w:tc>
          <w:tcPr>
            <w:tcW w:w="466"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0,1</w:t>
            </w:r>
          </w:p>
        </w:tc>
        <w:tc>
          <w:tcPr>
            <w:tcW w:w="493"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0,8</w:t>
            </w:r>
          </w:p>
        </w:tc>
        <w:tc>
          <w:tcPr>
            <w:tcW w:w="532"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w:t>
            </w:r>
          </w:p>
        </w:tc>
      </w:tr>
    </w:tbl>
    <w:p w:rsidR="009C2FEC" w:rsidRPr="009C2FEC" w:rsidRDefault="009C2FEC" w:rsidP="009C2FEC">
      <w:pPr>
        <w:spacing w:after="0" w:line="360" w:lineRule="auto"/>
        <w:rPr>
          <w:rFonts w:ascii="Times New Roman" w:hAnsi="Times New Roman" w:cs="Times New Roman"/>
          <w:b/>
          <w:sz w:val="24"/>
          <w:szCs w:val="24"/>
        </w:rPr>
      </w:pPr>
    </w:p>
    <w:p w:rsidR="009C2FEC" w:rsidRPr="009C2FEC" w:rsidRDefault="009C2FEC" w:rsidP="009C2FEC">
      <w:pPr>
        <w:spacing w:after="0" w:line="360" w:lineRule="auto"/>
        <w:rPr>
          <w:rFonts w:ascii="Times New Roman" w:hAnsi="Times New Roman" w:cs="Times New Roman"/>
          <w:sz w:val="24"/>
          <w:szCs w:val="24"/>
        </w:rPr>
      </w:pPr>
      <w:r w:rsidRPr="009C2FEC">
        <w:rPr>
          <w:rFonts w:ascii="Times New Roman" w:hAnsi="Times New Roman" w:cs="Times New Roman"/>
          <w:b/>
          <w:sz w:val="24"/>
          <w:szCs w:val="24"/>
        </w:rPr>
        <w:t>Tablo 1.3.9</w:t>
      </w:r>
      <w:r w:rsidRPr="009C2FEC">
        <w:rPr>
          <w:rFonts w:ascii="Times New Roman" w:hAnsi="Times New Roman" w:cs="Times New Roman"/>
          <w:sz w:val="24"/>
          <w:szCs w:val="24"/>
        </w:rPr>
        <w:t xml:space="preserve"> Öğretim üyesi başına düşen kitap ve dergi editörlükleri sayılarının yıllara göre dağılımı</w:t>
      </w:r>
    </w:p>
    <w:tbl>
      <w:tblPr>
        <w:tblW w:w="5000" w:type="pct"/>
        <w:tblLayout w:type="fixed"/>
        <w:tblCellMar>
          <w:left w:w="70" w:type="dxa"/>
          <w:right w:w="70" w:type="dxa"/>
        </w:tblCellMar>
        <w:tblLook w:val="04A0" w:firstRow="1" w:lastRow="0" w:firstColumn="1" w:lastColumn="0" w:noHBand="0" w:noVBand="1"/>
      </w:tblPr>
      <w:tblGrid>
        <w:gridCol w:w="1801"/>
        <w:gridCol w:w="885"/>
        <w:gridCol w:w="884"/>
        <w:gridCol w:w="890"/>
        <w:gridCol w:w="1023"/>
        <w:gridCol w:w="982"/>
        <w:gridCol w:w="859"/>
        <w:gridCol w:w="908"/>
        <w:gridCol w:w="980"/>
      </w:tblGrid>
      <w:tr w:rsidR="009C2FEC" w:rsidRPr="009C2FEC" w:rsidTr="00DF1861">
        <w:trPr>
          <w:trHeight w:val="368"/>
        </w:trPr>
        <w:tc>
          <w:tcPr>
            <w:tcW w:w="977" w:type="pct"/>
            <w:vMerge w:val="restart"/>
            <w:tcBorders>
              <w:top w:val="single" w:sz="8" w:space="0" w:color="auto"/>
              <w:left w:val="single" w:sz="8" w:space="0" w:color="auto"/>
              <w:bottom w:val="single" w:sz="8" w:space="0" w:color="000000"/>
              <w:right w:val="single" w:sz="8" w:space="0" w:color="auto"/>
            </w:tcBorders>
            <w:shd w:val="clear" w:color="auto" w:fill="auto"/>
          </w:tcPr>
          <w:p w:rsidR="009C2FEC" w:rsidRPr="009C2FEC" w:rsidRDefault="009C2FEC" w:rsidP="00DF1861">
            <w:pPr>
              <w:spacing w:after="0"/>
              <w:jc w:val="center"/>
              <w:rPr>
                <w:rFonts w:ascii="Times New Roman" w:eastAsia="Times New Roman" w:hAnsi="Times New Roman" w:cs="Times New Roman"/>
                <w:b/>
                <w:bCs/>
                <w:color w:val="000000"/>
                <w:sz w:val="24"/>
                <w:szCs w:val="24"/>
                <w:lang w:eastAsia="tr-TR"/>
              </w:rPr>
            </w:pPr>
          </w:p>
        </w:tc>
        <w:tc>
          <w:tcPr>
            <w:tcW w:w="1998" w:type="pct"/>
            <w:gridSpan w:val="4"/>
            <w:tcBorders>
              <w:top w:val="single" w:sz="8" w:space="0" w:color="auto"/>
              <w:left w:val="single" w:sz="8" w:space="0" w:color="auto"/>
              <w:bottom w:val="nil"/>
              <w:right w:val="single" w:sz="8" w:space="0" w:color="auto"/>
            </w:tcBorders>
            <w:shd w:val="clear" w:color="auto" w:fill="auto"/>
            <w:vAlign w:val="bottom"/>
            <w:hideMark/>
          </w:tcPr>
          <w:p w:rsidR="009C2FEC" w:rsidRPr="009C2FEC" w:rsidRDefault="009C2FEC" w:rsidP="00DF1861">
            <w:pPr>
              <w:spacing w:after="0" w:line="240" w:lineRule="auto"/>
              <w:jc w:val="center"/>
              <w:rPr>
                <w:rFonts w:ascii="Times New Roman" w:eastAsia="Times New Roman" w:hAnsi="Times New Roman" w:cs="Times New Roman"/>
                <w:b/>
                <w:bCs/>
                <w:color w:val="000000"/>
                <w:sz w:val="24"/>
                <w:szCs w:val="24"/>
                <w:lang w:eastAsia="tr-TR"/>
              </w:rPr>
            </w:pPr>
            <w:r w:rsidRPr="009C2FEC">
              <w:rPr>
                <w:rFonts w:ascii="Times New Roman" w:eastAsia="Times New Roman" w:hAnsi="Times New Roman" w:cs="Times New Roman"/>
                <w:b/>
                <w:bCs/>
                <w:color w:val="000000"/>
                <w:sz w:val="24"/>
                <w:szCs w:val="24"/>
                <w:lang w:eastAsia="tr-TR"/>
              </w:rPr>
              <w:t>Kitap Editörlüğü</w:t>
            </w:r>
          </w:p>
        </w:tc>
        <w:tc>
          <w:tcPr>
            <w:tcW w:w="2024" w:type="pct"/>
            <w:gridSpan w:val="4"/>
            <w:tcBorders>
              <w:top w:val="single" w:sz="8" w:space="0" w:color="auto"/>
              <w:left w:val="single" w:sz="8" w:space="0" w:color="auto"/>
              <w:bottom w:val="single" w:sz="8" w:space="0" w:color="auto"/>
              <w:right w:val="single" w:sz="8" w:space="0" w:color="auto"/>
            </w:tcBorders>
            <w:shd w:val="clear" w:color="auto" w:fill="auto"/>
            <w:vAlign w:val="bottom"/>
            <w:hideMark/>
          </w:tcPr>
          <w:p w:rsidR="009C2FEC" w:rsidRPr="009C2FEC" w:rsidRDefault="009C2FEC" w:rsidP="00DF1861">
            <w:pPr>
              <w:spacing w:after="0" w:line="240" w:lineRule="auto"/>
              <w:jc w:val="center"/>
              <w:rPr>
                <w:rFonts w:ascii="Times New Roman" w:eastAsia="Times New Roman" w:hAnsi="Times New Roman" w:cs="Times New Roman"/>
                <w:b/>
                <w:bCs/>
                <w:color w:val="000000"/>
                <w:sz w:val="24"/>
                <w:szCs w:val="24"/>
                <w:lang w:eastAsia="tr-TR"/>
              </w:rPr>
            </w:pPr>
            <w:r w:rsidRPr="009C2FEC">
              <w:rPr>
                <w:rFonts w:ascii="Times New Roman" w:eastAsia="Times New Roman" w:hAnsi="Times New Roman" w:cs="Times New Roman"/>
                <w:b/>
                <w:bCs/>
                <w:color w:val="000000"/>
                <w:sz w:val="24"/>
                <w:szCs w:val="24"/>
                <w:lang w:eastAsia="tr-TR"/>
              </w:rPr>
              <w:t>Dergi Editörlüğü</w:t>
            </w:r>
          </w:p>
        </w:tc>
      </w:tr>
      <w:tr w:rsidR="009C2FEC" w:rsidRPr="009C2FEC" w:rsidTr="00DF1861">
        <w:trPr>
          <w:trHeight w:val="486"/>
        </w:trPr>
        <w:tc>
          <w:tcPr>
            <w:tcW w:w="977" w:type="pct"/>
            <w:vMerge/>
            <w:tcBorders>
              <w:top w:val="single" w:sz="8" w:space="0" w:color="auto"/>
              <w:left w:val="single" w:sz="8" w:space="0" w:color="auto"/>
              <w:bottom w:val="single" w:sz="8" w:space="0" w:color="000000"/>
              <w:right w:val="single" w:sz="8" w:space="0" w:color="auto"/>
            </w:tcBorders>
            <w:vAlign w:val="center"/>
          </w:tcPr>
          <w:p w:rsidR="009C2FEC" w:rsidRPr="009C2FEC" w:rsidRDefault="009C2FEC" w:rsidP="00DF1861">
            <w:pPr>
              <w:spacing w:after="0"/>
              <w:jc w:val="center"/>
              <w:rPr>
                <w:rFonts w:ascii="Times New Roman" w:eastAsia="Times New Roman" w:hAnsi="Times New Roman" w:cs="Times New Roman"/>
                <w:b/>
                <w:bCs/>
                <w:color w:val="000000"/>
                <w:sz w:val="24"/>
                <w:szCs w:val="24"/>
                <w:lang w:eastAsia="tr-TR"/>
              </w:rPr>
            </w:pPr>
          </w:p>
        </w:tc>
        <w:tc>
          <w:tcPr>
            <w:tcW w:w="480" w:type="pct"/>
            <w:tcBorders>
              <w:top w:val="single" w:sz="8" w:space="0" w:color="auto"/>
              <w:left w:val="single" w:sz="8" w:space="0" w:color="auto"/>
              <w:bottom w:val="single" w:sz="8" w:space="0" w:color="auto"/>
              <w:right w:val="single" w:sz="8" w:space="0" w:color="auto"/>
            </w:tcBorders>
            <w:shd w:val="clear" w:color="auto" w:fill="auto"/>
            <w:hideMark/>
          </w:tcPr>
          <w:p w:rsidR="009C2FEC" w:rsidRPr="009C2FEC" w:rsidRDefault="009C2FEC" w:rsidP="00DF1861">
            <w:pPr>
              <w:spacing w:after="0"/>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2015</w:t>
            </w:r>
          </w:p>
        </w:tc>
        <w:tc>
          <w:tcPr>
            <w:tcW w:w="480" w:type="pct"/>
            <w:tcBorders>
              <w:top w:val="single" w:sz="8" w:space="0" w:color="auto"/>
              <w:left w:val="nil"/>
              <w:bottom w:val="single" w:sz="8" w:space="0" w:color="auto"/>
              <w:right w:val="single" w:sz="8" w:space="0" w:color="auto"/>
            </w:tcBorders>
            <w:shd w:val="clear" w:color="auto" w:fill="auto"/>
            <w:hideMark/>
          </w:tcPr>
          <w:p w:rsidR="009C2FEC" w:rsidRPr="009C2FEC" w:rsidRDefault="009C2FEC" w:rsidP="00DF1861">
            <w:pPr>
              <w:spacing w:after="0"/>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2016</w:t>
            </w:r>
          </w:p>
        </w:tc>
        <w:tc>
          <w:tcPr>
            <w:tcW w:w="483" w:type="pct"/>
            <w:tcBorders>
              <w:top w:val="single" w:sz="8" w:space="0" w:color="auto"/>
              <w:left w:val="nil"/>
              <w:bottom w:val="single" w:sz="8" w:space="0" w:color="auto"/>
              <w:right w:val="single" w:sz="8" w:space="0" w:color="auto"/>
            </w:tcBorders>
            <w:shd w:val="clear" w:color="auto" w:fill="auto"/>
            <w:hideMark/>
          </w:tcPr>
          <w:p w:rsidR="009C2FEC" w:rsidRPr="009C2FEC" w:rsidRDefault="009C2FEC" w:rsidP="00DF1861">
            <w:pPr>
              <w:spacing w:after="0"/>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2017</w:t>
            </w:r>
          </w:p>
        </w:tc>
        <w:tc>
          <w:tcPr>
            <w:tcW w:w="553" w:type="pct"/>
            <w:tcBorders>
              <w:top w:val="single" w:sz="8" w:space="0" w:color="auto"/>
              <w:left w:val="nil"/>
              <w:bottom w:val="single" w:sz="8" w:space="0" w:color="auto"/>
              <w:right w:val="single" w:sz="8" w:space="0" w:color="auto"/>
            </w:tcBorders>
            <w:shd w:val="clear" w:color="auto" w:fill="auto"/>
            <w:hideMark/>
          </w:tcPr>
          <w:p w:rsidR="009C2FEC" w:rsidRPr="009C2FEC" w:rsidRDefault="009C2FEC" w:rsidP="00DF1861">
            <w:pPr>
              <w:spacing w:after="0"/>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2018</w:t>
            </w:r>
          </w:p>
        </w:tc>
        <w:tc>
          <w:tcPr>
            <w:tcW w:w="533" w:type="pct"/>
            <w:tcBorders>
              <w:top w:val="nil"/>
              <w:left w:val="single" w:sz="8" w:space="0" w:color="auto"/>
              <w:bottom w:val="single" w:sz="8" w:space="0" w:color="auto"/>
              <w:right w:val="single" w:sz="8" w:space="0" w:color="auto"/>
            </w:tcBorders>
            <w:shd w:val="clear" w:color="auto" w:fill="auto"/>
            <w:hideMark/>
          </w:tcPr>
          <w:p w:rsidR="009C2FEC" w:rsidRPr="009C2FEC" w:rsidRDefault="009C2FEC" w:rsidP="00DF1861">
            <w:pPr>
              <w:spacing w:after="0"/>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2015</w:t>
            </w:r>
          </w:p>
        </w:tc>
        <w:tc>
          <w:tcPr>
            <w:tcW w:w="466"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2016</w:t>
            </w:r>
          </w:p>
        </w:tc>
        <w:tc>
          <w:tcPr>
            <w:tcW w:w="493"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2017</w:t>
            </w:r>
          </w:p>
        </w:tc>
        <w:tc>
          <w:tcPr>
            <w:tcW w:w="532"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2018</w:t>
            </w:r>
          </w:p>
        </w:tc>
      </w:tr>
      <w:tr w:rsidR="009C2FEC" w:rsidRPr="009C2FEC" w:rsidTr="00DF1861">
        <w:trPr>
          <w:trHeight w:val="577"/>
        </w:trPr>
        <w:tc>
          <w:tcPr>
            <w:tcW w:w="977" w:type="pct"/>
            <w:tcBorders>
              <w:top w:val="nil"/>
              <w:left w:val="single" w:sz="8" w:space="0" w:color="auto"/>
              <w:bottom w:val="single" w:sz="8" w:space="0" w:color="auto"/>
              <w:right w:val="single" w:sz="8" w:space="0" w:color="auto"/>
            </w:tcBorders>
            <w:shd w:val="clear" w:color="auto" w:fill="auto"/>
            <w:vAlign w:val="bottom"/>
          </w:tcPr>
          <w:p w:rsidR="009C2FEC" w:rsidRPr="009C2FEC" w:rsidRDefault="009C2FEC" w:rsidP="00DF1861">
            <w:pPr>
              <w:spacing w:after="0"/>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Uluslararası</w:t>
            </w:r>
          </w:p>
        </w:tc>
        <w:tc>
          <w:tcPr>
            <w:tcW w:w="480" w:type="pct"/>
            <w:tcBorders>
              <w:top w:val="nil"/>
              <w:left w:val="single" w:sz="8" w:space="0" w:color="auto"/>
              <w:bottom w:val="single" w:sz="8" w:space="0" w:color="auto"/>
              <w:right w:val="single" w:sz="8" w:space="0" w:color="auto"/>
            </w:tcBorders>
            <w:shd w:val="clear" w:color="auto" w:fill="auto"/>
            <w:vAlign w:val="bottom"/>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w:t>
            </w:r>
          </w:p>
        </w:tc>
        <w:tc>
          <w:tcPr>
            <w:tcW w:w="480"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p>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w:t>
            </w:r>
          </w:p>
        </w:tc>
        <w:tc>
          <w:tcPr>
            <w:tcW w:w="483"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p>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w:t>
            </w:r>
          </w:p>
        </w:tc>
        <w:tc>
          <w:tcPr>
            <w:tcW w:w="553"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p>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w:t>
            </w:r>
          </w:p>
        </w:tc>
        <w:tc>
          <w:tcPr>
            <w:tcW w:w="533" w:type="pct"/>
            <w:tcBorders>
              <w:top w:val="nil"/>
              <w:left w:val="single" w:sz="8" w:space="0" w:color="auto"/>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p>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w:t>
            </w:r>
          </w:p>
        </w:tc>
        <w:tc>
          <w:tcPr>
            <w:tcW w:w="466"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p>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w:t>
            </w:r>
          </w:p>
        </w:tc>
        <w:tc>
          <w:tcPr>
            <w:tcW w:w="493"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p>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0,1</w:t>
            </w:r>
          </w:p>
        </w:tc>
        <w:tc>
          <w:tcPr>
            <w:tcW w:w="532"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p>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w:t>
            </w:r>
          </w:p>
        </w:tc>
      </w:tr>
      <w:tr w:rsidR="009C2FEC" w:rsidRPr="009C2FEC" w:rsidTr="00DF1861">
        <w:trPr>
          <w:trHeight w:val="531"/>
        </w:trPr>
        <w:tc>
          <w:tcPr>
            <w:tcW w:w="977" w:type="pct"/>
            <w:tcBorders>
              <w:top w:val="nil"/>
              <w:left w:val="single" w:sz="8" w:space="0" w:color="auto"/>
              <w:bottom w:val="single" w:sz="8" w:space="0" w:color="auto"/>
              <w:right w:val="single" w:sz="8" w:space="0" w:color="auto"/>
            </w:tcBorders>
            <w:shd w:val="clear" w:color="auto" w:fill="auto"/>
            <w:vAlign w:val="bottom"/>
          </w:tcPr>
          <w:p w:rsidR="009C2FEC" w:rsidRPr="009C2FEC" w:rsidRDefault="009C2FEC" w:rsidP="00DF1861">
            <w:pPr>
              <w:spacing w:after="0"/>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Ulusal</w:t>
            </w:r>
          </w:p>
        </w:tc>
        <w:tc>
          <w:tcPr>
            <w:tcW w:w="480" w:type="pct"/>
            <w:tcBorders>
              <w:top w:val="nil"/>
              <w:left w:val="single" w:sz="8" w:space="0" w:color="auto"/>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bCs/>
                <w:color w:val="000000"/>
                <w:sz w:val="24"/>
                <w:szCs w:val="24"/>
                <w:lang w:eastAsia="tr-TR"/>
              </w:rPr>
            </w:pPr>
            <w:r w:rsidRPr="009C2FEC">
              <w:rPr>
                <w:rFonts w:ascii="Times New Roman" w:eastAsia="Times New Roman" w:hAnsi="Times New Roman" w:cs="Times New Roman"/>
                <w:bCs/>
                <w:color w:val="000000"/>
                <w:sz w:val="24"/>
                <w:szCs w:val="24"/>
                <w:lang w:eastAsia="tr-TR"/>
              </w:rPr>
              <w:t>0</w:t>
            </w:r>
          </w:p>
        </w:tc>
        <w:tc>
          <w:tcPr>
            <w:tcW w:w="480"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w:t>
            </w:r>
          </w:p>
        </w:tc>
        <w:tc>
          <w:tcPr>
            <w:tcW w:w="483"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w:t>
            </w:r>
          </w:p>
        </w:tc>
        <w:tc>
          <w:tcPr>
            <w:tcW w:w="553"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w:t>
            </w:r>
          </w:p>
        </w:tc>
        <w:tc>
          <w:tcPr>
            <w:tcW w:w="533" w:type="pct"/>
            <w:tcBorders>
              <w:top w:val="nil"/>
              <w:left w:val="single" w:sz="8" w:space="0" w:color="auto"/>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w:t>
            </w:r>
          </w:p>
        </w:tc>
        <w:tc>
          <w:tcPr>
            <w:tcW w:w="466"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w:t>
            </w:r>
          </w:p>
        </w:tc>
        <w:tc>
          <w:tcPr>
            <w:tcW w:w="493"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w:t>
            </w:r>
          </w:p>
        </w:tc>
        <w:tc>
          <w:tcPr>
            <w:tcW w:w="532"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w:t>
            </w:r>
          </w:p>
        </w:tc>
      </w:tr>
    </w:tbl>
    <w:p w:rsidR="009C2FEC" w:rsidRPr="009C2FEC" w:rsidRDefault="009C2FEC" w:rsidP="009C2FEC">
      <w:pPr>
        <w:spacing w:after="0" w:line="360" w:lineRule="auto"/>
        <w:rPr>
          <w:rFonts w:ascii="Times New Roman" w:hAnsi="Times New Roman" w:cs="Times New Roman"/>
          <w:sz w:val="24"/>
          <w:szCs w:val="24"/>
        </w:rPr>
      </w:pPr>
    </w:p>
    <w:p w:rsidR="009C2FEC" w:rsidRPr="009C2FEC" w:rsidRDefault="009C2FEC" w:rsidP="009C2FEC">
      <w:pPr>
        <w:spacing w:after="0" w:line="360" w:lineRule="auto"/>
        <w:rPr>
          <w:rFonts w:ascii="Times New Roman" w:hAnsi="Times New Roman" w:cs="Times New Roman"/>
          <w:sz w:val="24"/>
          <w:szCs w:val="24"/>
        </w:rPr>
      </w:pPr>
      <w:r w:rsidRPr="009C2FEC">
        <w:rPr>
          <w:rFonts w:ascii="Times New Roman" w:hAnsi="Times New Roman" w:cs="Times New Roman"/>
          <w:b/>
          <w:sz w:val="24"/>
          <w:szCs w:val="24"/>
        </w:rPr>
        <w:t xml:space="preserve">Tablo 1.3.10 </w:t>
      </w:r>
      <w:r w:rsidRPr="009C2FEC">
        <w:rPr>
          <w:rFonts w:ascii="Times New Roman" w:hAnsi="Times New Roman" w:cs="Times New Roman"/>
          <w:sz w:val="24"/>
          <w:szCs w:val="24"/>
        </w:rPr>
        <w:t>Öğretim üyesi başına düşen patent ve ödül sayılarının yıllara göre dağılımı</w:t>
      </w:r>
    </w:p>
    <w:tbl>
      <w:tblPr>
        <w:tblW w:w="5000" w:type="pct"/>
        <w:tblLayout w:type="fixed"/>
        <w:tblCellMar>
          <w:left w:w="70" w:type="dxa"/>
          <w:right w:w="70" w:type="dxa"/>
        </w:tblCellMar>
        <w:tblLook w:val="04A0" w:firstRow="1" w:lastRow="0" w:firstColumn="1" w:lastColumn="0" w:noHBand="0" w:noVBand="1"/>
      </w:tblPr>
      <w:tblGrid>
        <w:gridCol w:w="1801"/>
        <w:gridCol w:w="885"/>
        <w:gridCol w:w="884"/>
        <w:gridCol w:w="890"/>
        <w:gridCol w:w="1023"/>
        <w:gridCol w:w="982"/>
        <w:gridCol w:w="859"/>
        <w:gridCol w:w="908"/>
        <w:gridCol w:w="980"/>
      </w:tblGrid>
      <w:tr w:rsidR="009C2FEC" w:rsidRPr="009C2FEC" w:rsidTr="00DF1861">
        <w:trPr>
          <w:trHeight w:val="368"/>
        </w:trPr>
        <w:tc>
          <w:tcPr>
            <w:tcW w:w="977" w:type="pct"/>
            <w:vMerge w:val="restart"/>
            <w:tcBorders>
              <w:top w:val="single" w:sz="8" w:space="0" w:color="auto"/>
              <w:left w:val="single" w:sz="8" w:space="0" w:color="auto"/>
              <w:bottom w:val="single" w:sz="8" w:space="0" w:color="000000"/>
              <w:right w:val="single" w:sz="8" w:space="0" w:color="auto"/>
            </w:tcBorders>
            <w:shd w:val="clear" w:color="auto" w:fill="auto"/>
          </w:tcPr>
          <w:p w:rsidR="009C2FEC" w:rsidRPr="009C2FEC" w:rsidRDefault="009C2FEC" w:rsidP="00DF1861">
            <w:pPr>
              <w:spacing w:after="0"/>
              <w:jc w:val="center"/>
              <w:rPr>
                <w:rFonts w:ascii="Times New Roman" w:eastAsia="Times New Roman" w:hAnsi="Times New Roman" w:cs="Times New Roman"/>
                <w:b/>
                <w:bCs/>
                <w:color w:val="000000"/>
                <w:sz w:val="24"/>
                <w:szCs w:val="24"/>
                <w:lang w:eastAsia="tr-TR"/>
              </w:rPr>
            </w:pPr>
          </w:p>
        </w:tc>
        <w:tc>
          <w:tcPr>
            <w:tcW w:w="1998" w:type="pct"/>
            <w:gridSpan w:val="4"/>
            <w:tcBorders>
              <w:top w:val="single" w:sz="8" w:space="0" w:color="auto"/>
              <w:left w:val="single" w:sz="8" w:space="0" w:color="auto"/>
              <w:bottom w:val="nil"/>
              <w:right w:val="single" w:sz="8" w:space="0" w:color="auto"/>
            </w:tcBorders>
            <w:shd w:val="clear" w:color="auto" w:fill="auto"/>
            <w:vAlign w:val="bottom"/>
            <w:hideMark/>
          </w:tcPr>
          <w:p w:rsidR="009C2FEC" w:rsidRPr="009C2FEC" w:rsidRDefault="009C2FEC" w:rsidP="00DF1861">
            <w:pPr>
              <w:spacing w:after="0" w:line="240" w:lineRule="auto"/>
              <w:jc w:val="center"/>
              <w:rPr>
                <w:rFonts w:ascii="Times New Roman" w:eastAsia="Times New Roman" w:hAnsi="Times New Roman" w:cs="Times New Roman"/>
                <w:b/>
                <w:bCs/>
                <w:color w:val="000000"/>
                <w:sz w:val="24"/>
                <w:szCs w:val="24"/>
                <w:lang w:eastAsia="tr-TR"/>
              </w:rPr>
            </w:pPr>
            <w:r w:rsidRPr="009C2FEC">
              <w:rPr>
                <w:rFonts w:ascii="Times New Roman" w:eastAsia="Times New Roman" w:hAnsi="Times New Roman" w:cs="Times New Roman"/>
                <w:b/>
                <w:bCs/>
                <w:color w:val="000000"/>
                <w:sz w:val="24"/>
                <w:szCs w:val="24"/>
                <w:lang w:eastAsia="tr-TR"/>
              </w:rPr>
              <w:t>Patent</w:t>
            </w:r>
          </w:p>
        </w:tc>
        <w:tc>
          <w:tcPr>
            <w:tcW w:w="2024" w:type="pct"/>
            <w:gridSpan w:val="4"/>
            <w:tcBorders>
              <w:top w:val="single" w:sz="8" w:space="0" w:color="auto"/>
              <w:left w:val="single" w:sz="8" w:space="0" w:color="auto"/>
              <w:bottom w:val="single" w:sz="8" w:space="0" w:color="auto"/>
              <w:right w:val="single" w:sz="8" w:space="0" w:color="auto"/>
            </w:tcBorders>
            <w:shd w:val="clear" w:color="auto" w:fill="auto"/>
            <w:vAlign w:val="bottom"/>
            <w:hideMark/>
          </w:tcPr>
          <w:p w:rsidR="009C2FEC" w:rsidRPr="009C2FEC" w:rsidRDefault="009C2FEC" w:rsidP="00DF1861">
            <w:pPr>
              <w:spacing w:after="0" w:line="240" w:lineRule="auto"/>
              <w:jc w:val="center"/>
              <w:rPr>
                <w:rFonts w:ascii="Times New Roman" w:eastAsia="Times New Roman" w:hAnsi="Times New Roman" w:cs="Times New Roman"/>
                <w:b/>
                <w:bCs/>
                <w:color w:val="000000"/>
                <w:sz w:val="24"/>
                <w:szCs w:val="24"/>
                <w:lang w:eastAsia="tr-TR"/>
              </w:rPr>
            </w:pPr>
            <w:r w:rsidRPr="009C2FEC">
              <w:rPr>
                <w:rFonts w:ascii="Times New Roman" w:eastAsia="Times New Roman" w:hAnsi="Times New Roman" w:cs="Times New Roman"/>
                <w:b/>
                <w:bCs/>
                <w:color w:val="000000"/>
                <w:sz w:val="24"/>
                <w:szCs w:val="24"/>
                <w:lang w:eastAsia="tr-TR"/>
              </w:rPr>
              <w:t>Ödül</w:t>
            </w:r>
          </w:p>
        </w:tc>
      </w:tr>
      <w:tr w:rsidR="009C2FEC" w:rsidRPr="009C2FEC" w:rsidTr="00DF1861">
        <w:trPr>
          <w:trHeight w:val="486"/>
        </w:trPr>
        <w:tc>
          <w:tcPr>
            <w:tcW w:w="977" w:type="pct"/>
            <w:vMerge/>
            <w:tcBorders>
              <w:top w:val="single" w:sz="8" w:space="0" w:color="auto"/>
              <w:left w:val="single" w:sz="8" w:space="0" w:color="auto"/>
              <w:bottom w:val="single" w:sz="8" w:space="0" w:color="000000"/>
              <w:right w:val="single" w:sz="8" w:space="0" w:color="auto"/>
            </w:tcBorders>
            <w:vAlign w:val="center"/>
          </w:tcPr>
          <w:p w:rsidR="009C2FEC" w:rsidRPr="009C2FEC" w:rsidRDefault="009C2FEC" w:rsidP="00DF1861">
            <w:pPr>
              <w:spacing w:after="0"/>
              <w:jc w:val="center"/>
              <w:rPr>
                <w:rFonts w:ascii="Times New Roman" w:eastAsia="Times New Roman" w:hAnsi="Times New Roman" w:cs="Times New Roman"/>
                <w:b/>
                <w:bCs/>
                <w:color w:val="000000"/>
                <w:sz w:val="24"/>
                <w:szCs w:val="24"/>
                <w:lang w:eastAsia="tr-TR"/>
              </w:rPr>
            </w:pPr>
          </w:p>
        </w:tc>
        <w:tc>
          <w:tcPr>
            <w:tcW w:w="480" w:type="pct"/>
            <w:tcBorders>
              <w:top w:val="single" w:sz="8" w:space="0" w:color="auto"/>
              <w:left w:val="single" w:sz="8" w:space="0" w:color="auto"/>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2015</w:t>
            </w:r>
          </w:p>
        </w:tc>
        <w:tc>
          <w:tcPr>
            <w:tcW w:w="480" w:type="pct"/>
            <w:tcBorders>
              <w:top w:val="single" w:sz="8" w:space="0" w:color="auto"/>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2016</w:t>
            </w:r>
          </w:p>
        </w:tc>
        <w:tc>
          <w:tcPr>
            <w:tcW w:w="483" w:type="pct"/>
            <w:tcBorders>
              <w:top w:val="single" w:sz="8" w:space="0" w:color="auto"/>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2017</w:t>
            </w:r>
          </w:p>
        </w:tc>
        <w:tc>
          <w:tcPr>
            <w:tcW w:w="553" w:type="pct"/>
            <w:tcBorders>
              <w:top w:val="single" w:sz="8" w:space="0" w:color="auto"/>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2018</w:t>
            </w:r>
          </w:p>
        </w:tc>
        <w:tc>
          <w:tcPr>
            <w:tcW w:w="533" w:type="pct"/>
            <w:tcBorders>
              <w:top w:val="nil"/>
              <w:left w:val="single" w:sz="8" w:space="0" w:color="auto"/>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2015</w:t>
            </w:r>
          </w:p>
        </w:tc>
        <w:tc>
          <w:tcPr>
            <w:tcW w:w="466"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2016</w:t>
            </w:r>
          </w:p>
        </w:tc>
        <w:tc>
          <w:tcPr>
            <w:tcW w:w="493"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2017</w:t>
            </w:r>
          </w:p>
        </w:tc>
        <w:tc>
          <w:tcPr>
            <w:tcW w:w="532"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2018</w:t>
            </w:r>
          </w:p>
        </w:tc>
      </w:tr>
      <w:tr w:rsidR="009C2FEC" w:rsidRPr="009C2FEC" w:rsidTr="00DF1861">
        <w:trPr>
          <w:trHeight w:val="577"/>
        </w:trPr>
        <w:tc>
          <w:tcPr>
            <w:tcW w:w="977" w:type="pct"/>
            <w:tcBorders>
              <w:top w:val="nil"/>
              <w:left w:val="single" w:sz="8" w:space="0" w:color="auto"/>
              <w:bottom w:val="single" w:sz="8" w:space="0" w:color="auto"/>
              <w:right w:val="single" w:sz="8" w:space="0" w:color="auto"/>
            </w:tcBorders>
            <w:shd w:val="clear" w:color="auto" w:fill="auto"/>
            <w:vAlign w:val="bottom"/>
          </w:tcPr>
          <w:p w:rsidR="009C2FEC" w:rsidRPr="009C2FEC" w:rsidRDefault="009C2FEC" w:rsidP="00DF1861">
            <w:pPr>
              <w:spacing w:after="0"/>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Uluslararası</w:t>
            </w:r>
          </w:p>
        </w:tc>
        <w:tc>
          <w:tcPr>
            <w:tcW w:w="480" w:type="pct"/>
            <w:tcBorders>
              <w:top w:val="nil"/>
              <w:left w:val="single" w:sz="8" w:space="0" w:color="auto"/>
              <w:bottom w:val="single" w:sz="8" w:space="0" w:color="auto"/>
              <w:right w:val="single" w:sz="8" w:space="0" w:color="auto"/>
            </w:tcBorders>
            <w:shd w:val="clear" w:color="auto" w:fill="auto"/>
            <w:vAlign w:val="bottom"/>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0,1</w:t>
            </w:r>
          </w:p>
        </w:tc>
        <w:tc>
          <w:tcPr>
            <w:tcW w:w="480"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p>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w:t>
            </w:r>
          </w:p>
        </w:tc>
        <w:tc>
          <w:tcPr>
            <w:tcW w:w="483"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p>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0,1</w:t>
            </w:r>
          </w:p>
        </w:tc>
        <w:tc>
          <w:tcPr>
            <w:tcW w:w="553"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p>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w:t>
            </w:r>
          </w:p>
        </w:tc>
        <w:tc>
          <w:tcPr>
            <w:tcW w:w="533" w:type="pct"/>
            <w:tcBorders>
              <w:top w:val="nil"/>
              <w:left w:val="single" w:sz="8" w:space="0" w:color="auto"/>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p>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w:t>
            </w:r>
          </w:p>
        </w:tc>
        <w:tc>
          <w:tcPr>
            <w:tcW w:w="466"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p>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w:t>
            </w:r>
          </w:p>
        </w:tc>
        <w:tc>
          <w:tcPr>
            <w:tcW w:w="493"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p>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w:t>
            </w:r>
          </w:p>
        </w:tc>
        <w:tc>
          <w:tcPr>
            <w:tcW w:w="532"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p>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w:t>
            </w:r>
          </w:p>
        </w:tc>
      </w:tr>
      <w:tr w:rsidR="009C2FEC" w:rsidRPr="009C2FEC" w:rsidTr="00DF1861">
        <w:trPr>
          <w:trHeight w:val="531"/>
        </w:trPr>
        <w:tc>
          <w:tcPr>
            <w:tcW w:w="977" w:type="pct"/>
            <w:tcBorders>
              <w:top w:val="nil"/>
              <w:left w:val="single" w:sz="8" w:space="0" w:color="auto"/>
              <w:bottom w:val="single" w:sz="8" w:space="0" w:color="auto"/>
              <w:right w:val="single" w:sz="8" w:space="0" w:color="auto"/>
            </w:tcBorders>
            <w:shd w:val="clear" w:color="auto" w:fill="auto"/>
            <w:vAlign w:val="bottom"/>
          </w:tcPr>
          <w:p w:rsidR="009C2FEC" w:rsidRPr="009C2FEC" w:rsidRDefault="009C2FEC" w:rsidP="00DF1861">
            <w:pPr>
              <w:spacing w:after="0"/>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Ulusal</w:t>
            </w:r>
          </w:p>
        </w:tc>
        <w:tc>
          <w:tcPr>
            <w:tcW w:w="480" w:type="pct"/>
            <w:tcBorders>
              <w:top w:val="nil"/>
              <w:left w:val="single" w:sz="8" w:space="0" w:color="auto"/>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bCs/>
                <w:color w:val="000000"/>
                <w:sz w:val="24"/>
                <w:szCs w:val="24"/>
                <w:lang w:eastAsia="tr-TR"/>
              </w:rPr>
            </w:pPr>
            <w:r w:rsidRPr="009C2FEC">
              <w:rPr>
                <w:rFonts w:ascii="Times New Roman" w:eastAsia="Times New Roman" w:hAnsi="Times New Roman" w:cs="Times New Roman"/>
                <w:bCs/>
                <w:color w:val="000000"/>
                <w:sz w:val="24"/>
                <w:szCs w:val="24"/>
                <w:lang w:eastAsia="tr-TR"/>
              </w:rPr>
              <w:t>0</w:t>
            </w:r>
          </w:p>
        </w:tc>
        <w:tc>
          <w:tcPr>
            <w:tcW w:w="480"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w:t>
            </w:r>
          </w:p>
        </w:tc>
        <w:tc>
          <w:tcPr>
            <w:tcW w:w="483"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w:t>
            </w:r>
          </w:p>
        </w:tc>
        <w:tc>
          <w:tcPr>
            <w:tcW w:w="553"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w:t>
            </w:r>
          </w:p>
        </w:tc>
        <w:tc>
          <w:tcPr>
            <w:tcW w:w="533" w:type="pct"/>
            <w:tcBorders>
              <w:top w:val="nil"/>
              <w:left w:val="single" w:sz="8" w:space="0" w:color="auto"/>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0,5</w:t>
            </w:r>
          </w:p>
        </w:tc>
        <w:tc>
          <w:tcPr>
            <w:tcW w:w="466"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0,5</w:t>
            </w:r>
          </w:p>
        </w:tc>
        <w:tc>
          <w:tcPr>
            <w:tcW w:w="493"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0,1</w:t>
            </w:r>
          </w:p>
        </w:tc>
        <w:tc>
          <w:tcPr>
            <w:tcW w:w="532"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w:t>
            </w:r>
          </w:p>
        </w:tc>
      </w:tr>
    </w:tbl>
    <w:p w:rsidR="009C2FEC" w:rsidRDefault="009C2FEC" w:rsidP="009C2FEC">
      <w:pPr>
        <w:spacing w:after="0" w:line="360" w:lineRule="auto"/>
        <w:rPr>
          <w:rFonts w:ascii="Times New Roman" w:hAnsi="Times New Roman" w:cs="Times New Roman"/>
          <w:b/>
          <w:sz w:val="24"/>
          <w:szCs w:val="24"/>
        </w:rPr>
      </w:pPr>
    </w:p>
    <w:p w:rsidR="009C2FEC" w:rsidRDefault="009C2FEC" w:rsidP="009C2FEC">
      <w:pPr>
        <w:spacing w:after="0" w:line="360" w:lineRule="auto"/>
        <w:rPr>
          <w:rFonts w:ascii="Times New Roman" w:hAnsi="Times New Roman" w:cs="Times New Roman"/>
          <w:b/>
          <w:sz w:val="24"/>
          <w:szCs w:val="24"/>
        </w:rPr>
      </w:pPr>
    </w:p>
    <w:p w:rsidR="009C2FEC" w:rsidRDefault="009C2FEC" w:rsidP="009C2FEC">
      <w:pPr>
        <w:spacing w:after="0" w:line="360" w:lineRule="auto"/>
        <w:rPr>
          <w:rFonts w:ascii="Times New Roman" w:hAnsi="Times New Roman" w:cs="Times New Roman"/>
          <w:b/>
          <w:sz w:val="24"/>
          <w:szCs w:val="24"/>
        </w:rPr>
      </w:pPr>
    </w:p>
    <w:p w:rsidR="009C2FEC" w:rsidRPr="009C2FEC" w:rsidRDefault="009C2FEC" w:rsidP="009C2FEC">
      <w:pPr>
        <w:spacing w:after="0" w:line="360" w:lineRule="auto"/>
        <w:rPr>
          <w:rFonts w:ascii="Times New Roman" w:hAnsi="Times New Roman" w:cs="Times New Roman"/>
          <w:b/>
          <w:sz w:val="24"/>
          <w:szCs w:val="24"/>
        </w:rPr>
      </w:pPr>
    </w:p>
    <w:p w:rsidR="009C2FEC" w:rsidRPr="009C2FEC" w:rsidRDefault="009C2FEC" w:rsidP="009C2FEC">
      <w:pPr>
        <w:spacing w:after="0" w:line="360" w:lineRule="auto"/>
        <w:rPr>
          <w:rFonts w:ascii="Times New Roman" w:hAnsi="Times New Roman" w:cs="Times New Roman"/>
          <w:sz w:val="24"/>
          <w:szCs w:val="24"/>
        </w:rPr>
      </w:pPr>
      <w:r w:rsidRPr="009C2FEC">
        <w:rPr>
          <w:rFonts w:ascii="Times New Roman" w:hAnsi="Times New Roman" w:cs="Times New Roman"/>
          <w:b/>
          <w:sz w:val="24"/>
          <w:szCs w:val="24"/>
        </w:rPr>
        <w:lastRenderedPageBreak/>
        <w:t xml:space="preserve">Tablo 1.3.11 </w:t>
      </w:r>
      <w:r w:rsidRPr="009C2FEC">
        <w:rPr>
          <w:rFonts w:ascii="Times New Roman" w:hAnsi="Times New Roman" w:cs="Times New Roman"/>
          <w:sz w:val="24"/>
          <w:szCs w:val="24"/>
        </w:rPr>
        <w:t>Öğretim üyesi başına düşen tamamlanmış proje sayılarının yıllara göre dağılımı</w:t>
      </w:r>
    </w:p>
    <w:tbl>
      <w:tblPr>
        <w:tblW w:w="5000" w:type="pct"/>
        <w:tblLayout w:type="fixed"/>
        <w:tblCellMar>
          <w:left w:w="70" w:type="dxa"/>
          <w:right w:w="70" w:type="dxa"/>
        </w:tblCellMar>
        <w:tblLook w:val="04A0" w:firstRow="1" w:lastRow="0" w:firstColumn="1" w:lastColumn="0" w:noHBand="0" w:noVBand="1"/>
      </w:tblPr>
      <w:tblGrid>
        <w:gridCol w:w="2164"/>
        <w:gridCol w:w="1721"/>
        <w:gridCol w:w="1874"/>
        <w:gridCol w:w="1732"/>
        <w:gridCol w:w="1721"/>
      </w:tblGrid>
      <w:tr w:rsidR="009C2FEC" w:rsidRPr="009C2FEC" w:rsidTr="00DF1861">
        <w:trPr>
          <w:trHeight w:val="330"/>
        </w:trPr>
        <w:tc>
          <w:tcPr>
            <w:tcW w:w="1175" w:type="pct"/>
            <w:vMerge w:val="restart"/>
            <w:tcBorders>
              <w:top w:val="single" w:sz="8" w:space="0" w:color="auto"/>
              <w:left w:val="single" w:sz="8" w:space="0" w:color="auto"/>
              <w:right w:val="single" w:sz="8" w:space="0" w:color="auto"/>
            </w:tcBorders>
          </w:tcPr>
          <w:p w:rsidR="009C2FEC" w:rsidRPr="009C2FEC" w:rsidRDefault="009C2FEC" w:rsidP="00DF1861">
            <w:pPr>
              <w:spacing w:after="0" w:line="23" w:lineRule="atLeast"/>
              <w:jc w:val="center"/>
              <w:rPr>
                <w:rFonts w:ascii="Times New Roman" w:eastAsia="Times New Roman" w:hAnsi="Times New Roman" w:cs="Times New Roman"/>
                <w:b/>
                <w:bCs/>
                <w:color w:val="000000"/>
                <w:sz w:val="24"/>
                <w:szCs w:val="24"/>
                <w:lang w:eastAsia="tr-TR"/>
              </w:rPr>
            </w:pPr>
          </w:p>
        </w:tc>
        <w:tc>
          <w:tcPr>
            <w:tcW w:w="3825" w:type="pct"/>
            <w:gridSpan w:val="4"/>
            <w:tcBorders>
              <w:top w:val="single" w:sz="8" w:space="0" w:color="auto"/>
              <w:left w:val="single" w:sz="8" w:space="0" w:color="auto"/>
              <w:bottom w:val="single" w:sz="8" w:space="0" w:color="auto"/>
              <w:right w:val="single" w:sz="8" w:space="0" w:color="auto"/>
            </w:tcBorders>
            <w:shd w:val="clear" w:color="auto" w:fill="auto"/>
            <w:vAlign w:val="bottom"/>
            <w:hideMark/>
          </w:tcPr>
          <w:p w:rsidR="009C2FEC" w:rsidRPr="009C2FEC" w:rsidRDefault="009C2FEC" w:rsidP="00DF1861">
            <w:pPr>
              <w:spacing w:after="0" w:line="23" w:lineRule="atLeast"/>
              <w:jc w:val="center"/>
              <w:rPr>
                <w:rFonts w:ascii="Times New Roman" w:eastAsia="Times New Roman" w:hAnsi="Times New Roman" w:cs="Times New Roman"/>
                <w:b/>
                <w:bCs/>
                <w:color w:val="000000"/>
                <w:sz w:val="24"/>
                <w:szCs w:val="24"/>
                <w:lang w:eastAsia="tr-TR"/>
              </w:rPr>
            </w:pPr>
            <w:r w:rsidRPr="009C2FEC">
              <w:rPr>
                <w:rFonts w:ascii="Times New Roman" w:eastAsia="Times New Roman" w:hAnsi="Times New Roman" w:cs="Times New Roman"/>
                <w:b/>
                <w:bCs/>
                <w:color w:val="000000"/>
                <w:sz w:val="24"/>
                <w:szCs w:val="24"/>
                <w:lang w:eastAsia="tr-TR"/>
              </w:rPr>
              <w:t>Projeler</w:t>
            </w:r>
          </w:p>
        </w:tc>
      </w:tr>
      <w:tr w:rsidR="009C2FEC" w:rsidRPr="009C2FEC" w:rsidTr="00DF1861">
        <w:trPr>
          <w:trHeight w:val="435"/>
        </w:trPr>
        <w:tc>
          <w:tcPr>
            <w:tcW w:w="1175" w:type="pct"/>
            <w:vMerge/>
            <w:tcBorders>
              <w:left w:val="single" w:sz="8" w:space="0" w:color="auto"/>
              <w:bottom w:val="single" w:sz="8" w:space="0" w:color="auto"/>
              <w:right w:val="single" w:sz="8" w:space="0" w:color="auto"/>
            </w:tcBorders>
          </w:tcPr>
          <w:p w:rsidR="009C2FEC" w:rsidRPr="009C2FEC" w:rsidRDefault="009C2FEC" w:rsidP="00DF1861">
            <w:pPr>
              <w:spacing w:after="0" w:line="23" w:lineRule="atLeast"/>
              <w:jc w:val="center"/>
              <w:rPr>
                <w:rFonts w:ascii="Times New Roman" w:eastAsia="Times New Roman" w:hAnsi="Times New Roman" w:cs="Times New Roman"/>
                <w:color w:val="000000"/>
                <w:sz w:val="24"/>
                <w:szCs w:val="24"/>
                <w:lang w:eastAsia="tr-TR"/>
              </w:rPr>
            </w:pPr>
          </w:p>
        </w:tc>
        <w:tc>
          <w:tcPr>
            <w:tcW w:w="934" w:type="pct"/>
            <w:tcBorders>
              <w:top w:val="nil"/>
              <w:left w:val="single" w:sz="8" w:space="0" w:color="auto"/>
              <w:bottom w:val="single" w:sz="8" w:space="0" w:color="auto"/>
              <w:right w:val="single" w:sz="8" w:space="0" w:color="auto"/>
            </w:tcBorders>
            <w:shd w:val="clear" w:color="auto" w:fill="auto"/>
            <w:hideMark/>
          </w:tcPr>
          <w:p w:rsidR="009C2FEC" w:rsidRPr="009C2FEC" w:rsidRDefault="009C2FEC" w:rsidP="00DF1861">
            <w:pPr>
              <w:spacing w:after="0" w:line="23" w:lineRule="atLeast"/>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2015</w:t>
            </w:r>
          </w:p>
        </w:tc>
        <w:tc>
          <w:tcPr>
            <w:tcW w:w="1017"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line="23" w:lineRule="atLeast"/>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2016</w:t>
            </w:r>
          </w:p>
        </w:tc>
        <w:tc>
          <w:tcPr>
            <w:tcW w:w="940"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line="23" w:lineRule="atLeast"/>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2017</w:t>
            </w:r>
          </w:p>
        </w:tc>
        <w:tc>
          <w:tcPr>
            <w:tcW w:w="934"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line="23" w:lineRule="atLeast"/>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2018</w:t>
            </w:r>
          </w:p>
        </w:tc>
      </w:tr>
      <w:tr w:rsidR="009C2FEC" w:rsidRPr="009C2FEC" w:rsidTr="00DF1861">
        <w:trPr>
          <w:trHeight w:val="467"/>
        </w:trPr>
        <w:tc>
          <w:tcPr>
            <w:tcW w:w="1175" w:type="pct"/>
            <w:tcBorders>
              <w:top w:val="nil"/>
              <w:left w:val="single" w:sz="8" w:space="0" w:color="auto"/>
              <w:bottom w:val="single" w:sz="8" w:space="0" w:color="auto"/>
              <w:right w:val="single" w:sz="8" w:space="0" w:color="auto"/>
            </w:tcBorders>
          </w:tcPr>
          <w:p w:rsidR="009C2FEC" w:rsidRPr="009C2FEC" w:rsidRDefault="009C2FEC" w:rsidP="00DF1861">
            <w:pPr>
              <w:spacing w:after="0" w:line="23" w:lineRule="atLeast"/>
              <w:rPr>
                <w:rFonts w:ascii="Times New Roman" w:hAnsi="Times New Roman" w:cs="Times New Roman"/>
                <w:b/>
                <w:bCs/>
                <w:color w:val="000000"/>
                <w:sz w:val="24"/>
                <w:szCs w:val="24"/>
              </w:rPr>
            </w:pPr>
            <w:r w:rsidRPr="009C2FEC">
              <w:rPr>
                <w:rFonts w:ascii="Times New Roman" w:hAnsi="Times New Roman" w:cs="Times New Roman"/>
                <w:b/>
                <w:bCs/>
                <w:color w:val="000000"/>
                <w:sz w:val="24"/>
                <w:szCs w:val="24"/>
              </w:rPr>
              <w:t>Atatürk Üniversitesi</w:t>
            </w:r>
          </w:p>
        </w:tc>
        <w:tc>
          <w:tcPr>
            <w:tcW w:w="934" w:type="pct"/>
            <w:tcBorders>
              <w:top w:val="nil"/>
              <w:left w:val="single" w:sz="8" w:space="0" w:color="auto"/>
              <w:bottom w:val="single" w:sz="8" w:space="0" w:color="auto"/>
              <w:right w:val="single" w:sz="8" w:space="0" w:color="auto"/>
            </w:tcBorders>
            <w:shd w:val="clear" w:color="auto" w:fill="auto"/>
          </w:tcPr>
          <w:p w:rsidR="009C2FEC" w:rsidRPr="009C2FEC" w:rsidRDefault="009C2FEC" w:rsidP="00DF1861">
            <w:pPr>
              <w:spacing w:after="0" w:line="23" w:lineRule="atLeast"/>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0,7</w:t>
            </w:r>
          </w:p>
        </w:tc>
        <w:tc>
          <w:tcPr>
            <w:tcW w:w="1017" w:type="pct"/>
            <w:tcBorders>
              <w:top w:val="nil"/>
              <w:left w:val="nil"/>
              <w:bottom w:val="single" w:sz="8" w:space="0" w:color="auto"/>
              <w:right w:val="single" w:sz="8" w:space="0" w:color="auto"/>
            </w:tcBorders>
            <w:shd w:val="clear" w:color="auto" w:fill="auto"/>
          </w:tcPr>
          <w:p w:rsidR="009C2FEC" w:rsidRPr="009C2FEC" w:rsidRDefault="009C2FEC" w:rsidP="00DF1861">
            <w:pPr>
              <w:spacing w:after="0" w:line="23" w:lineRule="atLeast"/>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0,4</w:t>
            </w:r>
          </w:p>
        </w:tc>
        <w:tc>
          <w:tcPr>
            <w:tcW w:w="940" w:type="pct"/>
            <w:tcBorders>
              <w:top w:val="nil"/>
              <w:left w:val="nil"/>
              <w:bottom w:val="single" w:sz="8" w:space="0" w:color="auto"/>
              <w:right w:val="single" w:sz="8" w:space="0" w:color="auto"/>
            </w:tcBorders>
            <w:shd w:val="clear" w:color="auto" w:fill="auto"/>
          </w:tcPr>
          <w:p w:rsidR="009C2FEC" w:rsidRPr="009C2FEC" w:rsidRDefault="009C2FEC" w:rsidP="00DF1861">
            <w:pPr>
              <w:spacing w:after="0" w:line="23" w:lineRule="atLeast"/>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0,6</w:t>
            </w:r>
          </w:p>
        </w:tc>
        <w:tc>
          <w:tcPr>
            <w:tcW w:w="934" w:type="pct"/>
            <w:tcBorders>
              <w:top w:val="nil"/>
              <w:left w:val="nil"/>
              <w:bottom w:val="single" w:sz="8" w:space="0" w:color="auto"/>
              <w:right w:val="single" w:sz="8" w:space="0" w:color="auto"/>
            </w:tcBorders>
            <w:shd w:val="clear" w:color="auto" w:fill="auto"/>
          </w:tcPr>
          <w:p w:rsidR="009C2FEC" w:rsidRPr="009C2FEC" w:rsidRDefault="009C2FEC" w:rsidP="00DF1861">
            <w:pPr>
              <w:spacing w:after="0" w:line="23" w:lineRule="atLeast"/>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0,2</w:t>
            </w:r>
          </w:p>
        </w:tc>
      </w:tr>
      <w:tr w:rsidR="009C2FEC" w:rsidRPr="009C2FEC" w:rsidTr="00DF1861">
        <w:trPr>
          <w:trHeight w:val="585"/>
        </w:trPr>
        <w:tc>
          <w:tcPr>
            <w:tcW w:w="1175" w:type="pct"/>
            <w:tcBorders>
              <w:top w:val="single" w:sz="8" w:space="0" w:color="auto"/>
              <w:left w:val="single" w:sz="8" w:space="0" w:color="auto"/>
              <w:bottom w:val="single" w:sz="4" w:space="0" w:color="auto"/>
              <w:right w:val="single" w:sz="8" w:space="0" w:color="auto"/>
            </w:tcBorders>
          </w:tcPr>
          <w:p w:rsidR="009C2FEC" w:rsidRPr="009C2FEC" w:rsidRDefault="009C2FEC" w:rsidP="00DF1861">
            <w:pPr>
              <w:spacing w:after="0" w:line="23" w:lineRule="atLeast"/>
              <w:rPr>
                <w:rFonts w:ascii="Times New Roman" w:hAnsi="Times New Roman" w:cs="Times New Roman"/>
                <w:sz w:val="24"/>
                <w:szCs w:val="24"/>
              </w:rPr>
            </w:pPr>
            <w:r w:rsidRPr="009C2FEC">
              <w:rPr>
                <w:rFonts w:ascii="Times New Roman" w:hAnsi="Times New Roman" w:cs="Times New Roman"/>
                <w:b/>
                <w:bCs/>
                <w:color w:val="000000"/>
                <w:sz w:val="24"/>
                <w:szCs w:val="24"/>
              </w:rPr>
              <w:t>TÜBİTAK</w:t>
            </w:r>
          </w:p>
        </w:tc>
        <w:tc>
          <w:tcPr>
            <w:tcW w:w="934" w:type="pct"/>
            <w:tcBorders>
              <w:top w:val="single" w:sz="8" w:space="0" w:color="auto"/>
              <w:left w:val="single" w:sz="8" w:space="0" w:color="auto"/>
              <w:bottom w:val="single" w:sz="4" w:space="0" w:color="auto"/>
              <w:right w:val="single" w:sz="8" w:space="0" w:color="auto"/>
            </w:tcBorders>
            <w:shd w:val="clear" w:color="auto" w:fill="auto"/>
          </w:tcPr>
          <w:p w:rsidR="009C2FEC" w:rsidRPr="009C2FEC" w:rsidRDefault="009C2FEC" w:rsidP="00DF1861">
            <w:pPr>
              <w:spacing w:after="0" w:line="23" w:lineRule="atLeast"/>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0,1</w:t>
            </w:r>
          </w:p>
        </w:tc>
        <w:tc>
          <w:tcPr>
            <w:tcW w:w="1017" w:type="pct"/>
            <w:tcBorders>
              <w:top w:val="single" w:sz="8" w:space="0" w:color="auto"/>
              <w:left w:val="nil"/>
              <w:bottom w:val="single" w:sz="4" w:space="0" w:color="auto"/>
              <w:right w:val="single" w:sz="8" w:space="0" w:color="auto"/>
            </w:tcBorders>
            <w:shd w:val="clear" w:color="auto" w:fill="auto"/>
          </w:tcPr>
          <w:p w:rsidR="009C2FEC" w:rsidRPr="009C2FEC" w:rsidRDefault="009C2FEC" w:rsidP="00DF1861">
            <w:pPr>
              <w:spacing w:after="0" w:line="23" w:lineRule="atLeast"/>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0,2</w:t>
            </w:r>
          </w:p>
        </w:tc>
        <w:tc>
          <w:tcPr>
            <w:tcW w:w="940" w:type="pct"/>
            <w:tcBorders>
              <w:top w:val="single" w:sz="8" w:space="0" w:color="auto"/>
              <w:left w:val="nil"/>
              <w:bottom w:val="single" w:sz="4" w:space="0" w:color="auto"/>
              <w:right w:val="single" w:sz="8" w:space="0" w:color="auto"/>
            </w:tcBorders>
            <w:shd w:val="clear" w:color="auto" w:fill="auto"/>
          </w:tcPr>
          <w:p w:rsidR="009C2FEC" w:rsidRPr="009C2FEC" w:rsidRDefault="009C2FEC" w:rsidP="00DF1861">
            <w:pPr>
              <w:spacing w:after="0" w:line="23" w:lineRule="atLeast"/>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0,1</w:t>
            </w:r>
          </w:p>
        </w:tc>
        <w:tc>
          <w:tcPr>
            <w:tcW w:w="934" w:type="pct"/>
            <w:tcBorders>
              <w:top w:val="single" w:sz="8" w:space="0" w:color="auto"/>
              <w:left w:val="nil"/>
              <w:bottom w:val="single" w:sz="4" w:space="0" w:color="auto"/>
              <w:right w:val="single" w:sz="8" w:space="0" w:color="auto"/>
            </w:tcBorders>
            <w:shd w:val="clear" w:color="auto" w:fill="auto"/>
          </w:tcPr>
          <w:p w:rsidR="009C2FEC" w:rsidRPr="009C2FEC" w:rsidRDefault="009C2FEC" w:rsidP="00DF1861">
            <w:pPr>
              <w:spacing w:after="0" w:line="23" w:lineRule="atLeast"/>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w:t>
            </w:r>
          </w:p>
        </w:tc>
      </w:tr>
      <w:tr w:rsidR="009C2FEC" w:rsidRPr="009C2FEC" w:rsidTr="00DF1861">
        <w:trPr>
          <w:trHeight w:val="585"/>
        </w:trPr>
        <w:tc>
          <w:tcPr>
            <w:tcW w:w="1175" w:type="pct"/>
            <w:tcBorders>
              <w:top w:val="single" w:sz="4" w:space="0" w:color="auto"/>
              <w:left w:val="single" w:sz="8" w:space="0" w:color="auto"/>
              <w:bottom w:val="single" w:sz="8" w:space="0" w:color="auto"/>
              <w:right w:val="single" w:sz="8" w:space="0" w:color="auto"/>
            </w:tcBorders>
          </w:tcPr>
          <w:p w:rsidR="009C2FEC" w:rsidRPr="009C2FEC" w:rsidRDefault="009C2FEC" w:rsidP="00DF1861">
            <w:pPr>
              <w:spacing w:after="0" w:line="23" w:lineRule="atLeast"/>
              <w:rPr>
                <w:rFonts w:ascii="Times New Roman" w:hAnsi="Times New Roman" w:cs="Times New Roman"/>
                <w:sz w:val="24"/>
                <w:szCs w:val="24"/>
              </w:rPr>
            </w:pPr>
            <w:r w:rsidRPr="009C2FEC">
              <w:rPr>
                <w:rFonts w:ascii="Times New Roman" w:hAnsi="Times New Roman" w:cs="Times New Roman"/>
                <w:b/>
                <w:bCs/>
                <w:color w:val="000000"/>
                <w:sz w:val="24"/>
                <w:szCs w:val="24"/>
              </w:rPr>
              <w:t>AB, DPT</w:t>
            </w:r>
          </w:p>
        </w:tc>
        <w:tc>
          <w:tcPr>
            <w:tcW w:w="934" w:type="pct"/>
            <w:tcBorders>
              <w:top w:val="single" w:sz="4" w:space="0" w:color="auto"/>
              <w:left w:val="single" w:sz="8" w:space="0" w:color="auto"/>
              <w:bottom w:val="single" w:sz="8" w:space="0" w:color="auto"/>
              <w:right w:val="single" w:sz="8" w:space="0" w:color="auto"/>
            </w:tcBorders>
            <w:shd w:val="clear" w:color="auto" w:fill="auto"/>
          </w:tcPr>
          <w:p w:rsidR="009C2FEC" w:rsidRPr="009C2FEC" w:rsidRDefault="009C2FEC" w:rsidP="00DF1861">
            <w:pPr>
              <w:spacing w:after="0" w:line="23" w:lineRule="atLeast"/>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w:t>
            </w:r>
          </w:p>
        </w:tc>
        <w:tc>
          <w:tcPr>
            <w:tcW w:w="1017" w:type="pct"/>
            <w:tcBorders>
              <w:top w:val="single" w:sz="4" w:space="0" w:color="auto"/>
              <w:left w:val="nil"/>
              <w:bottom w:val="single" w:sz="8" w:space="0" w:color="auto"/>
              <w:right w:val="single" w:sz="8" w:space="0" w:color="auto"/>
            </w:tcBorders>
            <w:shd w:val="clear" w:color="auto" w:fill="auto"/>
          </w:tcPr>
          <w:p w:rsidR="009C2FEC" w:rsidRPr="009C2FEC" w:rsidRDefault="009C2FEC" w:rsidP="00DF1861">
            <w:pPr>
              <w:spacing w:after="0" w:line="23" w:lineRule="atLeast"/>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w:t>
            </w:r>
          </w:p>
        </w:tc>
        <w:tc>
          <w:tcPr>
            <w:tcW w:w="940" w:type="pct"/>
            <w:tcBorders>
              <w:top w:val="single" w:sz="4" w:space="0" w:color="auto"/>
              <w:left w:val="nil"/>
              <w:bottom w:val="single" w:sz="8" w:space="0" w:color="auto"/>
              <w:right w:val="single" w:sz="8" w:space="0" w:color="auto"/>
            </w:tcBorders>
            <w:shd w:val="clear" w:color="auto" w:fill="auto"/>
          </w:tcPr>
          <w:p w:rsidR="009C2FEC" w:rsidRPr="009C2FEC" w:rsidRDefault="009C2FEC" w:rsidP="00DF1861">
            <w:pPr>
              <w:spacing w:after="0" w:line="23" w:lineRule="atLeast"/>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w:t>
            </w:r>
          </w:p>
        </w:tc>
        <w:tc>
          <w:tcPr>
            <w:tcW w:w="934" w:type="pct"/>
            <w:tcBorders>
              <w:top w:val="single" w:sz="4" w:space="0" w:color="auto"/>
              <w:left w:val="nil"/>
              <w:bottom w:val="single" w:sz="8" w:space="0" w:color="auto"/>
              <w:right w:val="single" w:sz="8" w:space="0" w:color="auto"/>
            </w:tcBorders>
            <w:shd w:val="clear" w:color="auto" w:fill="auto"/>
          </w:tcPr>
          <w:p w:rsidR="009C2FEC" w:rsidRPr="009C2FEC" w:rsidRDefault="009C2FEC" w:rsidP="00DF1861">
            <w:pPr>
              <w:spacing w:after="0" w:line="23" w:lineRule="atLeast"/>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w:t>
            </w:r>
          </w:p>
        </w:tc>
      </w:tr>
    </w:tbl>
    <w:p w:rsidR="009C2FEC" w:rsidRPr="009C2FEC" w:rsidRDefault="009C2FEC" w:rsidP="009C2FEC">
      <w:pPr>
        <w:spacing w:after="0" w:line="360" w:lineRule="auto"/>
        <w:rPr>
          <w:rFonts w:ascii="Times New Roman" w:hAnsi="Times New Roman" w:cs="Times New Roman"/>
          <w:sz w:val="24"/>
          <w:szCs w:val="24"/>
        </w:rPr>
      </w:pPr>
    </w:p>
    <w:p w:rsidR="009C2FEC" w:rsidRPr="009C2FEC" w:rsidRDefault="009C2FEC" w:rsidP="009C2FEC">
      <w:pPr>
        <w:spacing w:after="0" w:line="360" w:lineRule="auto"/>
        <w:rPr>
          <w:rFonts w:ascii="Times New Roman" w:hAnsi="Times New Roman" w:cs="Times New Roman"/>
          <w:sz w:val="24"/>
          <w:szCs w:val="24"/>
        </w:rPr>
      </w:pPr>
      <w:r w:rsidRPr="009C2FEC">
        <w:rPr>
          <w:rFonts w:ascii="Times New Roman" w:hAnsi="Times New Roman" w:cs="Times New Roman"/>
          <w:b/>
          <w:sz w:val="24"/>
          <w:szCs w:val="24"/>
        </w:rPr>
        <w:t xml:space="preserve">Tablo 1.3.12 </w:t>
      </w:r>
      <w:r w:rsidRPr="009C2FEC">
        <w:rPr>
          <w:rFonts w:ascii="Times New Roman" w:hAnsi="Times New Roman" w:cs="Times New Roman"/>
          <w:sz w:val="24"/>
          <w:szCs w:val="24"/>
        </w:rPr>
        <w:t>Öğretim üyesi başına düşen devam eden proje sayılarının dağılımı</w:t>
      </w:r>
    </w:p>
    <w:tbl>
      <w:tblPr>
        <w:tblStyle w:val="TabloKlavuzu"/>
        <w:tblW w:w="5000" w:type="pct"/>
        <w:tblLayout w:type="fixed"/>
        <w:tblLook w:val="04A0" w:firstRow="1" w:lastRow="0" w:firstColumn="1" w:lastColumn="0" w:noHBand="0" w:noVBand="1"/>
      </w:tblPr>
      <w:tblGrid>
        <w:gridCol w:w="4921"/>
        <w:gridCol w:w="4367"/>
      </w:tblGrid>
      <w:tr w:rsidR="009C2FEC" w:rsidRPr="009C2FEC" w:rsidTr="00DF1861">
        <w:trPr>
          <w:trHeight w:val="408"/>
        </w:trPr>
        <w:tc>
          <w:tcPr>
            <w:tcW w:w="2649" w:type="pct"/>
          </w:tcPr>
          <w:p w:rsidR="009C2FEC" w:rsidRPr="009C2FEC" w:rsidRDefault="009C2FEC" w:rsidP="00DF1861">
            <w:pPr>
              <w:spacing w:line="23" w:lineRule="atLeast"/>
              <w:rPr>
                <w:b/>
                <w:bCs/>
                <w:color w:val="000000"/>
                <w:sz w:val="24"/>
                <w:szCs w:val="24"/>
              </w:rPr>
            </w:pPr>
            <w:r w:rsidRPr="009C2FEC">
              <w:rPr>
                <w:b/>
                <w:bCs/>
                <w:color w:val="000000"/>
                <w:sz w:val="24"/>
                <w:szCs w:val="24"/>
              </w:rPr>
              <w:t>Atatürk Üniversitesi</w:t>
            </w:r>
          </w:p>
        </w:tc>
        <w:tc>
          <w:tcPr>
            <w:tcW w:w="2351" w:type="pct"/>
          </w:tcPr>
          <w:p w:rsidR="009C2FEC" w:rsidRPr="009C2FEC" w:rsidRDefault="009C2FEC" w:rsidP="00DF1861">
            <w:pPr>
              <w:spacing w:line="23" w:lineRule="atLeast"/>
              <w:jc w:val="center"/>
              <w:rPr>
                <w:color w:val="000000"/>
                <w:sz w:val="24"/>
                <w:szCs w:val="24"/>
              </w:rPr>
            </w:pPr>
            <w:r w:rsidRPr="009C2FEC">
              <w:rPr>
                <w:color w:val="000000"/>
                <w:sz w:val="24"/>
                <w:szCs w:val="24"/>
              </w:rPr>
              <w:t>0,5</w:t>
            </w:r>
          </w:p>
        </w:tc>
      </w:tr>
      <w:tr w:rsidR="009C2FEC" w:rsidRPr="009C2FEC" w:rsidTr="00DF1861">
        <w:trPr>
          <w:trHeight w:val="462"/>
        </w:trPr>
        <w:tc>
          <w:tcPr>
            <w:tcW w:w="2649" w:type="pct"/>
          </w:tcPr>
          <w:p w:rsidR="009C2FEC" w:rsidRPr="009C2FEC" w:rsidRDefault="009C2FEC" w:rsidP="00DF1861">
            <w:pPr>
              <w:spacing w:line="23" w:lineRule="atLeast"/>
              <w:rPr>
                <w:sz w:val="24"/>
                <w:szCs w:val="24"/>
              </w:rPr>
            </w:pPr>
            <w:r w:rsidRPr="009C2FEC">
              <w:rPr>
                <w:b/>
                <w:bCs/>
                <w:color w:val="000000"/>
                <w:sz w:val="24"/>
                <w:szCs w:val="24"/>
              </w:rPr>
              <w:t>TÜBİTAK</w:t>
            </w:r>
          </w:p>
        </w:tc>
        <w:tc>
          <w:tcPr>
            <w:tcW w:w="2351" w:type="pct"/>
          </w:tcPr>
          <w:p w:rsidR="009C2FEC" w:rsidRPr="009C2FEC" w:rsidRDefault="009C2FEC" w:rsidP="00DF1861">
            <w:pPr>
              <w:spacing w:line="23" w:lineRule="atLeast"/>
              <w:jc w:val="center"/>
              <w:rPr>
                <w:color w:val="000000"/>
                <w:sz w:val="24"/>
                <w:szCs w:val="24"/>
              </w:rPr>
            </w:pPr>
            <w:r w:rsidRPr="009C2FEC">
              <w:rPr>
                <w:color w:val="000000"/>
                <w:sz w:val="24"/>
                <w:szCs w:val="24"/>
              </w:rPr>
              <w:t>0,1</w:t>
            </w:r>
          </w:p>
        </w:tc>
      </w:tr>
      <w:tr w:rsidR="009C2FEC" w:rsidRPr="009C2FEC" w:rsidTr="00DF1861">
        <w:trPr>
          <w:trHeight w:val="462"/>
        </w:trPr>
        <w:tc>
          <w:tcPr>
            <w:tcW w:w="2649" w:type="pct"/>
          </w:tcPr>
          <w:p w:rsidR="009C2FEC" w:rsidRPr="009C2FEC" w:rsidRDefault="009C2FEC" w:rsidP="00DF1861">
            <w:pPr>
              <w:spacing w:line="23" w:lineRule="atLeast"/>
              <w:rPr>
                <w:sz w:val="24"/>
                <w:szCs w:val="24"/>
              </w:rPr>
            </w:pPr>
            <w:r w:rsidRPr="009C2FEC">
              <w:rPr>
                <w:b/>
                <w:bCs/>
                <w:color w:val="000000"/>
                <w:sz w:val="24"/>
                <w:szCs w:val="24"/>
              </w:rPr>
              <w:t>AB, DPT</w:t>
            </w:r>
          </w:p>
        </w:tc>
        <w:tc>
          <w:tcPr>
            <w:tcW w:w="2351" w:type="pct"/>
          </w:tcPr>
          <w:p w:rsidR="009C2FEC" w:rsidRPr="009C2FEC" w:rsidRDefault="009C2FEC" w:rsidP="00DF1861">
            <w:pPr>
              <w:spacing w:line="23" w:lineRule="atLeast"/>
              <w:jc w:val="center"/>
              <w:rPr>
                <w:sz w:val="24"/>
                <w:szCs w:val="24"/>
              </w:rPr>
            </w:pPr>
            <w:r w:rsidRPr="009C2FEC">
              <w:rPr>
                <w:sz w:val="24"/>
                <w:szCs w:val="24"/>
              </w:rPr>
              <w:t>0</w:t>
            </w:r>
          </w:p>
        </w:tc>
      </w:tr>
    </w:tbl>
    <w:p w:rsidR="009C2FEC" w:rsidRPr="009C2FEC" w:rsidRDefault="009C2FEC" w:rsidP="009C2FEC">
      <w:pPr>
        <w:spacing w:after="0" w:line="360" w:lineRule="auto"/>
        <w:rPr>
          <w:rFonts w:ascii="Times New Roman" w:hAnsi="Times New Roman" w:cs="Times New Roman"/>
          <w:sz w:val="24"/>
          <w:szCs w:val="24"/>
        </w:rPr>
      </w:pPr>
    </w:p>
    <w:p w:rsidR="009C2FEC" w:rsidRPr="009C2FEC" w:rsidRDefault="009C2FEC" w:rsidP="009C2FEC">
      <w:pPr>
        <w:spacing w:after="0" w:line="360" w:lineRule="auto"/>
        <w:rPr>
          <w:rFonts w:ascii="Times New Roman" w:hAnsi="Times New Roman" w:cs="Times New Roman"/>
          <w:sz w:val="24"/>
          <w:szCs w:val="24"/>
        </w:rPr>
      </w:pPr>
      <w:r w:rsidRPr="009C2FEC">
        <w:rPr>
          <w:rFonts w:ascii="Times New Roman" w:hAnsi="Times New Roman" w:cs="Times New Roman"/>
          <w:b/>
          <w:sz w:val="24"/>
          <w:szCs w:val="24"/>
        </w:rPr>
        <w:t xml:space="preserve">Tablo 1.3.13 </w:t>
      </w:r>
      <w:r w:rsidRPr="009C2FEC">
        <w:rPr>
          <w:rFonts w:ascii="Times New Roman" w:hAnsi="Times New Roman" w:cs="Times New Roman"/>
          <w:sz w:val="24"/>
          <w:szCs w:val="24"/>
        </w:rPr>
        <w:t>Öğretim üyesi başına düşen lisans sınıf koordinatörlükleri sayılarının yıllara göre dağılımı</w:t>
      </w:r>
    </w:p>
    <w:tbl>
      <w:tblPr>
        <w:tblW w:w="4960" w:type="pct"/>
        <w:tblLayout w:type="fixed"/>
        <w:tblCellMar>
          <w:left w:w="70" w:type="dxa"/>
          <w:right w:w="70" w:type="dxa"/>
        </w:tblCellMar>
        <w:tblLook w:val="04A0" w:firstRow="1" w:lastRow="0" w:firstColumn="1" w:lastColumn="0" w:noHBand="0" w:noVBand="1"/>
      </w:tblPr>
      <w:tblGrid>
        <w:gridCol w:w="2183"/>
        <w:gridCol w:w="2191"/>
        <w:gridCol w:w="2191"/>
        <w:gridCol w:w="2573"/>
      </w:tblGrid>
      <w:tr w:rsidR="009C2FEC" w:rsidRPr="009C2FEC" w:rsidTr="00DF1861">
        <w:trPr>
          <w:trHeight w:val="423"/>
        </w:trPr>
        <w:tc>
          <w:tcPr>
            <w:tcW w:w="5000" w:type="pct"/>
            <w:gridSpan w:val="4"/>
            <w:tcBorders>
              <w:top w:val="single" w:sz="8" w:space="0" w:color="auto"/>
              <w:left w:val="single" w:sz="8" w:space="0" w:color="auto"/>
              <w:bottom w:val="single" w:sz="8" w:space="0" w:color="auto"/>
              <w:right w:val="single" w:sz="8" w:space="0" w:color="auto"/>
            </w:tcBorders>
            <w:shd w:val="clear" w:color="auto" w:fill="auto"/>
            <w:vAlign w:val="bottom"/>
            <w:hideMark/>
          </w:tcPr>
          <w:p w:rsidR="009C2FEC" w:rsidRPr="009C2FEC" w:rsidRDefault="009C2FEC" w:rsidP="00DF1861">
            <w:pPr>
              <w:spacing w:after="0" w:line="240" w:lineRule="auto"/>
              <w:jc w:val="center"/>
              <w:rPr>
                <w:rFonts w:ascii="Times New Roman" w:eastAsia="Times New Roman" w:hAnsi="Times New Roman" w:cs="Times New Roman"/>
                <w:b/>
                <w:bCs/>
                <w:color w:val="000000"/>
                <w:sz w:val="24"/>
                <w:szCs w:val="24"/>
                <w:lang w:eastAsia="tr-TR"/>
              </w:rPr>
            </w:pPr>
            <w:r w:rsidRPr="009C2FEC">
              <w:rPr>
                <w:rFonts w:ascii="Times New Roman" w:eastAsia="Times New Roman" w:hAnsi="Times New Roman" w:cs="Times New Roman"/>
                <w:b/>
                <w:bCs/>
                <w:color w:val="000000"/>
                <w:sz w:val="24"/>
                <w:szCs w:val="24"/>
                <w:lang w:eastAsia="tr-TR"/>
              </w:rPr>
              <w:t>Lisans Sınıf Koordinatörlüğü</w:t>
            </w:r>
          </w:p>
        </w:tc>
      </w:tr>
      <w:tr w:rsidR="009C2FEC" w:rsidRPr="009C2FEC" w:rsidTr="00DF1861">
        <w:trPr>
          <w:trHeight w:val="423"/>
        </w:trPr>
        <w:tc>
          <w:tcPr>
            <w:tcW w:w="1194" w:type="pct"/>
            <w:tcBorders>
              <w:top w:val="nil"/>
              <w:left w:val="single" w:sz="8" w:space="0" w:color="auto"/>
              <w:bottom w:val="single" w:sz="8" w:space="0" w:color="auto"/>
              <w:right w:val="single" w:sz="8" w:space="0" w:color="auto"/>
            </w:tcBorders>
            <w:shd w:val="clear" w:color="auto" w:fill="auto"/>
            <w:hideMark/>
          </w:tcPr>
          <w:p w:rsidR="009C2FEC" w:rsidRPr="009C2FEC" w:rsidRDefault="009C2FEC" w:rsidP="00DF1861">
            <w:pPr>
              <w:spacing w:after="0" w:line="360" w:lineRule="auto"/>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2015</w:t>
            </w:r>
          </w:p>
        </w:tc>
        <w:tc>
          <w:tcPr>
            <w:tcW w:w="1199"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line="240" w:lineRule="auto"/>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2016</w:t>
            </w:r>
          </w:p>
        </w:tc>
        <w:tc>
          <w:tcPr>
            <w:tcW w:w="1199"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line="240" w:lineRule="auto"/>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2017</w:t>
            </w:r>
          </w:p>
        </w:tc>
        <w:tc>
          <w:tcPr>
            <w:tcW w:w="1408"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line="240" w:lineRule="auto"/>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2018</w:t>
            </w:r>
          </w:p>
        </w:tc>
      </w:tr>
      <w:tr w:rsidR="009C2FEC" w:rsidRPr="009C2FEC" w:rsidTr="00DF1861">
        <w:trPr>
          <w:trHeight w:val="423"/>
        </w:trPr>
        <w:tc>
          <w:tcPr>
            <w:tcW w:w="1194" w:type="pct"/>
            <w:tcBorders>
              <w:top w:val="nil"/>
              <w:left w:val="single" w:sz="8" w:space="0" w:color="auto"/>
              <w:bottom w:val="single" w:sz="8" w:space="0" w:color="auto"/>
              <w:right w:val="single" w:sz="8" w:space="0" w:color="auto"/>
            </w:tcBorders>
            <w:shd w:val="clear" w:color="auto" w:fill="auto"/>
            <w:hideMark/>
          </w:tcPr>
          <w:p w:rsidR="009C2FEC" w:rsidRPr="009C2FEC" w:rsidRDefault="009C2FEC" w:rsidP="00DF1861">
            <w:pPr>
              <w:spacing w:after="0" w:line="360" w:lineRule="auto"/>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0,4</w:t>
            </w:r>
          </w:p>
        </w:tc>
        <w:tc>
          <w:tcPr>
            <w:tcW w:w="1199"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line="240" w:lineRule="auto"/>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0,2</w:t>
            </w:r>
          </w:p>
        </w:tc>
        <w:tc>
          <w:tcPr>
            <w:tcW w:w="1199"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line="240" w:lineRule="auto"/>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0,3</w:t>
            </w:r>
          </w:p>
        </w:tc>
        <w:tc>
          <w:tcPr>
            <w:tcW w:w="1408"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line="240" w:lineRule="auto"/>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0,3</w:t>
            </w:r>
          </w:p>
        </w:tc>
      </w:tr>
    </w:tbl>
    <w:p w:rsidR="009C2FEC" w:rsidRPr="009C2FEC" w:rsidRDefault="009C2FEC" w:rsidP="009C2FEC">
      <w:pPr>
        <w:spacing w:after="0" w:line="360" w:lineRule="auto"/>
        <w:rPr>
          <w:rFonts w:ascii="Times New Roman" w:hAnsi="Times New Roman" w:cs="Times New Roman"/>
          <w:sz w:val="24"/>
          <w:szCs w:val="24"/>
        </w:rPr>
      </w:pPr>
    </w:p>
    <w:p w:rsidR="009C2FEC" w:rsidRPr="009C2FEC" w:rsidRDefault="009C2FEC" w:rsidP="009C2FEC">
      <w:pPr>
        <w:spacing w:after="0" w:line="360" w:lineRule="auto"/>
        <w:rPr>
          <w:rFonts w:ascii="Times New Roman" w:hAnsi="Times New Roman" w:cs="Times New Roman"/>
          <w:sz w:val="24"/>
          <w:szCs w:val="24"/>
        </w:rPr>
      </w:pPr>
      <w:r w:rsidRPr="009C2FEC">
        <w:rPr>
          <w:rFonts w:ascii="Times New Roman" w:hAnsi="Times New Roman" w:cs="Times New Roman"/>
          <w:b/>
          <w:sz w:val="24"/>
          <w:szCs w:val="24"/>
        </w:rPr>
        <w:t xml:space="preserve">Tablo 1.3.14 </w:t>
      </w:r>
      <w:r w:rsidRPr="009C2FEC">
        <w:rPr>
          <w:rFonts w:ascii="Times New Roman" w:hAnsi="Times New Roman" w:cs="Times New Roman"/>
          <w:sz w:val="24"/>
          <w:szCs w:val="24"/>
        </w:rPr>
        <w:t>Öğretim üyesi başına düşen mezun olan ve eğitimi devam eden lisansüstü öğrenci sayılarının yıllara göre dağılımı</w:t>
      </w:r>
    </w:p>
    <w:tbl>
      <w:tblPr>
        <w:tblW w:w="4938" w:type="pct"/>
        <w:tblLayout w:type="fixed"/>
        <w:tblCellMar>
          <w:left w:w="70" w:type="dxa"/>
          <w:right w:w="70" w:type="dxa"/>
        </w:tblCellMar>
        <w:tblLook w:val="04A0" w:firstRow="1" w:lastRow="0" w:firstColumn="1" w:lastColumn="0" w:noHBand="0" w:noVBand="1"/>
      </w:tblPr>
      <w:tblGrid>
        <w:gridCol w:w="3024"/>
        <w:gridCol w:w="817"/>
        <w:gridCol w:w="817"/>
        <w:gridCol w:w="817"/>
        <w:gridCol w:w="821"/>
        <w:gridCol w:w="2802"/>
      </w:tblGrid>
      <w:tr w:rsidR="009C2FEC" w:rsidRPr="009C2FEC" w:rsidTr="00DF1861">
        <w:trPr>
          <w:trHeight w:val="513"/>
        </w:trPr>
        <w:tc>
          <w:tcPr>
            <w:tcW w:w="1662" w:type="pct"/>
            <w:tcBorders>
              <w:top w:val="single" w:sz="8" w:space="0" w:color="auto"/>
              <w:left w:val="single" w:sz="8" w:space="0" w:color="auto"/>
              <w:bottom w:val="single" w:sz="8" w:space="0" w:color="auto"/>
            </w:tcBorders>
          </w:tcPr>
          <w:p w:rsidR="009C2FEC" w:rsidRPr="009C2FEC" w:rsidRDefault="009C2FEC" w:rsidP="00DF1861">
            <w:pPr>
              <w:spacing w:after="0" w:line="240" w:lineRule="auto"/>
              <w:jc w:val="center"/>
              <w:rPr>
                <w:rFonts w:ascii="Times New Roman" w:eastAsia="Times New Roman" w:hAnsi="Times New Roman" w:cs="Times New Roman"/>
                <w:b/>
                <w:bCs/>
                <w:color w:val="000000"/>
                <w:sz w:val="24"/>
                <w:szCs w:val="24"/>
                <w:lang w:eastAsia="tr-TR"/>
              </w:rPr>
            </w:pPr>
          </w:p>
        </w:tc>
        <w:tc>
          <w:tcPr>
            <w:tcW w:w="1798" w:type="pct"/>
            <w:gridSpan w:val="4"/>
            <w:tcBorders>
              <w:top w:val="single" w:sz="8" w:space="0" w:color="auto"/>
              <w:left w:val="nil"/>
              <w:bottom w:val="single" w:sz="8" w:space="0" w:color="auto"/>
              <w:right w:val="single" w:sz="8" w:space="0" w:color="auto"/>
            </w:tcBorders>
            <w:shd w:val="clear" w:color="auto" w:fill="auto"/>
            <w:vAlign w:val="bottom"/>
            <w:hideMark/>
          </w:tcPr>
          <w:p w:rsidR="009C2FEC" w:rsidRPr="009C2FEC" w:rsidRDefault="009C2FEC" w:rsidP="00DF1861">
            <w:pPr>
              <w:spacing w:after="0" w:line="240" w:lineRule="auto"/>
              <w:jc w:val="center"/>
              <w:rPr>
                <w:rFonts w:ascii="Times New Roman" w:eastAsia="Times New Roman" w:hAnsi="Times New Roman" w:cs="Times New Roman"/>
                <w:b/>
                <w:bCs/>
                <w:color w:val="000000"/>
                <w:sz w:val="24"/>
                <w:szCs w:val="24"/>
                <w:lang w:eastAsia="tr-TR"/>
              </w:rPr>
            </w:pPr>
            <w:r w:rsidRPr="009C2FEC">
              <w:rPr>
                <w:rFonts w:ascii="Times New Roman" w:eastAsia="Times New Roman" w:hAnsi="Times New Roman" w:cs="Times New Roman"/>
                <w:b/>
                <w:bCs/>
                <w:color w:val="000000"/>
                <w:sz w:val="24"/>
                <w:szCs w:val="24"/>
                <w:lang w:eastAsia="tr-TR"/>
              </w:rPr>
              <w:t>Mezun olan lisansüstü öğrenci</w:t>
            </w:r>
          </w:p>
        </w:tc>
        <w:tc>
          <w:tcPr>
            <w:tcW w:w="1540"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9C2FEC" w:rsidRPr="009C2FEC" w:rsidRDefault="009C2FEC" w:rsidP="00DF1861">
            <w:pPr>
              <w:spacing w:after="0" w:line="240" w:lineRule="auto"/>
              <w:jc w:val="center"/>
              <w:rPr>
                <w:rFonts w:ascii="Times New Roman" w:eastAsia="Times New Roman" w:hAnsi="Times New Roman" w:cs="Times New Roman"/>
                <w:b/>
                <w:bCs/>
                <w:color w:val="000000"/>
                <w:sz w:val="24"/>
                <w:szCs w:val="24"/>
                <w:lang w:eastAsia="tr-TR"/>
              </w:rPr>
            </w:pPr>
            <w:r w:rsidRPr="009C2FEC">
              <w:rPr>
                <w:rFonts w:ascii="Times New Roman" w:eastAsia="Times New Roman" w:hAnsi="Times New Roman" w:cs="Times New Roman"/>
                <w:b/>
                <w:bCs/>
                <w:color w:val="000000"/>
                <w:sz w:val="24"/>
                <w:szCs w:val="24"/>
                <w:lang w:eastAsia="tr-TR"/>
              </w:rPr>
              <w:t>Eğitimi devam eden lisansüstü öğrenci</w:t>
            </w:r>
          </w:p>
        </w:tc>
      </w:tr>
      <w:tr w:rsidR="009C2FEC" w:rsidRPr="009C2FEC" w:rsidTr="00DF1861">
        <w:trPr>
          <w:trHeight w:val="513"/>
        </w:trPr>
        <w:tc>
          <w:tcPr>
            <w:tcW w:w="1662" w:type="pct"/>
            <w:tcBorders>
              <w:top w:val="nil"/>
              <w:left w:val="single" w:sz="8" w:space="0" w:color="auto"/>
              <w:bottom w:val="single" w:sz="8" w:space="0" w:color="auto"/>
              <w:right w:val="single" w:sz="8" w:space="0" w:color="auto"/>
            </w:tcBorders>
          </w:tcPr>
          <w:p w:rsidR="009C2FEC" w:rsidRPr="009C2FEC" w:rsidRDefault="009C2FEC" w:rsidP="00DF1861">
            <w:pPr>
              <w:spacing w:after="0" w:line="360" w:lineRule="auto"/>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Yıllar</w:t>
            </w:r>
          </w:p>
        </w:tc>
        <w:tc>
          <w:tcPr>
            <w:tcW w:w="449" w:type="pct"/>
            <w:tcBorders>
              <w:top w:val="nil"/>
              <w:left w:val="single" w:sz="8" w:space="0" w:color="auto"/>
              <w:bottom w:val="single" w:sz="8" w:space="0" w:color="auto"/>
              <w:right w:val="single" w:sz="8" w:space="0" w:color="auto"/>
            </w:tcBorders>
            <w:shd w:val="clear" w:color="auto" w:fill="auto"/>
            <w:hideMark/>
          </w:tcPr>
          <w:p w:rsidR="009C2FEC" w:rsidRPr="009C2FEC" w:rsidRDefault="009C2FEC" w:rsidP="00DF1861">
            <w:pPr>
              <w:spacing w:after="0" w:line="360" w:lineRule="auto"/>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2015</w:t>
            </w:r>
          </w:p>
        </w:tc>
        <w:tc>
          <w:tcPr>
            <w:tcW w:w="449"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line="360" w:lineRule="auto"/>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2016</w:t>
            </w:r>
          </w:p>
        </w:tc>
        <w:tc>
          <w:tcPr>
            <w:tcW w:w="449"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line="360" w:lineRule="auto"/>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2017</w:t>
            </w:r>
          </w:p>
        </w:tc>
        <w:tc>
          <w:tcPr>
            <w:tcW w:w="451"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line="240" w:lineRule="auto"/>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2018</w:t>
            </w:r>
          </w:p>
        </w:tc>
        <w:tc>
          <w:tcPr>
            <w:tcW w:w="1540" w:type="pct"/>
            <w:tcBorders>
              <w:top w:val="single" w:sz="8" w:space="0" w:color="auto"/>
              <w:left w:val="single" w:sz="8" w:space="0" w:color="auto"/>
              <w:bottom w:val="single" w:sz="8" w:space="0" w:color="auto"/>
              <w:right w:val="single" w:sz="8" w:space="0" w:color="auto"/>
            </w:tcBorders>
            <w:shd w:val="clear" w:color="auto" w:fill="auto"/>
            <w:hideMark/>
          </w:tcPr>
          <w:p w:rsidR="009C2FEC" w:rsidRPr="009C2FEC" w:rsidRDefault="009C2FEC" w:rsidP="00DF1861">
            <w:pPr>
              <w:spacing w:after="0" w:line="240" w:lineRule="auto"/>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2018</w:t>
            </w:r>
          </w:p>
        </w:tc>
      </w:tr>
      <w:tr w:rsidR="009C2FEC" w:rsidRPr="009C2FEC" w:rsidTr="00DF1861">
        <w:trPr>
          <w:trHeight w:val="513"/>
        </w:trPr>
        <w:tc>
          <w:tcPr>
            <w:tcW w:w="1662" w:type="pct"/>
            <w:tcBorders>
              <w:top w:val="single" w:sz="8" w:space="0" w:color="auto"/>
              <w:left w:val="single" w:sz="8" w:space="0" w:color="auto"/>
              <w:bottom w:val="single" w:sz="4" w:space="0" w:color="auto"/>
              <w:right w:val="single" w:sz="8" w:space="0" w:color="auto"/>
            </w:tcBorders>
          </w:tcPr>
          <w:p w:rsidR="009C2FEC" w:rsidRPr="009C2FEC" w:rsidRDefault="009C2FEC" w:rsidP="00DF1861">
            <w:pPr>
              <w:spacing w:after="0" w:line="360" w:lineRule="auto"/>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Yüksek Lisans</w:t>
            </w:r>
          </w:p>
        </w:tc>
        <w:tc>
          <w:tcPr>
            <w:tcW w:w="449" w:type="pct"/>
            <w:tcBorders>
              <w:top w:val="single" w:sz="8" w:space="0" w:color="auto"/>
              <w:left w:val="single" w:sz="8" w:space="0" w:color="auto"/>
              <w:bottom w:val="single" w:sz="4" w:space="0" w:color="auto"/>
              <w:right w:val="single" w:sz="8" w:space="0" w:color="auto"/>
            </w:tcBorders>
            <w:shd w:val="clear" w:color="auto" w:fill="auto"/>
            <w:hideMark/>
          </w:tcPr>
          <w:p w:rsidR="009C2FEC" w:rsidRPr="009C2FEC" w:rsidRDefault="009C2FEC" w:rsidP="00DF1861">
            <w:pPr>
              <w:spacing w:after="0" w:line="360" w:lineRule="auto"/>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0,4</w:t>
            </w:r>
          </w:p>
        </w:tc>
        <w:tc>
          <w:tcPr>
            <w:tcW w:w="449" w:type="pct"/>
            <w:tcBorders>
              <w:top w:val="single" w:sz="8" w:space="0" w:color="auto"/>
              <w:left w:val="nil"/>
              <w:bottom w:val="single" w:sz="4" w:space="0" w:color="auto"/>
              <w:right w:val="single" w:sz="8" w:space="0" w:color="auto"/>
            </w:tcBorders>
            <w:shd w:val="clear" w:color="auto" w:fill="auto"/>
            <w:hideMark/>
          </w:tcPr>
          <w:p w:rsidR="009C2FEC" w:rsidRPr="009C2FEC" w:rsidRDefault="009C2FEC" w:rsidP="00DF1861">
            <w:pPr>
              <w:spacing w:after="0" w:line="360" w:lineRule="auto"/>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0,2</w:t>
            </w:r>
          </w:p>
        </w:tc>
        <w:tc>
          <w:tcPr>
            <w:tcW w:w="449" w:type="pct"/>
            <w:tcBorders>
              <w:top w:val="single" w:sz="8" w:space="0" w:color="auto"/>
              <w:left w:val="nil"/>
              <w:bottom w:val="single" w:sz="4" w:space="0" w:color="auto"/>
              <w:right w:val="single" w:sz="8" w:space="0" w:color="auto"/>
            </w:tcBorders>
            <w:shd w:val="clear" w:color="auto" w:fill="auto"/>
            <w:hideMark/>
          </w:tcPr>
          <w:p w:rsidR="009C2FEC" w:rsidRPr="009C2FEC" w:rsidRDefault="009C2FEC" w:rsidP="00DF1861">
            <w:pPr>
              <w:spacing w:after="0" w:line="360" w:lineRule="auto"/>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w:t>
            </w:r>
          </w:p>
        </w:tc>
        <w:tc>
          <w:tcPr>
            <w:tcW w:w="451" w:type="pct"/>
            <w:tcBorders>
              <w:top w:val="single" w:sz="8" w:space="0" w:color="auto"/>
              <w:left w:val="nil"/>
              <w:bottom w:val="single" w:sz="4" w:space="0" w:color="auto"/>
              <w:right w:val="single" w:sz="8" w:space="0" w:color="auto"/>
            </w:tcBorders>
            <w:shd w:val="clear" w:color="auto" w:fill="auto"/>
            <w:hideMark/>
          </w:tcPr>
          <w:p w:rsidR="009C2FEC" w:rsidRPr="009C2FEC" w:rsidRDefault="009C2FEC" w:rsidP="00DF1861">
            <w:pPr>
              <w:spacing w:after="0" w:line="240" w:lineRule="auto"/>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w:t>
            </w:r>
          </w:p>
        </w:tc>
        <w:tc>
          <w:tcPr>
            <w:tcW w:w="1540" w:type="pct"/>
            <w:tcBorders>
              <w:top w:val="single" w:sz="8" w:space="0" w:color="auto"/>
              <w:left w:val="single" w:sz="8" w:space="0" w:color="auto"/>
              <w:bottom w:val="single" w:sz="8" w:space="0" w:color="auto"/>
              <w:right w:val="single" w:sz="8" w:space="0" w:color="auto"/>
            </w:tcBorders>
            <w:shd w:val="clear" w:color="auto" w:fill="auto"/>
            <w:hideMark/>
          </w:tcPr>
          <w:p w:rsidR="009C2FEC" w:rsidRPr="009C2FEC" w:rsidRDefault="009C2FEC" w:rsidP="00DF1861">
            <w:pPr>
              <w:spacing w:after="0" w:line="240" w:lineRule="auto"/>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1,4</w:t>
            </w:r>
          </w:p>
        </w:tc>
      </w:tr>
      <w:tr w:rsidR="009C2FEC" w:rsidRPr="009C2FEC" w:rsidTr="00DF1861">
        <w:trPr>
          <w:trHeight w:val="513"/>
        </w:trPr>
        <w:tc>
          <w:tcPr>
            <w:tcW w:w="1662" w:type="pct"/>
            <w:tcBorders>
              <w:top w:val="single" w:sz="4" w:space="0" w:color="auto"/>
              <w:left w:val="single" w:sz="8" w:space="0" w:color="auto"/>
              <w:bottom w:val="single" w:sz="8" w:space="0" w:color="auto"/>
              <w:right w:val="single" w:sz="8" w:space="0" w:color="auto"/>
            </w:tcBorders>
          </w:tcPr>
          <w:p w:rsidR="009C2FEC" w:rsidRPr="009C2FEC" w:rsidRDefault="009C2FEC" w:rsidP="00DF1861">
            <w:pPr>
              <w:spacing w:after="0" w:line="360" w:lineRule="auto"/>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Doktora</w:t>
            </w:r>
          </w:p>
        </w:tc>
        <w:tc>
          <w:tcPr>
            <w:tcW w:w="449" w:type="pct"/>
            <w:tcBorders>
              <w:top w:val="single" w:sz="4" w:space="0" w:color="auto"/>
              <w:left w:val="single" w:sz="8" w:space="0" w:color="auto"/>
              <w:bottom w:val="single" w:sz="8" w:space="0" w:color="auto"/>
              <w:right w:val="single" w:sz="8" w:space="0" w:color="auto"/>
            </w:tcBorders>
            <w:shd w:val="clear" w:color="auto" w:fill="auto"/>
          </w:tcPr>
          <w:p w:rsidR="009C2FEC" w:rsidRPr="009C2FEC" w:rsidRDefault="009C2FEC" w:rsidP="00DF1861">
            <w:pPr>
              <w:spacing w:after="0" w:line="360" w:lineRule="auto"/>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0,2</w:t>
            </w:r>
          </w:p>
        </w:tc>
        <w:tc>
          <w:tcPr>
            <w:tcW w:w="449" w:type="pct"/>
            <w:tcBorders>
              <w:top w:val="single" w:sz="4" w:space="0" w:color="auto"/>
              <w:left w:val="nil"/>
              <w:bottom w:val="single" w:sz="8" w:space="0" w:color="auto"/>
              <w:right w:val="single" w:sz="8" w:space="0" w:color="auto"/>
            </w:tcBorders>
            <w:shd w:val="clear" w:color="auto" w:fill="auto"/>
          </w:tcPr>
          <w:p w:rsidR="009C2FEC" w:rsidRPr="009C2FEC" w:rsidRDefault="009C2FEC" w:rsidP="00DF1861">
            <w:pPr>
              <w:spacing w:after="0" w:line="360" w:lineRule="auto"/>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0,1</w:t>
            </w:r>
          </w:p>
        </w:tc>
        <w:tc>
          <w:tcPr>
            <w:tcW w:w="449" w:type="pct"/>
            <w:tcBorders>
              <w:top w:val="single" w:sz="4" w:space="0" w:color="auto"/>
              <w:left w:val="nil"/>
              <w:bottom w:val="single" w:sz="8" w:space="0" w:color="auto"/>
              <w:right w:val="single" w:sz="8" w:space="0" w:color="auto"/>
            </w:tcBorders>
            <w:shd w:val="clear" w:color="auto" w:fill="auto"/>
          </w:tcPr>
          <w:p w:rsidR="009C2FEC" w:rsidRPr="009C2FEC" w:rsidRDefault="009C2FEC" w:rsidP="00DF1861">
            <w:pPr>
              <w:spacing w:after="0" w:line="360" w:lineRule="auto"/>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0,2</w:t>
            </w:r>
          </w:p>
        </w:tc>
        <w:tc>
          <w:tcPr>
            <w:tcW w:w="451" w:type="pct"/>
            <w:tcBorders>
              <w:top w:val="single" w:sz="4" w:space="0" w:color="auto"/>
              <w:left w:val="nil"/>
              <w:bottom w:val="single" w:sz="8" w:space="0" w:color="auto"/>
              <w:right w:val="single" w:sz="8" w:space="0" w:color="auto"/>
            </w:tcBorders>
            <w:shd w:val="clear" w:color="auto" w:fill="auto"/>
          </w:tcPr>
          <w:p w:rsidR="009C2FEC" w:rsidRPr="009C2FEC" w:rsidRDefault="009C2FEC" w:rsidP="00DF1861">
            <w:pPr>
              <w:spacing w:after="0" w:line="240" w:lineRule="auto"/>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0,1</w:t>
            </w:r>
          </w:p>
        </w:tc>
        <w:tc>
          <w:tcPr>
            <w:tcW w:w="1540" w:type="pct"/>
            <w:tcBorders>
              <w:top w:val="single" w:sz="8" w:space="0" w:color="auto"/>
              <w:left w:val="single" w:sz="8" w:space="0" w:color="auto"/>
              <w:bottom w:val="single" w:sz="8" w:space="0" w:color="auto"/>
              <w:right w:val="single" w:sz="8" w:space="0" w:color="auto"/>
            </w:tcBorders>
            <w:shd w:val="clear" w:color="auto" w:fill="auto"/>
          </w:tcPr>
          <w:p w:rsidR="009C2FEC" w:rsidRPr="009C2FEC" w:rsidRDefault="009C2FEC" w:rsidP="00DF1861">
            <w:pPr>
              <w:spacing w:after="0" w:line="240" w:lineRule="auto"/>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1,0</w:t>
            </w:r>
          </w:p>
        </w:tc>
      </w:tr>
    </w:tbl>
    <w:p w:rsidR="009C2FEC" w:rsidRPr="009C2FEC" w:rsidRDefault="009C2FEC" w:rsidP="009C2FEC">
      <w:pPr>
        <w:spacing w:after="0" w:line="360" w:lineRule="auto"/>
        <w:rPr>
          <w:rFonts w:ascii="Times New Roman" w:hAnsi="Times New Roman" w:cs="Times New Roman"/>
          <w:sz w:val="24"/>
          <w:szCs w:val="24"/>
        </w:rPr>
      </w:pPr>
    </w:p>
    <w:p w:rsidR="009C2FEC" w:rsidRDefault="009C2FEC" w:rsidP="009C2FEC">
      <w:pPr>
        <w:spacing w:after="0" w:line="360" w:lineRule="auto"/>
        <w:rPr>
          <w:rFonts w:ascii="Times New Roman" w:hAnsi="Times New Roman" w:cs="Times New Roman"/>
          <w:b/>
          <w:sz w:val="24"/>
          <w:szCs w:val="24"/>
        </w:rPr>
      </w:pPr>
    </w:p>
    <w:p w:rsidR="009C2FEC" w:rsidRDefault="009C2FEC" w:rsidP="009C2FEC">
      <w:pPr>
        <w:spacing w:after="0" w:line="360" w:lineRule="auto"/>
        <w:rPr>
          <w:rFonts w:ascii="Times New Roman" w:hAnsi="Times New Roman" w:cs="Times New Roman"/>
          <w:b/>
          <w:sz w:val="24"/>
          <w:szCs w:val="24"/>
        </w:rPr>
      </w:pPr>
    </w:p>
    <w:p w:rsidR="009C2FEC" w:rsidRDefault="009C2FEC" w:rsidP="009C2FEC">
      <w:pPr>
        <w:spacing w:after="0" w:line="360" w:lineRule="auto"/>
        <w:rPr>
          <w:rFonts w:ascii="Times New Roman" w:hAnsi="Times New Roman" w:cs="Times New Roman"/>
          <w:b/>
          <w:sz w:val="24"/>
          <w:szCs w:val="24"/>
        </w:rPr>
      </w:pPr>
    </w:p>
    <w:p w:rsidR="009C2FEC" w:rsidRDefault="009C2FEC" w:rsidP="009C2FEC">
      <w:pPr>
        <w:spacing w:after="0" w:line="360" w:lineRule="auto"/>
        <w:rPr>
          <w:rFonts w:ascii="Times New Roman" w:hAnsi="Times New Roman" w:cs="Times New Roman"/>
          <w:b/>
          <w:sz w:val="24"/>
          <w:szCs w:val="24"/>
        </w:rPr>
      </w:pPr>
    </w:p>
    <w:p w:rsidR="009C2FEC" w:rsidRPr="009C2FEC" w:rsidRDefault="009C2FEC" w:rsidP="009C2FEC">
      <w:pPr>
        <w:spacing w:after="0" w:line="360" w:lineRule="auto"/>
        <w:rPr>
          <w:rFonts w:ascii="Times New Roman" w:hAnsi="Times New Roman" w:cs="Times New Roman"/>
          <w:b/>
          <w:sz w:val="24"/>
          <w:szCs w:val="24"/>
        </w:rPr>
      </w:pPr>
    </w:p>
    <w:p w:rsidR="009C2FEC" w:rsidRPr="009C2FEC" w:rsidRDefault="009C2FEC" w:rsidP="009C2FEC">
      <w:pPr>
        <w:spacing w:after="0" w:line="360" w:lineRule="auto"/>
        <w:rPr>
          <w:rFonts w:ascii="Times New Roman" w:hAnsi="Times New Roman" w:cs="Times New Roman"/>
          <w:sz w:val="24"/>
          <w:szCs w:val="24"/>
        </w:rPr>
      </w:pPr>
      <w:r w:rsidRPr="009C2FEC">
        <w:rPr>
          <w:rFonts w:ascii="Times New Roman" w:hAnsi="Times New Roman" w:cs="Times New Roman"/>
          <w:b/>
          <w:sz w:val="24"/>
          <w:szCs w:val="24"/>
        </w:rPr>
        <w:lastRenderedPageBreak/>
        <w:t>Tablo 1.3.15</w:t>
      </w:r>
      <w:r w:rsidRPr="009C2FEC">
        <w:rPr>
          <w:rFonts w:ascii="Times New Roman" w:hAnsi="Times New Roman" w:cs="Times New Roman"/>
          <w:sz w:val="24"/>
          <w:szCs w:val="24"/>
        </w:rPr>
        <w:t xml:space="preserve"> Öğretim üyesi başına düşen tamamlanan ve devam eden lisans araştırma projesi danışmanlık sayılarının yıllara göre dağılımı</w:t>
      </w:r>
    </w:p>
    <w:tbl>
      <w:tblPr>
        <w:tblW w:w="5000" w:type="pct"/>
        <w:tblLayout w:type="fixed"/>
        <w:tblCellMar>
          <w:left w:w="70" w:type="dxa"/>
          <w:right w:w="70" w:type="dxa"/>
        </w:tblCellMar>
        <w:tblLook w:val="04A0" w:firstRow="1" w:lastRow="0" w:firstColumn="1" w:lastColumn="0" w:noHBand="0" w:noVBand="1"/>
      </w:tblPr>
      <w:tblGrid>
        <w:gridCol w:w="1286"/>
        <w:gridCol w:w="1446"/>
        <w:gridCol w:w="1441"/>
        <w:gridCol w:w="1430"/>
        <w:gridCol w:w="3609"/>
      </w:tblGrid>
      <w:tr w:rsidR="009C2FEC" w:rsidRPr="009C2FEC" w:rsidTr="00DF1861">
        <w:trPr>
          <w:trHeight w:val="435"/>
        </w:trPr>
        <w:tc>
          <w:tcPr>
            <w:tcW w:w="3041" w:type="pct"/>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C2FEC" w:rsidRPr="009C2FEC" w:rsidRDefault="009C2FEC" w:rsidP="00DF1861">
            <w:pPr>
              <w:spacing w:after="0" w:line="240" w:lineRule="auto"/>
              <w:jc w:val="center"/>
              <w:rPr>
                <w:rFonts w:ascii="Times New Roman" w:eastAsia="Times New Roman" w:hAnsi="Times New Roman" w:cs="Times New Roman"/>
                <w:b/>
                <w:bCs/>
                <w:color w:val="000000"/>
                <w:sz w:val="24"/>
                <w:szCs w:val="24"/>
                <w:lang w:eastAsia="tr-TR"/>
              </w:rPr>
            </w:pPr>
            <w:r w:rsidRPr="009C2FEC">
              <w:rPr>
                <w:rFonts w:ascii="Times New Roman" w:eastAsia="Times New Roman" w:hAnsi="Times New Roman" w:cs="Times New Roman"/>
                <w:b/>
                <w:bCs/>
                <w:color w:val="000000"/>
                <w:sz w:val="24"/>
                <w:szCs w:val="24"/>
                <w:lang w:eastAsia="tr-TR"/>
              </w:rPr>
              <w:t>Tamamlanan lisans araştırma projesi danışmanlığı</w:t>
            </w:r>
          </w:p>
        </w:tc>
        <w:tc>
          <w:tcPr>
            <w:tcW w:w="195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C2FEC" w:rsidRPr="009C2FEC" w:rsidRDefault="009C2FEC" w:rsidP="00DF1861">
            <w:pPr>
              <w:spacing w:after="0" w:line="240" w:lineRule="auto"/>
              <w:jc w:val="center"/>
              <w:rPr>
                <w:rFonts w:ascii="Times New Roman" w:eastAsia="Times New Roman" w:hAnsi="Times New Roman" w:cs="Times New Roman"/>
                <w:b/>
                <w:bCs/>
                <w:color w:val="000000"/>
                <w:sz w:val="24"/>
                <w:szCs w:val="24"/>
                <w:lang w:eastAsia="tr-TR"/>
              </w:rPr>
            </w:pPr>
            <w:r w:rsidRPr="009C2FEC">
              <w:rPr>
                <w:rFonts w:ascii="Times New Roman" w:eastAsia="Times New Roman" w:hAnsi="Times New Roman" w:cs="Times New Roman"/>
                <w:b/>
                <w:bCs/>
                <w:color w:val="000000"/>
                <w:sz w:val="24"/>
                <w:szCs w:val="24"/>
                <w:lang w:eastAsia="tr-TR"/>
              </w:rPr>
              <w:t>Devam eden lisans araştırma projesi danışmanlığı</w:t>
            </w:r>
          </w:p>
        </w:tc>
      </w:tr>
      <w:tr w:rsidR="009C2FEC" w:rsidRPr="009C2FEC" w:rsidTr="00DF1861">
        <w:trPr>
          <w:trHeight w:val="435"/>
        </w:trPr>
        <w:tc>
          <w:tcPr>
            <w:tcW w:w="698" w:type="pct"/>
            <w:tcBorders>
              <w:top w:val="nil"/>
              <w:left w:val="single" w:sz="8" w:space="0" w:color="auto"/>
              <w:bottom w:val="single" w:sz="8" w:space="0" w:color="auto"/>
              <w:right w:val="single" w:sz="8" w:space="0" w:color="auto"/>
            </w:tcBorders>
            <w:shd w:val="clear" w:color="auto" w:fill="auto"/>
            <w:hideMark/>
          </w:tcPr>
          <w:p w:rsidR="009C2FEC" w:rsidRPr="009C2FEC" w:rsidRDefault="009C2FEC" w:rsidP="00DF1861">
            <w:pPr>
              <w:spacing w:after="0" w:line="360" w:lineRule="auto"/>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2015</w:t>
            </w:r>
          </w:p>
        </w:tc>
        <w:tc>
          <w:tcPr>
            <w:tcW w:w="785"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line="360" w:lineRule="auto"/>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2016</w:t>
            </w:r>
          </w:p>
        </w:tc>
        <w:tc>
          <w:tcPr>
            <w:tcW w:w="782"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line="360" w:lineRule="auto"/>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2017</w:t>
            </w:r>
          </w:p>
        </w:tc>
        <w:tc>
          <w:tcPr>
            <w:tcW w:w="776"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line="240" w:lineRule="auto"/>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2018</w:t>
            </w:r>
          </w:p>
        </w:tc>
        <w:tc>
          <w:tcPr>
            <w:tcW w:w="1959" w:type="pct"/>
            <w:tcBorders>
              <w:top w:val="single" w:sz="8" w:space="0" w:color="auto"/>
              <w:left w:val="single" w:sz="8" w:space="0" w:color="auto"/>
              <w:bottom w:val="single" w:sz="8" w:space="0" w:color="auto"/>
              <w:right w:val="single" w:sz="8" w:space="0" w:color="auto"/>
            </w:tcBorders>
            <w:shd w:val="clear" w:color="auto" w:fill="auto"/>
            <w:hideMark/>
          </w:tcPr>
          <w:p w:rsidR="009C2FEC" w:rsidRPr="009C2FEC" w:rsidRDefault="009C2FEC" w:rsidP="00DF1861">
            <w:pPr>
              <w:spacing w:after="0" w:line="240" w:lineRule="auto"/>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2018</w:t>
            </w:r>
          </w:p>
        </w:tc>
      </w:tr>
      <w:tr w:rsidR="009C2FEC" w:rsidRPr="009C2FEC" w:rsidTr="00DF1861">
        <w:trPr>
          <w:trHeight w:val="435"/>
        </w:trPr>
        <w:tc>
          <w:tcPr>
            <w:tcW w:w="698" w:type="pct"/>
            <w:tcBorders>
              <w:top w:val="nil"/>
              <w:left w:val="single" w:sz="8" w:space="0" w:color="auto"/>
              <w:bottom w:val="single" w:sz="8" w:space="0" w:color="auto"/>
              <w:right w:val="single" w:sz="8" w:space="0" w:color="auto"/>
            </w:tcBorders>
            <w:shd w:val="clear" w:color="auto" w:fill="auto"/>
            <w:noWrap/>
            <w:vAlign w:val="bottom"/>
            <w:hideMark/>
          </w:tcPr>
          <w:p w:rsidR="009C2FEC" w:rsidRPr="009C2FEC" w:rsidRDefault="009C2FEC" w:rsidP="00DF1861">
            <w:pPr>
              <w:spacing w:after="0" w:line="360" w:lineRule="auto"/>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3,2</w:t>
            </w:r>
          </w:p>
        </w:tc>
        <w:tc>
          <w:tcPr>
            <w:tcW w:w="785" w:type="pct"/>
            <w:tcBorders>
              <w:top w:val="nil"/>
              <w:left w:val="nil"/>
              <w:bottom w:val="single" w:sz="8" w:space="0" w:color="auto"/>
              <w:right w:val="single" w:sz="8" w:space="0" w:color="auto"/>
            </w:tcBorders>
            <w:shd w:val="clear" w:color="auto" w:fill="auto"/>
            <w:noWrap/>
            <w:vAlign w:val="bottom"/>
            <w:hideMark/>
          </w:tcPr>
          <w:p w:rsidR="009C2FEC" w:rsidRPr="009C2FEC" w:rsidRDefault="009C2FEC" w:rsidP="00DF1861">
            <w:pPr>
              <w:spacing w:after="0" w:line="360" w:lineRule="auto"/>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2</w:t>
            </w:r>
          </w:p>
        </w:tc>
        <w:tc>
          <w:tcPr>
            <w:tcW w:w="782" w:type="pct"/>
            <w:tcBorders>
              <w:top w:val="nil"/>
              <w:left w:val="nil"/>
              <w:bottom w:val="single" w:sz="8" w:space="0" w:color="auto"/>
              <w:right w:val="single" w:sz="8" w:space="0" w:color="auto"/>
            </w:tcBorders>
            <w:shd w:val="clear" w:color="auto" w:fill="auto"/>
            <w:noWrap/>
            <w:vAlign w:val="bottom"/>
            <w:hideMark/>
          </w:tcPr>
          <w:p w:rsidR="009C2FEC" w:rsidRPr="009C2FEC" w:rsidRDefault="009C2FEC" w:rsidP="00DF1861">
            <w:pPr>
              <w:spacing w:after="0" w:line="360" w:lineRule="auto"/>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2,9</w:t>
            </w:r>
          </w:p>
        </w:tc>
        <w:tc>
          <w:tcPr>
            <w:tcW w:w="776" w:type="pct"/>
            <w:tcBorders>
              <w:top w:val="nil"/>
              <w:left w:val="nil"/>
              <w:bottom w:val="single" w:sz="8" w:space="0" w:color="auto"/>
              <w:right w:val="single" w:sz="8" w:space="0" w:color="auto"/>
            </w:tcBorders>
            <w:shd w:val="clear" w:color="auto" w:fill="auto"/>
            <w:noWrap/>
            <w:vAlign w:val="center"/>
            <w:hideMark/>
          </w:tcPr>
          <w:p w:rsidR="009C2FEC" w:rsidRPr="009C2FEC" w:rsidRDefault="009C2FEC" w:rsidP="00DF1861">
            <w:pPr>
              <w:spacing w:after="0" w:line="240" w:lineRule="auto"/>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3,2</w:t>
            </w:r>
          </w:p>
        </w:tc>
        <w:tc>
          <w:tcPr>
            <w:tcW w:w="1959" w:type="pct"/>
            <w:tcBorders>
              <w:top w:val="single" w:sz="8" w:space="0" w:color="auto"/>
              <w:left w:val="single" w:sz="8" w:space="0" w:color="auto"/>
              <w:bottom w:val="single" w:sz="8" w:space="0" w:color="auto"/>
              <w:right w:val="single" w:sz="8" w:space="0" w:color="auto"/>
            </w:tcBorders>
            <w:shd w:val="clear" w:color="auto" w:fill="auto"/>
            <w:hideMark/>
          </w:tcPr>
          <w:p w:rsidR="009C2FEC" w:rsidRPr="009C2FEC" w:rsidRDefault="009C2FEC" w:rsidP="00DF1861">
            <w:pPr>
              <w:spacing w:after="0" w:line="240" w:lineRule="auto"/>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 xml:space="preserve">2,9 </w:t>
            </w:r>
          </w:p>
        </w:tc>
      </w:tr>
    </w:tbl>
    <w:p w:rsidR="009C2FEC" w:rsidRDefault="009C2FEC" w:rsidP="009C2FEC">
      <w:pPr>
        <w:spacing w:after="0" w:line="360" w:lineRule="auto"/>
        <w:rPr>
          <w:rFonts w:ascii="Times New Roman" w:hAnsi="Times New Roman" w:cs="Times New Roman"/>
          <w:b/>
          <w:sz w:val="24"/>
          <w:szCs w:val="24"/>
        </w:rPr>
      </w:pPr>
    </w:p>
    <w:p w:rsidR="009C2FEC" w:rsidRPr="009C2FEC" w:rsidRDefault="009C2FEC" w:rsidP="009C2FEC">
      <w:pPr>
        <w:spacing w:after="0" w:line="360" w:lineRule="auto"/>
        <w:rPr>
          <w:rFonts w:ascii="Times New Roman" w:hAnsi="Times New Roman" w:cs="Times New Roman"/>
          <w:sz w:val="24"/>
          <w:szCs w:val="24"/>
        </w:rPr>
      </w:pPr>
      <w:r w:rsidRPr="009C2FEC">
        <w:rPr>
          <w:rFonts w:ascii="Times New Roman" w:hAnsi="Times New Roman" w:cs="Times New Roman"/>
          <w:b/>
          <w:sz w:val="24"/>
          <w:szCs w:val="24"/>
        </w:rPr>
        <w:t>Tablo 1.3.16</w:t>
      </w:r>
      <w:r w:rsidRPr="009C2FEC">
        <w:rPr>
          <w:rFonts w:ascii="Times New Roman" w:hAnsi="Times New Roman" w:cs="Times New Roman"/>
          <w:sz w:val="24"/>
          <w:szCs w:val="24"/>
        </w:rPr>
        <w:t xml:space="preserve"> Öğretim üyesi başına düşen fakültemizde düzenlenen kongre, seminer vb. toplantı sayılarının yıllara göre dağılımı</w:t>
      </w:r>
    </w:p>
    <w:tbl>
      <w:tblPr>
        <w:tblW w:w="4970" w:type="pct"/>
        <w:tblLayout w:type="fixed"/>
        <w:tblCellMar>
          <w:left w:w="70" w:type="dxa"/>
          <w:right w:w="70" w:type="dxa"/>
        </w:tblCellMar>
        <w:tblLook w:val="04A0" w:firstRow="1" w:lastRow="0" w:firstColumn="1" w:lastColumn="0" w:noHBand="0" w:noVBand="1"/>
      </w:tblPr>
      <w:tblGrid>
        <w:gridCol w:w="2159"/>
        <w:gridCol w:w="2304"/>
        <w:gridCol w:w="2308"/>
        <w:gridCol w:w="2386"/>
      </w:tblGrid>
      <w:tr w:rsidR="009C2FEC" w:rsidRPr="009C2FEC" w:rsidTr="00DF1861">
        <w:trPr>
          <w:trHeight w:val="423"/>
        </w:trPr>
        <w:tc>
          <w:tcPr>
            <w:tcW w:w="5000" w:type="pct"/>
            <w:gridSpan w:val="4"/>
            <w:tcBorders>
              <w:top w:val="single" w:sz="8" w:space="0" w:color="auto"/>
              <w:left w:val="single" w:sz="8" w:space="0" w:color="auto"/>
              <w:bottom w:val="single" w:sz="8" w:space="0" w:color="auto"/>
              <w:right w:val="single" w:sz="8" w:space="0" w:color="auto"/>
            </w:tcBorders>
            <w:shd w:val="clear" w:color="auto" w:fill="auto"/>
            <w:vAlign w:val="bottom"/>
            <w:hideMark/>
          </w:tcPr>
          <w:p w:rsidR="009C2FEC" w:rsidRPr="009C2FEC" w:rsidRDefault="009C2FEC" w:rsidP="00DF1861">
            <w:pPr>
              <w:spacing w:after="0" w:line="240" w:lineRule="auto"/>
              <w:jc w:val="center"/>
              <w:rPr>
                <w:rFonts w:ascii="Times New Roman" w:eastAsia="Times New Roman" w:hAnsi="Times New Roman" w:cs="Times New Roman"/>
                <w:b/>
                <w:bCs/>
                <w:color w:val="000000"/>
                <w:sz w:val="24"/>
                <w:szCs w:val="24"/>
                <w:lang w:eastAsia="tr-TR"/>
              </w:rPr>
            </w:pPr>
            <w:r w:rsidRPr="009C2FEC">
              <w:rPr>
                <w:rFonts w:ascii="Times New Roman" w:eastAsia="Times New Roman" w:hAnsi="Times New Roman" w:cs="Times New Roman"/>
                <w:b/>
                <w:bCs/>
                <w:color w:val="000000"/>
                <w:sz w:val="24"/>
                <w:szCs w:val="24"/>
                <w:lang w:eastAsia="tr-TR"/>
              </w:rPr>
              <w:t>Fakültemizde düzenlenen kongre, seminer vb. toplantılar</w:t>
            </w:r>
          </w:p>
        </w:tc>
      </w:tr>
      <w:tr w:rsidR="009C2FEC" w:rsidRPr="009C2FEC" w:rsidTr="00DF1861">
        <w:trPr>
          <w:trHeight w:val="423"/>
        </w:trPr>
        <w:tc>
          <w:tcPr>
            <w:tcW w:w="1179" w:type="pct"/>
            <w:tcBorders>
              <w:top w:val="nil"/>
              <w:left w:val="single" w:sz="8" w:space="0" w:color="auto"/>
              <w:bottom w:val="single" w:sz="8" w:space="0" w:color="auto"/>
              <w:right w:val="single" w:sz="8" w:space="0" w:color="auto"/>
            </w:tcBorders>
            <w:shd w:val="clear" w:color="auto" w:fill="auto"/>
            <w:hideMark/>
          </w:tcPr>
          <w:p w:rsidR="009C2FEC" w:rsidRPr="009C2FEC" w:rsidRDefault="009C2FEC" w:rsidP="00DF1861">
            <w:pPr>
              <w:spacing w:after="0" w:line="360" w:lineRule="auto"/>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2015</w:t>
            </w:r>
          </w:p>
        </w:tc>
        <w:tc>
          <w:tcPr>
            <w:tcW w:w="1258"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line="240" w:lineRule="auto"/>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2016</w:t>
            </w:r>
          </w:p>
        </w:tc>
        <w:tc>
          <w:tcPr>
            <w:tcW w:w="1260"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line="240" w:lineRule="auto"/>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2017</w:t>
            </w:r>
          </w:p>
        </w:tc>
        <w:tc>
          <w:tcPr>
            <w:tcW w:w="1303"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line="240" w:lineRule="auto"/>
              <w:jc w:val="center"/>
              <w:rPr>
                <w:rFonts w:ascii="Times New Roman" w:eastAsia="Times New Roman" w:hAnsi="Times New Roman" w:cs="Times New Roman"/>
                <w:b/>
                <w:color w:val="000000"/>
                <w:sz w:val="24"/>
                <w:szCs w:val="24"/>
                <w:lang w:eastAsia="tr-TR"/>
              </w:rPr>
            </w:pPr>
            <w:r w:rsidRPr="009C2FEC">
              <w:rPr>
                <w:rFonts w:ascii="Times New Roman" w:eastAsia="Times New Roman" w:hAnsi="Times New Roman" w:cs="Times New Roman"/>
                <w:b/>
                <w:color w:val="000000"/>
                <w:sz w:val="24"/>
                <w:szCs w:val="24"/>
                <w:lang w:eastAsia="tr-TR"/>
              </w:rPr>
              <w:t>2018</w:t>
            </w:r>
          </w:p>
        </w:tc>
      </w:tr>
      <w:tr w:rsidR="009C2FEC" w:rsidRPr="009C2FEC" w:rsidTr="00DF1861">
        <w:trPr>
          <w:trHeight w:val="423"/>
        </w:trPr>
        <w:tc>
          <w:tcPr>
            <w:tcW w:w="1179" w:type="pct"/>
            <w:tcBorders>
              <w:top w:val="nil"/>
              <w:left w:val="single" w:sz="8" w:space="0" w:color="auto"/>
              <w:bottom w:val="single" w:sz="8" w:space="0" w:color="auto"/>
              <w:right w:val="single" w:sz="8" w:space="0" w:color="auto"/>
            </w:tcBorders>
            <w:shd w:val="clear" w:color="auto" w:fill="auto"/>
            <w:hideMark/>
          </w:tcPr>
          <w:p w:rsidR="009C2FEC" w:rsidRPr="009C2FEC" w:rsidRDefault="009C2FEC" w:rsidP="00DF1861">
            <w:pPr>
              <w:spacing w:after="0" w:line="360" w:lineRule="auto"/>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0,8</w:t>
            </w:r>
          </w:p>
        </w:tc>
        <w:tc>
          <w:tcPr>
            <w:tcW w:w="1258"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line="240" w:lineRule="auto"/>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0,6</w:t>
            </w:r>
          </w:p>
        </w:tc>
        <w:tc>
          <w:tcPr>
            <w:tcW w:w="1260"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line="240" w:lineRule="auto"/>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0,4</w:t>
            </w:r>
          </w:p>
        </w:tc>
        <w:tc>
          <w:tcPr>
            <w:tcW w:w="1303" w:type="pct"/>
            <w:tcBorders>
              <w:top w:val="nil"/>
              <w:left w:val="nil"/>
              <w:bottom w:val="single" w:sz="8" w:space="0" w:color="auto"/>
              <w:right w:val="single" w:sz="8" w:space="0" w:color="auto"/>
            </w:tcBorders>
            <w:shd w:val="clear" w:color="auto" w:fill="auto"/>
            <w:hideMark/>
          </w:tcPr>
          <w:p w:rsidR="009C2FEC" w:rsidRPr="009C2FEC" w:rsidRDefault="009C2FEC" w:rsidP="00DF1861">
            <w:pPr>
              <w:spacing w:after="0" w:line="240" w:lineRule="auto"/>
              <w:jc w:val="center"/>
              <w:rPr>
                <w:rFonts w:ascii="Times New Roman" w:eastAsia="Times New Roman" w:hAnsi="Times New Roman" w:cs="Times New Roman"/>
                <w:color w:val="000000"/>
                <w:sz w:val="24"/>
                <w:szCs w:val="24"/>
                <w:lang w:eastAsia="tr-TR"/>
              </w:rPr>
            </w:pPr>
            <w:r w:rsidRPr="009C2FEC">
              <w:rPr>
                <w:rFonts w:ascii="Times New Roman" w:eastAsia="Times New Roman" w:hAnsi="Times New Roman" w:cs="Times New Roman"/>
                <w:color w:val="000000"/>
                <w:sz w:val="24"/>
                <w:szCs w:val="24"/>
                <w:lang w:eastAsia="tr-TR"/>
              </w:rPr>
              <w:t>0,1</w:t>
            </w:r>
          </w:p>
        </w:tc>
      </w:tr>
    </w:tbl>
    <w:p w:rsidR="009C2FEC" w:rsidRPr="009C2FEC" w:rsidRDefault="009C2FEC" w:rsidP="009C2FEC">
      <w:pPr>
        <w:pStyle w:val="Balk1"/>
        <w:rPr>
          <w:sz w:val="24"/>
        </w:rPr>
      </w:pPr>
      <w:bookmarkStart w:id="1" w:name="_Toc429496885"/>
    </w:p>
    <w:p w:rsidR="009C2FEC" w:rsidRPr="009C2FEC" w:rsidRDefault="009C2FEC" w:rsidP="009C2FEC">
      <w:pPr>
        <w:spacing w:after="0" w:line="360" w:lineRule="auto"/>
        <w:jc w:val="both"/>
        <w:rPr>
          <w:rFonts w:ascii="Times New Roman" w:hAnsi="Times New Roman" w:cs="Times New Roman"/>
          <w:sz w:val="24"/>
          <w:szCs w:val="24"/>
        </w:rPr>
      </w:pPr>
      <w:r w:rsidRPr="009C2FEC">
        <w:rPr>
          <w:rFonts w:ascii="Times New Roman" w:hAnsi="Times New Roman" w:cs="Times New Roman"/>
          <w:sz w:val="24"/>
          <w:szCs w:val="24"/>
        </w:rPr>
        <w:t xml:space="preserve">ERASMUS hareketliliği çerçevesinde 2017 yılında </w:t>
      </w:r>
      <w:proofErr w:type="spellStart"/>
      <w:r w:rsidRPr="009C2FEC">
        <w:rPr>
          <w:rFonts w:ascii="Times New Roman" w:hAnsi="Times New Roman" w:cs="Times New Roman"/>
          <w:sz w:val="24"/>
          <w:szCs w:val="24"/>
        </w:rPr>
        <w:t>Jordon</w:t>
      </w:r>
      <w:proofErr w:type="spellEnd"/>
      <w:r w:rsidRPr="009C2FEC">
        <w:rPr>
          <w:rFonts w:ascii="Times New Roman" w:hAnsi="Times New Roman" w:cs="Times New Roman"/>
          <w:sz w:val="24"/>
          <w:szCs w:val="24"/>
        </w:rPr>
        <w:t xml:space="preserve"> Üniversitesi’nden iki öğretim üyesi fakültemizi ziyaret etmiştir. Aynı yıl bizim dört öğretim üyemiz de Portekiz Porto Üniversitesi Eczacılık Fakültesi’n</w:t>
      </w:r>
      <w:r w:rsidR="003344A1">
        <w:rPr>
          <w:rFonts w:ascii="Times New Roman" w:hAnsi="Times New Roman" w:cs="Times New Roman"/>
          <w:sz w:val="24"/>
          <w:szCs w:val="24"/>
        </w:rPr>
        <w:t>i ziyaret etmişlerdir</w:t>
      </w:r>
      <w:r w:rsidRPr="009C2FEC">
        <w:rPr>
          <w:rFonts w:ascii="Times New Roman" w:hAnsi="Times New Roman" w:cs="Times New Roman"/>
          <w:sz w:val="24"/>
          <w:szCs w:val="24"/>
        </w:rPr>
        <w:t xml:space="preserve">.  2016 yılında bir araştırma görevlisi </w:t>
      </w:r>
      <w:proofErr w:type="spellStart"/>
      <w:r w:rsidRPr="009C2FEC">
        <w:rPr>
          <w:rFonts w:ascii="Times New Roman" w:hAnsi="Times New Roman" w:cs="Times New Roman"/>
          <w:sz w:val="24"/>
          <w:szCs w:val="24"/>
        </w:rPr>
        <w:t>Erasmus</w:t>
      </w:r>
      <w:proofErr w:type="spellEnd"/>
      <w:r w:rsidRPr="009C2FEC">
        <w:rPr>
          <w:rFonts w:ascii="Times New Roman" w:hAnsi="Times New Roman" w:cs="Times New Roman"/>
          <w:sz w:val="24"/>
          <w:szCs w:val="24"/>
        </w:rPr>
        <w:t xml:space="preserve">+ </w:t>
      </w:r>
      <w:proofErr w:type="spellStart"/>
      <w:r w:rsidRPr="009C2FEC">
        <w:rPr>
          <w:rFonts w:ascii="Times New Roman" w:hAnsi="Times New Roman" w:cs="Times New Roman"/>
          <w:sz w:val="24"/>
          <w:szCs w:val="24"/>
        </w:rPr>
        <w:t>Öğreci</w:t>
      </w:r>
      <w:proofErr w:type="spellEnd"/>
      <w:r w:rsidRPr="009C2FEC">
        <w:rPr>
          <w:rFonts w:ascii="Times New Roman" w:hAnsi="Times New Roman" w:cs="Times New Roman"/>
          <w:sz w:val="24"/>
          <w:szCs w:val="24"/>
        </w:rPr>
        <w:t xml:space="preserve"> Değişimi Programı çerçevesinde bir dönem Almanya </w:t>
      </w:r>
      <w:proofErr w:type="spellStart"/>
      <w:r w:rsidRPr="009C2FEC">
        <w:rPr>
          <w:rFonts w:ascii="Times New Roman" w:hAnsi="Times New Roman" w:cs="Times New Roman"/>
          <w:sz w:val="24"/>
          <w:szCs w:val="24"/>
        </w:rPr>
        <w:t>Marburg</w:t>
      </w:r>
      <w:proofErr w:type="spellEnd"/>
      <w:r w:rsidRPr="009C2FEC">
        <w:rPr>
          <w:rFonts w:ascii="Times New Roman" w:hAnsi="Times New Roman" w:cs="Times New Roman"/>
          <w:sz w:val="24"/>
          <w:szCs w:val="24"/>
        </w:rPr>
        <w:t xml:space="preserve"> Üniversitesi’nde bulunmuştur. Bir diğer araştırma görevlisi 2017 yılında </w:t>
      </w:r>
      <w:proofErr w:type="spellStart"/>
      <w:r w:rsidRPr="009C2FEC">
        <w:rPr>
          <w:rFonts w:ascii="Times New Roman" w:hAnsi="Times New Roman" w:cs="Times New Roman"/>
          <w:sz w:val="24"/>
          <w:szCs w:val="24"/>
        </w:rPr>
        <w:t>Erasmus</w:t>
      </w:r>
      <w:proofErr w:type="spellEnd"/>
      <w:r w:rsidRPr="009C2FEC">
        <w:rPr>
          <w:rFonts w:ascii="Times New Roman" w:hAnsi="Times New Roman" w:cs="Times New Roman"/>
          <w:sz w:val="24"/>
          <w:szCs w:val="24"/>
        </w:rPr>
        <w:t xml:space="preserve"> Staj programı kapsamında Çek Cumhuriyeti’nde bulunan Veterinerlik ve </w:t>
      </w:r>
      <w:proofErr w:type="spellStart"/>
      <w:r w:rsidRPr="009C2FEC">
        <w:rPr>
          <w:rFonts w:ascii="Times New Roman" w:hAnsi="Times New Roman" w:cs="Times New Roman"/>
          <w:sz w:val="24"/>
          <w:szCs w:val="24"/>
        </w:rPr>
        <w:t>Farmasötik</w:t>
      </w:r>
      <w:proofErr w:type="spellEnd"/>
      <w:r w:rsidRPr="009C2FEC">
        <w:rPr>
          <w:rFonts w:ascii="Times New Roman" w:hAnsi="Times New Roman" w:cs="Times New Roman"/>
          <w:sz w:val="24"/>
          <w:szCs w:val="24"/>
        </w:rPr>
        <w:t xml:space="preserve"> Bilimler Üniversitesi’nde 2 ay laboratuvar uygulamaları yapmıştır. Fakültemizde ERASMUS öğrenci hareketliliğine katılan lisans öğrencilerimizin listesi aşağıdaki tabloda sunulmuştur.</w:t>
      </w:r>
    </w:p>
    <w:p w:rsidR="009C2FEC" w:rsidRPr="009C2FEC" w:rsidRDefault="009C2FEC" w:rsidP="009C2FEC">
      <w:pPr>
        <w:spacing w:after="0" w:line="360" w:lineRule="auto"/>
        <w:rPr>
          <w:rFonts w:ascii="Times New Roman" w:hAnsi="Times New Roman" w:cs="Times New Roman"/>
          <w:b/>
          <w:sz w:val="24"/>
          <w:szCs w:val="24"/>
        </w:rPr>
      </w:pPr>
    </w:p>
    <w:p w:rsidR="009C2FEC" w:rsidRPr="009C2FEC" w:rsidRDefault="009C2FEC" w:rsidP="009C2FEC">
      <w:pPr>
        <w:spacing w:after="0" w:line="360" w:lineRule="auto"/>
        <w:rPr>
          <w:rFonts w:ascii="Times New Roman" w:hAnsi="Times New Roman" w:cs="Times New Roman"/>
          <w:sz w:val="24"/>
          <w:szCs w:val="24"/>
        </w:rPr>
      </w:pPr>
      <w:r w:rsidRPr="009C2FEC">
        <w:rPr>
          <w:rFonts w:ascii="Times New Roman" w:hAnsi="Times New Roman" w:cs="Times New Roman"/>
          <w:b/>
          <w:sz w:val="24"/>
          <w:szCs w:val="24"/>
        </w:rPr>
        <w:t>Tablo 1.3.17</w:t>
      </w:r>
      <w:r w:rsidRPr="009C2FEC">
        <w:rPr>
          <w:rFonts w:ascii="Times New Roman" w:hAnsi="Times New Roman" w:cs="Times New Roman"/>
          <w:sz w:val="24"/>
          <w:szCs w:val="24"/>
        </w:rPr>
        <w:t xml:space="preserve"> ERASMUS lisans öğrenci hareketliliği</w:t>
      </w:r>
    </w:p>
    <w:tbl>
      <w:tblPr>
        <w:tblStyle w:val="TabloKlavuzu"/>
        <w:tblW w:w="0" w:type="auto"/>
        <w:tblLayout w:type="fixed"/>
        <w:tblLook w:val="04A0" w:firstRow="1" w:lastRow="0" w:firstColumn="1" w:lastColumn="0" w:noHBand="0" w:noVBand="1"/>
      </w:tblPr>
      <w:tblGrid>
        <w:gridCol w:w="2274"/>
        <w:gridCol w:w="2422"/>
        <w:gridCol w:w="4505"/>
      </w:tblGrid>
      <w:tr w:rsidR="009C2FEC" w:rsidRPr="009C2FEC" w:rsidTr="009C2FEC">
        <w:trPr>
          <w:trHeight w:val="259"/>
        </w:trPr>
        <w:tc>
          <w:tcPr>
            <w:tcW w:w="2274" w:type="dxa"/>
          </w:tcPr>
          <w:p w:rsidR="009C2FEC" w:rsidRPr="009C2FEC" w:rsidRDefault="009C2FEC" w:rsidP="00DF1861">
            <w:pPr>
              <w:spacing w:line="23" w:lineRule="atLeast"/>
              <w:rPr>
                <w:b/>
                <w:sz w:val="24"/>
                <w:szCs w:val="24"/>
              </w:rPr>
            </w:pPr>
            <w:r w:rsidRPr="009C2FEC">
              <w:rPr>
                <w:b/>
                <w:sz w:val="24"/>
                <w:szCs w:val="24"/>
              </w:rPr>
              <w:t>Giden Öğrenci</w:t>
            </w:r>
          </w:p>
        </w:tc>
        <w:tc>
          <w:tcPr>
            <w:tcW w:w="2422" w:type="dxa"/>
          </w:tcPr>
          <w:p w:rsidR="009C2FEC" w:rsidRPr="009C2FEC" w:rsidRDefault="009C2FEC" w:rsidP="00DF1861">
            <w:pPr>
              <w:spacing w:line="23" w:lineRule="atLeast"/>
              <w:rPr>
                <w:b/>
                <w:sz w:val="24"/>
                <w:szCs w:val="24"/>
              </w:rPr>
            </w:pPr>
            <w:r w:rsidRPr="009C2FEC">
              <w:rPr>
                <w:b/>
                <w:sz w:val="24"/>
                <w:szCs w:val="24"/>
              </w:rPr>
              <w:t>Yıl/Dönem</w:t>
            </w:r>
          </w:p>
        </w:tc>
        <w:tc>
          <w:tcPr>
            <w:tcW w:w="4505" w:type="dxa"/>
          </w:tcPr>
          <w:p w:rsidR="009C2FEC" w:rsidRPr="009C2FEC" w:rsidRDefault="009C2FEC" w:rsidP="00DF1861">
            <w:pPr>
              <w:spacing w:line="23" w:lineRule="atLeast"/>
              <w:rPr>
                <w:b/>
                <w:sz w:val="24"/>
                <w:szCs w:val="24"/>
              </w:rPr>
            </w:pPr>
            <w:r w:rsidRPr="009C2FEC">
              <w:rPr>
                <w:b/>
                <w:sz w:val="24"/>
                <w:szCs w:val="24"/>
              </w:rPr>
              <w:t>Gittiği Üniversite</w:t>
            </w:r>
          </w:p>
        </w:tc>
      </w:tr>
      <w:tr w:rsidR="009C2FEC" w:rsidRPr="009C2FEC" w:rsidTr="009C2FEC">
        <w:trPr>
          <w:trHeight w:val="517"/>
        </w:trPr>
        <w:tc>
          <w:tcPr>
            <w:tcW w:w="2274" w:type="dxa"/>
          </w:tcPr>
          <w:p w:rsidR="009C2FEC" w:rsidRPr="009C2FEC" w:rsidRDefault="009C2FEC" w:rsidP="00DF1861">
            <w:pPr>
              <w:spacing w:line="23" w:lineRule="atLeast"/>
              <w:rPr>
                <w:sz w:val="24"/>
                <w:szCs w:val="24"/>
              </w:rPr>
            </w:pPr>
            <w:r w:rsidRPr="009C2FEC">
              <w:rPr>
                <w:sz w:val="24"/>
                <w:szCs w:val="24"/>
              </w:rPr>
              <w:t>Kazım AKSAK</w:t>
            </w:r>
          </w:p>
        </w:tc>
        <w:tc>
          <w:tcPr>
            <w:tcW w:w="2422" w:type="dxa"/>
          </w:tcPr>
          <w:p w:rsidR="009C2FEC" w:rsidRPr="009C2FEC" w:rsidRDefault="009C2FEC" w:rsidP="00DF1861">
            <w:pPr>
              <w:spacing w:line="23" w:lineRule="atLeast"/>
              <w:rPr>
                <w:sz w:val="24"/>
                <w:szCs w:val="24"/>
              </w:rPr>
            </w:pPr>
            <w:r w:rsidRPr="009C2FEC">
              <w:rPr>
                <w:sz w:val="24"/>
                <w:szCs w:val="24"/>
              </w:rPr>
              <w:t>2016-2017/Güz</w:t>
            </w:r>
          </w:p>
        </w:tc>
        <w:tc>
          <w:tcPr>
            <w:tcW w:w="4505" w:type="dxa"/>
          </w:tcPr>
          <w:p w:rsidR="009C2FEC" w:rsidRPr="009C2FEC" w:rsidRDefault="009C2FEC" w:rsidP="00DF1861">
            <w:pPr>
              <w:spacing w:line="23" w:lineRule="atLeast"/>
              <w:rPr>
                <w:sz w:val="24"/>
                <w:szCs w:val="24"/>
              </w:rPr>
            </w:pPr>
            <w:proofErr w:type="spellStart"/>
            <w:r w:rsidRPr="009C2FEC">
              <w:rPr>
                <w:sz w:val="24"/>
                <w:szCs w:val="24"/>
              </w:rPr>
              <w:t>University</w:t>
            </w:r>
            <w:proofErr w:type="spellEnd"/>
            <w:r w:rsidRPr="009C2FEC">
              <w:rPr>
                <w:sz w:val="24"/>
                <w:szCs w:val="24"/>
              </w:rPr>
              <w:t xml:space="preserve"> of </w:t>
            </w:r>
            <w:proofErr w:type="spellStart"/>
            <w:r w:rsidRPr="009C2FEC">
              <w:rPr>
                <w:sz w:val="24"/>
                <w:szCs w:val="24"/>
              </w:rPr>
              <w:t>Veterinary</w:t>
            </w:r>
            <w:proofErr w:type="spellEnd"/>
            <w:r w:rsidRPr="009C2FEC">
              <w:rPr>
                <w:sz w:val="24"/>
                <w:szCs w:val="24"/>
              </w:rPr>
              <w:t xml:space="preserve"> </w:t>
            </w:r>
            <w:proofErr w:type="spellStart"/>
            <w:r w:rsidRPr="009C2FEC">
              <w:rPr>
                <w:sz w:val="24"/>
                <w:szCs w:val="24"/>
              </w:rPr>
              <w:t>and</w:t>
            </w:r>
            <w:proofErr w:type="spellEnd"/>
            <w:r w:rsidRPr="009C2FEC">
              <w:rPr>
                <w:sz w:val="24"/>
                <w:szCs w:val="24"/>
              </w:rPr>
              <w:t xml:space="preserve"> </w:t>
            </w:r>
            <w:proofErr w:type="spellStart"/>
            <w:r w:rsidRPr="009C2FEC">
              <w:rPr>
                <w:sz w:val="24"/>
                <w:szCs w:val="24"/>
              </w:rPr>
              <w:t>Pharmacy</w:t>
            </w:r>
            <w:proofErr w:type="spellEnd"/>
            <w:r w:rsidRPr="009C2FEC">
              <w:rPr>
                <w:sz w:val="24"/>
                <w:szCs w:val="24"/>
              </w:rPr>
              <w:t xml:space="preserve"> </w:t>
            </w:r>
            <w:proofErr w:type="spellStart"/>
            <w:r w:rsidRPr="009C2FEC">
              <w:rPr>
                <w:sz w:val="24"/>
                <w:szCs w:val="24"/>
              </w:rPr>
              <w:t>Sciences</w:t>
            </w:r>
            <w:proofErr w:type="spellEnd"/>
            <w:r w:rsidRPr="009C2FEC">
              <w:rPr>
                <w:sz w:val="24"/>
                <w:szCs w:val="24"/>
              </w:rPr>
              <w:t xml:space="preserve"> </w:t>
            </w:r>
            <w:proofErr w:type="spellStart"/>
            <w:r w:rsidRPr="009C2FEC">
              <w:rPr>
                <w:sz w:val="24"/>
                <w:szCs w:val="24"/>
              </w:rPr>
              <w:t>Brno</w:t>
            </w:r>
            <w:proofErr w:type="spellEnd"/>
          </w:p>
        </w:tc>
      </w:tr>
      <w:tr w:rsidR="009C2FEC" w:rsidRPr="009C2FEC" w:rsidTr="009C2FEC">
        <w:trPr>
          <w:trHeight w:val="790"/>
        </w:trPr>
        <w:tc>
          <w:tcPr>
            <w:tcW w:w="2274" w:type="dxa"/>
          </w:tcPr>
          <w:p w:rsidR="009C2FEC" w:rsidRPr="009C2FEC" w:rsidRDefault="009C2FEC" w:rsidP="00DF1861">
            <w:pPr>
              <w:spacing w:line="23" w:lineRule="atLeast"/>
              <w:rPr>
                <w:sz w:val="24"/>
                <w:szCs w:val="24"/>
              </w:rPr>
            </w:pPr>
            <w:r w:rsidRPr="009C2FEC">
              <w:rPr>
                <w:sz w:val="24"/>
                <w:szCs w:val="24"/>
              </w:rPr>
              <w:t>Ramazan Tunahan SÖNMEZ</w:t>
            </w:r>
          </w:p>
        </w:tc>
        <w:tc>
          <w:tcPr>
            <w:tcW w:w="2422" w:type="dxa"/>
          </w:tcPr>
          <w:p w:rsidR="009C2FEC" w:rsidRPr="009C2FEC" w:rsidRDefault="009C2FEC" w:rsidP="00DF1861">
            <w:pPr>
              <w:spacing w:line="23" w:lineRule="atLeast"/>
              <w:rPr>
                <w:sz w:val="24"/>
                <w:szCs w:val="24"/>
              </w:rPr>
            </w:pPr>
            <w:r w:rsidRPr="009C2FEC">
              <w:rPr>
                <w:sz w:val="24"/>
                <w:szCs w:val="24"/>
              </w:rPr>
              <w:t>2017-2018/Bahar</w:t>
            </w:r>
          </w:p>
        </w:tc>
        <w:tc>
          <w:tcPr>
            <w:tcW w:w="4505" w:type="dxa"/>
          </w:tcPr>
          <w:p w:rsidR="009C2FEC" w:rsidRPr="009C2FEC" w:rsidRDefault="009C2FEC" w:rsidP="00DF1861">
            <w:pPr>
              <w:spacing w:line="23" w:lineRule="atLeast"/>
              <w:rPr>
                <w:sz w:val="24"/>
                <w:szCs w:val="24"/>
              </w:rPr>
            </w:pPr>
            <w:proofErr w:type="spellStart"/>
            <w:r w:rsidRPr="009C2FEC">
              <w:rPr>
                <w:sz w:val="24"/>
                <w:szCs w:val="24"/>
              </w:rPr>
              <w:t>University</w:t>
            </w:r>
            <w:proofErr w:type="spellEnd"/>
            <w:r w:rsidRPr="009C2FEC">
              <w:rPr>
                <w:sz w:val="24"/>
                <w:szCs w:val="24"/>
              </w:rPr>
              <w:t xml:space="preserve"> of </w:t>
            </w:r>
            <w:proofErr w:type="spellStart"/>
            <w:r w:rsidRPr="009C2FEC">
              <w:rPr>
                <w:sz w:val="24"/>
                <w:szCs w:val="24"/>
              </w:rPr>
              <w:t>Veterinary</w:t>
            </w:r>
            <w:proofErr w:type="spellEnd"/>
            <w:r w:rsidRPr="009C2FEC">
              <w:rPr>
                <w:sz w:val="24"/>
                <w:szCs w:val="24"/>
              </w:rPr>
              <w:t xml:space="preserve"> </w:t>
            </w:r>
            <w:proofErr w:type="spellStart"/>
            <w:r w:rsidRPr="009C2FEC">
              <w:rPr>
                <w:sz w:val="24"/>
                <w:szCs w:val="24"/>
              </w:rPr>
              <w:t>and</w:t>
            </w:r>
            <w:proofErr w:type="spellEnd"/>
            <w:r w:rsidRPr="009C2FEC">
              <w:rPr>
                <w:sz w:val="24"/>
                <w:szCs w:val="24"/>
              </w:rPr>
              <w:t xml:space="preserve"> </w:t>
            </w:r>
            <w:proofErr w:type="spellStart"/>
            <w:r w:rsidRPr="009C2FEC">
              <w:rPr>
                <w:sz w:val="24"/>
                <w:szCs w:val="24"/>
              </w:rPr>
              <w:t>Pharmacy</w:t>
            </w:r>
            <w:proofErr w:type="spellEnd"/>
            <w:r w:rsidRPr="009C2FEC">
              <w:rPr>
                <w:sz w:val="24"/>
                <w:szCs w:val="24"/>
              </w:rPr>
              <w:t xml:space="preserve"> </w:t>
            </w:r>
            <w:proofErr w:type="spellStart"/>
            <w:r w:rsidRPr="009C2FEC">
              <w:rPr>
                <w:sz w:val="24"/>
                <w:szCs w:val="24"/>
              </w:rPr>
              <w:t>Sciences</w:t>
            </w:r>
            <w:proofErr w:type="spellEnd"/>
            <w:r w:rsidRPr="009C2FEC">
              <w:rPr>
                <w:sz w:val="24"/>
                <w:szCs w:val="24"/>
              </w:rPr>
              <w:t xml:space="preserve"> </w:t>
            </w:r>
            <w:proofErr w:type="spellStart"/>
            <w:r w:rsidRPr="009C2FEC">
              <w:rPr>
                <w:sz w:val="24"/>
                <w:szCs w:val="24"/>
              </w:rPr>
              <w:t>Brno</w:t>
            </w:r>
            <w:proofErr w:type="spellEnd"/>
          </w:p>
        </w:tc>
      </w:tr>
      <w:tr w:rsidR="009C2FEC" w:rsidRPr="009C2FEC" w:rsidTr="009C2FEC">
        <w:trPr>
          <w:trHeight w:val="532"/>
        </w:trPr>
        <w:tc>
          <w:tcPr>
            <w:tcW w:w="2274" w:type="dxa"/>
          </w:tcPr>
          <w:p w:rsidR="009C2FEC" w:rsidRPr="009C2FEC" w:rsidRDefault="009C2FEC" w:rsidP="00DF1861">
            <w:pPr>
              <w:spacing w:line="23" w:lineRule="atLeast"/>
              <w:rPr>
                <w:sz w:val="24"/>
                <w:szCs w:val="24"/>
              </w:rPr>
            </w:pPr>
            <w:r w:rsidRPr="009C2FEC">
              <w:rPr>
                <w:sz w:val="24"/>
                <w:szCs w:val="24"/>
              </w:rPr>
              <w:t>Tarık Emre ÖZTÜRK</w:t>
            </w:r>
          </w:p>
        </w:tc>
        <w:tc>
          <w:tcPr>
            <w:tcW w:w="2422" w:type="dxa"/>
          </w:tcPr>
          <w:p w:rsidR="009C2FEC" w:rsidRPr="009C2FEC" w:rsidRDefault="009C2FEC" w:rsidP="00DF1861">
            <w:pPr>
              <w:spacing w:line="23" w:lineRule="atLeast"/>
              <w:rPr>
                <w:sz w:val="24"/>
                <w:szCs w:val="24"/>
              </w:rPr>
            </w:pPr>
            <w:r w:rsidRPr="009C2FEC">
              <w:rPr>
                <w:sz w:val="24"/>
                <w:szCs w:val="24"/>
              </w:rPr>
              <w:t>2018-2019/Güz</w:t>
            </w:r>
          </w:p>
        </w:tc>
        <w:tc>
          <w:tcPr>
            <w:tcW w:w="4505" w:type="dxa"/>
          </w:tcPr>
          <w:p w:rsidR="009C2FEC" w:rsidRPr="009C2FEC" w:rsidRDefault="009C2FEC" w:rsidP="00DF1861">
            <w:pPr>
              <w:spacing w:line="23" w:lineRule="atLeast"/>
              <w:rPr>
                <w:sz w:val="24"/>
                <w:szCs w:val="24"/>
              </w:rPr>
            </w:pPr>
            <w:proofErr w:type="spellStart"/>
            <w:r w:rsidRPr="009C2FEC">
              <w:rPr>
                <w:sz w:val="24"/>
                <w:szCs w:val="24"/>
              </w:rPr>
              <w:t>Universitatea</w:t>
            </w:r>
            <w:proofErr w:type="spellEnd"/>
            <w:r w:rsidRPr="009C2FEC">
              <w:rPr>
                <w:sz w:val="24"/>
                <w:szCs w:val="24"/>
              </w:rPr>
              <w:t xml:space="preserve"> </w:t>
            </w:r>
            <w:proofErr w:type="spellStart"/>
            <w:r w:rsidRPr="009C2FEC">
              <w:rPr>
                <w:sz w:val="24"/>
                <w:szCs w:val="24"/>
              </w:rPr>
              <w:t>Ovidus</w:t>
            </w:r>
            <w:proofErr w:type="spellEnd"/>
            <w:r w:rsidRPr="009C2FEC">
              <w:rPr>
                <w:sz w:val="24"/>
                <w:szCs w:val="24"/>
              </w:rPr>
              <w:t xml:space="preserve"> Din </w:t>
            </w:r>
            <w:proofErr w:type="spellStart"/>
            <w:r w:rsidRPr="009C2FEC">
              <w:rPr>
                <w:sz w:val="24"/>
                <w:szCs w:val="24"/>
              </w:rPr>
              <w:t>Constanta</w:t>
            </w:r>
            <w:proofErr w:type="spellEnd"/>
          </w:p>
        </w:tc>
      </w:tr>
      <w:tr w:rsidR="009C2FEC" w:rsidRPr="009C2FEC" w:rsidTr="009C2FEC">
        <w:trPr>
          <w:trHeight w:val="517"/>
        </w:trPr>
        <w:tc>
          <w:tcPr>
            <w:tcW w:w="2274" w:type="dxa"/>
          </w:tcPr>
          <w:p w:rsidR="009C2FEC" w:rsidRPr="009C2FEC" w:rsidRDefault="009C2FEC" w:rsidP="00DF1861">
            <w:pPr>
              <w:spacing w:line="23" w:lineRule="atLeast"/>
              <w:rPr>
                <w:sz w:val="24"/>
                <w:szCs w:val="24"/>
              </w:rPr>
            </w:pPr>
            <w:r w:rsidRPr="009C2FEC">
              <w:rPr>
                <w:sz w:val="24"/>
                <w:szCs w:val="24"/>
              </w:rPr>
              <w:t>Naciye Eylem ÖZKAN</w:t>
            </w:r>
          </w:p>
        </w:tc>
        <w:tc>
          <w:tcPr>
            <w:tcW w:w="2422" w:type="dxa"/>
          </w:tcPr>
          <w:p w:rsidR="009C2FEC" w:rsidRPr="009C2FEC" w:rsidRDefault="009C2FEC" w:rsidP="00DF1861">
            <w:pPr>
              <w:spacing w:line="23" w:lineRule="atLeast"/>
              <w:rPr>
                <w:sz w:val="24"/>
                <w:szCs w:val="24"/>
              </w:rPr>
            </w:pPr>
            <w:r w:rsidRPr="009C2FEC">
              <w:rPr>
                <w:sz w:val="24"/>
                <w:szCs w:val="24"/>
              </w:rPr>
              <w:t>2018-2019/Güz</w:t>
            </w:r>
          </w:p>
        </w:tc>
        <w:tc>
          <w:tcPr>
            <w:tcW w:w="4505" w:type="dxa"/>
          </w:tcPr>
          <w:p w:rsidR="009C2FEC" w:rsidRPr="009C2FEC" w:rsidRDefault="009C2FEC" w:rsidP="00DF1861">
            <w:pPr>
              <w:spacing w:line="23" w:lineRule="atLeast"/>
              <w:rPr>
                <w:sz w:val="24"/>
                <w:szCs w:val="24"/>
              </w:rPr>
            </w:pPr>
            <w:proofErr w:type="spellStart"/>
            <w:r w:rsidRPr="009C2FEC">
              <w:rPr>
                <w:sz w:val="24"/>
                <w:szCs w:val="24"/>
              </w:rPr>
              <w:t>Universitatea</w:t>
            </w:r>
            <w:proofErr w:type="spellEnd"/>
            <w:r w:rsidRPr="009C2FEC">
              <w:rPr>
                <w:sz w:val="24"/>
                <w:szCs w:val="24"/>
              </w:rPr>
              <w:t xml:space="preserve"> </w:t>
            </w:r>
            <w:proofErr w:type="spellStart"/>
            <w:r w:rsidRPr="009C2FEC">
              <w:rPr>
                <w:sz w:val="24"/>
                <w:szCs w:val="24"/>
              </w:rPr>
              <w:t>Ovidus</w:t>
            </w:r>
            <w:proofErr w:type="spellEnd"/>
            <w:r w:rsidRPr="009C2FEC">
              <w:rPr>
                <w:sz w:val="24"/>
                <w:szCs w:val="24"/>
              </w:rPr>
              <w:t xml:space="preserve"> Din </w:t>
            </w:r>
            <w:proofErr w:type="spellStart"/>
            <w:r w:rsidRPr="009C2FEC">
              <w:rPr>
                <w:sz w:val="24"/>
                <w:szCs w:val="24"/>
              </w:rPr>
              <w:t>Constanta</w:t>
            </w:r>
            <w:proofErr w:type="spellEnd"/>
          </w:p>
        </w:tc>
      </w:tr>
      <w:tr w:rsidR="009C2FEC" w:rsidRPr="009C2FEC" w:rsidTr="009C2FEC">
        <w:trPr>
          <w:trHeight w:val="517"/>
        </w:trPr>
        <w:tc>
          <w:tcPr>
            <w:tcW w:w="2274" w:type="dxa"/>
          </w:tcPr>
          <w:p w:rsidR="009C2FEC" w:rsidRPr="009C2FEC" w:rsidRDefault="009C2FEC" w:rsidP="00DF1861">
            <w:pPr>
              <w:spacing w:line="23" w:lineRule="atLeast"/>
              <w:rPr>
                <w:sz w:val="24"/>
                <w:szCs w:val="24"/>
              </w:rPr>
            </w:pPr>
            <w:r w:rsidRPr="009C2FEC">
              <w:rPr>
                <w:sz w:val="24"/>
                <w:szCs w:val="24"/>
              </w:rPr>
              <w:t>Pınar AYDIN</w:t>
            </w:r>
          </w:p>
        </w:tc>
        <w:tc>
          <w:tcPr>
            <w:tcW w:w="2422" w:type="dxa"/>
          </w:tcPr>
          <w:p w:rsidR="009C2FEC" w:rsidRPr="009C2FEC" w:rsidRDefault="009C2FEC" w:rsidP="00DF1861">
            <w:pPr>
              <w:spacing w:line="23" w:lineRule="atLeast"/>
              <w:rPr>
                <w:sz w:val="24"/>
                <w:szCs w:val="24"/>
              </w:rPr>
            </w:pPr>
            <w:r w:rsidRPr="009C2FEC">
              <w:rPr>
                <w:sz w:val="24"/>
                <w:szCs w:val="24"/>
              </w:rPr>
              <w:t>2018-2019/Güz</w:t>
            </w:r>
          </w:p>
        </w:tc>
        <w:tc>
          <w:tcPr>
            <w:tcW w:w="4505" w:type="dxa"/>
          </w:tcPr>
          <w:p w:rsidR="009C2FEC" w:rsidRPr="009C2FEC" w:rsidRDefault="009C2FEC" w:rsidP="00DF1861">
            <w:pPr>
              <w:spacing w:line="23" w:lineRule="atLeast"/>
              <w:rPr>
                <w:sz w:val="24"/>
                <w:szCs w:val="24"/>
              </w:rPr>
            </w:pPr>
            <w:proofErr w:type="spellStart"/>
            <w:r w:rsidRPr="009C2FEC">
              <w:rPr>
                <w:sz w:val="24"/>
                <w:szCs w:val="24"/>
              </w:rPr>
              <w:t>University</w:t>
            </w:r>
            <w:proofErr w:type="spellEnd"/>
            <w:r w:rsidRPr="009C2FEC">
              <w:rPr>
                <w:sz w:val="24"/>
                <w:szCs w:val="24"/>
              </w:rPr>
              <w:t xml:space="preserve"> of </w:t>
            </w:r>
            <w:proofErr w:type="spellStart"/>
            <w:r w:rsidRPr="009C2FEC">
              <w:rPr>
                <w:sz w:val="24"/>
                <w:szCs w:val="24"/>
              </w:rPr>
              <w:t>Veterinary</w:t>
            </w:r>
            <w:proofErr w:type="spellEnd"/>
            <w:r w:rsidRPr="009C2FEC">
              <w:rPr>
                <w:sz w:val="24"/>
                <w:szCs w:val="24"/>
              </w:rPr>
              <w:t xml:space="preserve"> </w:t>
            </w:r>
            <w:proofErr w:type="spellStart"/>
            <w:r w:rsidRPr="009C2FEC">
              <w:rPr>
                <w:sz w:val="24"/>
                <w:szCs w:val="24"/>
              </w:rPr>
              <w:t>and</w:t>
            </w:r>
            <w:proofErr w:type="spellEnd"/>
            <w:r w:rsidRPr="009C2FEC">
              <w:rPr>
                <w:sz w:val="24"/>
                <w:szCs w:val="24"/>
              </w:rPr>
              <w:t xml:space="preserve"> </w:t>
            </w:r>
            <w:proofErr w:type="spellStart"/>
            <w:r w:rsidRPr="009C2FEC">
              <w:rPr>
                <w:sz w:val="24"/>
                <w:szCs w:val="24"/>
              </w:rPr>
              <w:t>Pharmacy</w:t>
            </w:r>
            <w:proofErr w:type="spellEnd"/>
            <w:r w:rsidRPr="009C2FEC">
              <w:rPr>
                <w:sz w:val="24"/>
                <w:szCs w:val="24"/>
              </w:rPr>
              <w:t xml:space="preserve"> </w:t>
            </w:r>
            <w:proofErr w:type="spellStart"/>
            <w:r w:rsidRPr="009C2FEC">
              <w:rPr>
                <w:sz w:val="24"/>
                <w:szCs w:val="24"/>
              </w:rPr>
              <w:t>Sciences</w:t>
            </w:r>
            <w:proofErr w:type="spellEnd"/>
            <w:r w:rsidRPr="009C2FEC">
              <w:rPr>
                <w:sz w:val="24"/>
                <w:szCs w:val="24"/>
              </w:rPr>
              <w:t xml:space="preserve"> </w:t>
            </w:r>
            <w:proofErr w:type="spellStart"/>
            <w:r w:rsidRPr="009C2FEC">
              <w:rPr>
                <w:sz w:val="24"/>
                <w:szCs w:val="24"/>
              </w:rPr>
              <w:t>Brno</w:t>
            </w:r>
            <w:proofErr w:type="spellEnd"/>
          </w:p>
        </w:tc>
      </w:tr>
      <w:tr w:rsidR="009C2FEC" w:rsidRPr="009C2FEC" w:rsidTr="009C2FEC">
        <w:trPr>
          <w:trHeight w:val="546"/>
        </w:trPr>
        <w:tc>
          <w:tcPr>
            <w:tcW w:w="2274" w:type="dxa"/>
          </w:tcPr>
          <w:p w:rsidR="009C2FEC" w:rsidRPr="009C2FEC" w:rsidRDefault="009C2FEC" w:rsidP="00DF1861">
            <w:pPr>
              <w:spacing w:line="23" w:lineRule="atLeast"/>
              <w:rPr>
                <w:sz w:val="24"/>
                <w:szCs w:val="24"/>
              </w:rPr>
            </w:pPr>
            <w:r w:rsidRPr="009C2FEC">
              <w:rPr>
                <w:sz w:val="24"/>
                <w:szCs w:val="24"/>
              </w:rPr>
              <w:t>Merve IŞIK</w:t>
            </w:r>
          </w:p>
        </w:tc>
        <w:tc>
          <w:tcPr>
            <w:tcW w:w="2422" w:type="dxa"/>
          </w:tcPr>
          <w:p w:rsidR="009C2FEC" w:rsidRPr="009C2FEC" w:rsidRDefault="009C2FEC" w:rsidP="00DF1861">
            <w:pPr>
              <w:spacing w:line="23" w:lineRule="atLeast"/>
              <w:rPr>
                <w:sz w:val="24"/>
                <w:szCs w:val="24"/>
              </w:rPr>
            </w:pPr>
            <w:r w:rsidRPr="009C2FEC">
              <w:rPr>
                <w:sz w:val="24"/>
                <w:szCs w:val="24"/>
              </w:rPr>
              <w:t>2018-2019/Güz</w:t>
            </w:r>
          </w:p>
        </w:tc>
        <w:tc>
          <w:tcPr>
            <w:tcW w:w="4505" w:type="dxa"/>
          </w:tcPr>
          <w:p w:rsidR="009C2FEC" w:rsidRPr="009C2FEC" w:rsidRDefault="009C2FEC" w:rsidP="00DF1861">
            <w:pPr>
              <w:spacing w:line="23" w:lineRule="atLeast"/>
              <w:rPr>
                <w:sz w:val="24"/>
                <w:szCs w:val="24"/>
              </w:rPr>
            </w:pPr>
            <w:proofErr w:type="spellStart"/>
            <w:r w:rsidRPr="009C2FEC">
              <w:rPr>
                <w:sz w:val="24"/>
                <w:szCs w:val="24"/>
              </w:rPr>
              <w:t>University</w:t>
            </w:r>
            <w:proofErr w:type="spellEnd"/>
            <w:r w:rsidRPr="009C2FEC">
              <w:rPr>
                <w:sz w:val="24"/>
                <w:szCs w:val="24"/>
              </w:rPr>
              <w:t xml:space="preserve"> of </w:t>
            </w:r>
            <w:proofErr w:type="spellStart"/>
            <w:r w:rsidRPr="009C2FEC">
              <w:rPr>
                <w:sz w:val="24"/>
                <w:szCs w:val="24"/>
              </w:rPr>
              <w:t>Veterinary</w:t>
            </w:r>
            <w:proofErr w:type="spellEnd"/>
            <w:r w:rsidRPr="009C2FEC">
              <w:rPr>
                <w:sz w:val="24"/>
                <w:szCs w:val="24"/>
              </w:rPr>
              <w:t xml:space="preserve"> </w:t>
            </w:r>
            <w:proofErr w:type="spellStart"/>
            <w:r w:rsidRPr="009C2FEC">
              <w:rPr>
                <w:sz w:val="24"/>
                <w:szCs w:val="24"/>
              </w:rPr>
              <w:t>and</w:t>
            </w:r>
            <w:proofErr w:type="spellEnd"/>
            <w:r w:rsidRPr="009C2FEC">
              <w:rPr>
                <w:sz w:val="24"/>
                <w:szCs w:val="24"/>
              </w:rPr>
              <w:t xml:space="preserve"> </w:t>
            </w:r>
            <w:proofErr w:type="spellStart"/>
            <w:r w:rsidRPr="009C2FEC">
              <w:rPr>
                <w:sz w:val="24"/>
                <w:szCs w:val="24"/>
              </w:rPr>
              <w:t>Pharmacy</w:t>
            </w:r>
            <w:proofErr w:type="spellEnd"/>
            <w:r w:rsidRPr="009C2FEC">
              <w:rPr>
                <w:sz w:val="24"/>
                <w:szCs w:val="24"/>
              </w:rPr>
              <w:t xml:space="preserve"> </w:t>
            </w:r>
            <w:proofErr w:type="spellStart"/>
            <w:r w:rsidRPr="009C2FEC">
              <w:rPr>
                <w:sz w:val="24"/>
                <w:szCs w:val="24"/>
              </w:rPr>
              <w:t>Sciences</w:t>
            </w:r>
            <w:proofErr w:type="spellEnd"/>
            <w:r w:rsidRPr="009C2FEC">
              <w:rPr>
                <w:sz w:val="24"/>
                <w:szCs w:val="24"/>
              </w:rPr>
              <w:t xml:space="preserve"> </w:t>
            </w:r>
            <w:proofErr w:type="spellStart"/>
            <w:r w:rsidRPr="009C2FEC">
              <w:rPr>
                <w:sz w:val="24"/>
                <w:szCs w:val="24"/>
              </w:rPr>
              <w:t>Brno</w:t>
            </w:r>
            <w:proofErr w:type="spellEnd"/>
          </w:p>
        </w:tc>
      </w:tr>
    </w:tbl>
    <w:p w:rsidR="009C2FEC" w:rsidRDefault="009C2FEC" w:rsidP="009C2FEC">
      <w:pPr>
        <w:spacing w:after="0" w:line="360" w:lineRule="auto"/>
        <w:jc w:val="both"/>
        <w:rPr>
          <w:rFonts w:ascii="Times New Roman" w:hAnsi="Times New Roman" w:cs="Times New Roman"/>
          <w:sz w:val="24"/>
          <w:szCs w:val="24"/>
        </w:rPr>
      </w:pPr>
      <w:r w:rsidRPr="009C2FEC">
        <w:rPr>
          <w:rFonts w:ascii="Times New Roman" w:hAnsi="Times New Roman" w:cs="Times New Roman"/>
          <w:sz w:val="24"/>
          <w:szCs w:val="24"/>
        </w:rPr>
        <w:lastRenderedPageBreak/>
        <w:t xml:space="preserve">Bir öğrencimiz de, Mevlana Değişim Programı ile 2017-2018 eğitim-öğretim yılının bahar yarıyılında Azerbaycan </w:t>
      </w:r>
      <w:proofErr w:type="spellStart"/>
      <w:r w:rsidRPr="009C2FEC">
        <w:rPr>
          <w:rFonts w:ascii="Times New Roman" w:hAnsi="Times New Roman" w:cs="Times New Roman"/>
          <w:sz w:val="24"/>
          <w:szCs w:val="24"/>
        </w:rPr>
        <w:t>State</w:t>
      </w:r>
      <w:proofErr w:type="spellEnd"/>
      <w:r w:rsidRPr="009C2FEC">
        <w:rPr>
          <w:rFonts w:ascii="Times New Roman" w:hAnsi="Times New Roman" w:cs="Times New Roman"/>
          <w:sz w:val="24"/>
          <w:szCs w:val="24"/>
        </w:rPr>
        <w:t xml:space="preserve"> </w:t>
      </w:r>
      <w:proofErr w:type="spellStart"/>
      <w:r w:rsidRPr="009C2FEC">
        <w:rPr>
          <w:rFonts w:ascii="Times New Roman" w:hAnsi="Times New Roman" w:cs="Times New Roman"/>
          <w:sz w:val="24"/>
          <w:szCs w:val="24"/>
        </w:rPr>
        <w:t>Agraririan</w:t>
      </w:r>
      <w:proofErr w:type="spellEnd"/>
      <w:r w:rsidRPr="009C2FEC">
        <w:rPr>
          <w:rFonts w:ascii="Times New Roman" w:hAnsi="Times New Roman" w:cs="Times New Roman"/>
          <w:sz w:val="24"/>
          <w:szCs w:val="24"/>
        </w:rPr>
        <w:t xml:space="preserve"> Üniv</w:t>
      </w:r>
      <w:r w:rsidR="003344A1">
        <w:rPr>
          <w:rFonts w:ascii="Times New Roman" w:hAnsi="Times New Roman" w:cs="Times New Roman"/>
          <w:sz w:val="24"/>
          <w:szCs w:val="24"/>
        </w:rPr>
        <w:t>ersitesi’ne gitmiştir</w:t>
      </w:r>
      <w:r w:rsidRPr="009C2FEC">
        <w:rPr>
          <w:rFonts w:ascii="Times New Roman" w:hAnsi="Times New Roman" w:cs="Times New Roman"/>
          <w:sz w:val="24"/>
          <w:szCs w:val="24"/>
        </w:rPr>
        <w:t>.</w:t>
      </w:r>
    </w:p>
    <w:bookmarkEnd w:id="1"/>
    <w:p w:rsidR="005938A5" w:rsidRPr="009C2FEC" w:rsidRDefault="005938A5">
      <w:pPr>
        <w:rPr>
          <w:rFonts w:ascii="Times New Roman" w:hAnsi="Times New Roman" w:cs="Times New Roman"/>
          <w:sz w:val="24"/>
          <w:szCs w:val="24"/>
        </w:rPr>
      </w:pPr>
    </w:p>
    <w:p w:rsidR="009C2FEC" w:rsidRPr="009C2FEC" w:rsidRDefault="009C2FEC">
      <w:pPr>
        <w:rPr>
          <w:rFonts w:ascii="Times New Roman" w:hAnsi="Times New Roman" w:cs="Times New Roman"/>
          <w:sz w:val="24"/>
          <w:szCs w:val="24"/>
        </w:rPr>
      </w:pPr>
    </w:p>
    <w:sectPr w:rsidR="009C2FEC" w:rsidRPr="009C2F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C92"/>
    <w:rsid w:val="001B74A4"/>
    <w:rsid w:val="003344A1"/>
    <w:rsid w:val="005938A5"/>
    <w:rsid w:val="005E4C92"/>
    <w:rsid w:val="009C2F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9C2FEC"/>
    <w:pPr>
      <w:keepNext/>
      <w:spacing w:after="0" w:line="360" w:lineRule="auto"/>
      <w:jc w:val="both"/>
      <w:outlineLvl w:val="0"/>
    </w:pPr>
    <w:rPr>
      <w:rFonts w:ascii="Times New Roman" w:eastAsia="Times New Roman" w:hAnsi="Times New Roman" w:cs="Times New Roman"/>
      <w:b/>
      <w:bCs/>
      <w:iCs/>
      <w:color w:val="000000" w:themeColor="text1"/>
      <w:sz w:val="28"/>
      <w:szCs w:val="24"/>
      <w:lang w:eastAsia="tr-TR"/>
    </w:rPr>
  </w:style>
  <w:style w:type="paragraph" w:styleId="Balk2">
    <w:name w:val="heading 2"/>
    <w:basedOn w:val="Normal"/>
    <w:next w:val="Normal"/>
    <w:link w:val="Balk2Char"/>
    <w:uiPriority w:val="9"/>
    <w:semiHidden/>
    <w:unhideWhenUsed/>
    <w:qFormat/>
    <w:rsid w:val="009C2F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C2FEC"/>
    <w:rPr>
      <w:rFonts w:ascii="Times New Roman" w:eastAsia="Times New Roman" w:hAnsi="Times New Roman" w:cs="Times New Roman"/>
      <w:b/>
      <w:bCs/>
      <w:iCs/>
      <w:color w:val="000000" w:themeColor="text1"/>
      <w:sz w:val="28"/>
      <w:szCs w:val="24"/>
      <w:lang w:eastAsia="tr-TR"/>
    </w:rPr>
  </w:style>
  <w:style w:type="table" w:styleId="TabloKlavuzu">
    <w:name w:val="Table Grid"/>
    <w:basedOn w:val="NormalTablo"/>
    <w:uiPriority w:val="39"/>
    <w:rsid w:val="009C2FE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C2F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2FEC"/>
    <w:rPr>
      <w:rFonts w:ascii="Tahoma" w:hAnsi="Tahoma" w:cs="Tahoma"/>
      <w:sz w:val="16"/>
      <w:szCs w:val="16"/>
    </w:rPr>
  </w:style>
  <w:style w:type="character" w:customStyle="1" w:styleId="Balk2Char">
    <w:name w:val="Başlık 2 Char"/>
    <w:basedOn w:val="VarsaylanParagrafYazTipi"/>
    <w:link w:val="Balk2"/>
    <w:uiPriority w:val="9"/>
    <w:semiHidden/>
    <w:rsid w:val="009C2FE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9C2FEC"/>
    <w:pPr>
      <w:keepNext/>
      <w:spacing w:after="0" w:line="360" w:lineRule="auto"/>
      <w:jc w:val="both"/>
      <w:outlineLvl w:val="0"/>
    </w:pPr>
    <w:rPr>
      <w:rFonts w:ascii="Times New Roman" w:eastAsia="Times New Roman" w:hAnsi="Times New Roman" w:cs="Times New Roman"/>
      <w:b/>
      <w:bCs/>
      <w:iCs/>
      <w:color w:val="000000" w:themeColor="text1"/>
      <w:sz w:val="28"/>
      <w:szCs w:val="24"/>
      <w:lang w:eastAsia="tr-TR"/>
    </w:rPr>
  </w:style>
  <w:style w:type="paragraph" w:styleId="Balk2">
    <w:name w:val="heading 2"/>
    <w:basedOn w:val="Normal"/>
    <w:next w:val="Normal"/>
    <w:link w:val="Balk2Char"/>
    <w:uiPriority w:val="9"/>
    <w:semiHidden/>
    <w:unhideWhenUsed/>
    <w:qFormat/>
    <w:rsid w:val="009C2F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C2FEC"/>
    <w:rPr>
      <w:rFonts w:ascii="Times New Roman" w:eastAsia="Times New Roman" w:hAnsi="Times New Roman" w:cs="Times New Roman"/>
      <w:b/>
      <w:bCs/>
      <w:iCs/>
      <w:color w:val="000000" w:themeColor="text1"/>
      <w:sz w:val="28"/>
      <w:szCs w:val="24"/>
      <w:lang w:eastAsia="tr-TR"/>
    </w:rPr>
  </w:style>
  <w:style w:type="table" w:styleId="TabloKlavuzu">
    <w:name w:val="Table Grid"/>
    <w:basedOn w:val="NormalTablo"/>
    <w:uiPriority w:val="39"/>
    <w:rsid w:val="009C2FE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C2F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2FEC"/>
    <w:rPr>
      <w:rFonts w:ascii="Tahoma" w:hAnsi="Tahoma" w:cs="Tahoma"/>
      <w:sz w:val="16"/>
      <w:szCs w:val="16"/>
    </w:rPr>
  </w:style>
  <w:style w:type="character" w:customStyle="1" w:styleId="Balk2Char">
    <w:name w:val="Başlık 2 Char"/>
    <w:basedOn w:val="VarsaylanParagrafYazTipi"/>
    <w:link w:val="Balk2"/>
    <w:uiPriority w:val="9"/>
    <w:semiHidden/>
    <w:rsid w:val="009C2FE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kan\Desktop\&#214;&#287;retim%20&#220;yesi%20Say&#305;s&#305;%20Grafikleri.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kan\Desktop\&#214;&#287;retim%20&#220;yesi%20Say&#305;s&#305;%20Grafikler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ekan\Desktop\&#214;&#287;retim%20&#220;yesi%20Say&#305;s&#305;%20Grafikler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2015</a:t>
            </a:r>
            <a:endParaRPr lang="en-US"/>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Sayfa1!$D$55</c:f>
              <c:strCache>
                <c:ptCount val="1"/>
                <c:pt idx="0">
                  <c:v>2015</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6685-4DAD-82AA-E50AD575DF62}"/>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6685-4DAD-82AA-E50AD575DF62}"/>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6685-4DAD-82AA-E50AD575DF62}"/>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6685-4DAD-82AA-E50AD575DF62}"/>
              </c:ext>
            </c:extLst>
          </c:dPt>
          <c:dPt>
            <c:idx val="4"/>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6685-4DAD-82AA-E50AD575DF62}"/>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tr-TR"/>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tr-TR"/>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Sayfa1!$C$43:$C$47</c:f>
              <c:strCache>
                <c:ptCount val="5"/>
                <c:pt idx="0">
                  <c:v>Prof. Dr.</c:v>
                </c:pt>
                <c:pt idx="1">
                  <c:v>Doç. Dr.</c:v>
                </c:pt>
                <c:pt idx="2">
                  <c:v>Dr. Öğr. Üyesi</c:v>
                </c:pt>
                <c:pt idx="3">
                  <c:v>Dr.Arş. Gör.</c:v>
                </c:pt>
                <c:pt idx="4">
                  <c:v>Arş. Gör.</c:v>
                </c:pt>
              </c:strCache>
            </c:strRef>
          </c:cat>
          <c:val>
            <c:numRef>
              <c:f>Sayfa1!$D$56:$D$60</c:f>
              <c:numCache>
                <c:formatCode>General</c:formatCode>
                <c:ptCount val="5"/>
                <c:pt idx="0">
                  <c:v>3</c:v>
                </c:pt>
                <c:pt idx="1">
                  <c:v>5</c:v>
                </c:pt>
                <c:pt idx="2">
                  <c:v>9</c:v>
                </c:pt>
                <c:pt idx="3">
                  <c:v>0</c:v>
                </c:pt>
                <c:pt idx="4">
                  <c:v>17</c:v>
                </c:pt>
              </c:numCache>
            </c:numRef>
          </c:val>
          <c:extLst xmlns:c16r2="http://schemas.microsoft.com/office/drawing/2015/06/chart">
            <c:ext xmlns:c16="http://schemas.microsoft.com/office/drawing/2014/chart" uri="{C3380CC4-5D6E-409C-BE32-E72D297353CC}">
              <c16:uniqueId val="{0000000A-6685-4DAD-82AA-E50AD575DF62}"/>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gradFill>
      <a:gsLst>
        <a:gs pos="0">
          <a:schemeClr val="bg2">
            <a:lumMod val="90000"/>
          </a:schemeClr>
        </a:gs>
        <a:gs pos="69000">
          <a:schemeClr val="accent1">
            <a:lumMod val="45000"/>
            <a:lumOff val="55000"/>
          </a:schemeClr>
        </a:gs>
        <a:gs pos="100000">
          <a:schemeClr val="accent1">
            <a:lumMod val="30000"/>
            <a:lumOff val="70000"/>
          </a:schemeClr>
        </a:gs>
      </a:gsLst>
      <a:lin ang="5400000" scaled="1"/>
    </a:gradFill>
    <a:ln w="9525" cap="flat" cmpd="sng" algn="ctr">
      <a:solidFill>
        <a:schemeClr val="bg1"/>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Sayfa1!$G$58</c:f>
              <c:strCache>
                <c:ptCount val="1"/>
                <c:pt idx="0">
                  <c:v>2016</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B268-4A9F-A485-5F1FD62A649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B268-4A9F-A485-5F1FD62A649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B268-4A9F-A485-5F1FD62A649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B268-4A9F-A485-5F1FD62A6495}"/>
              </c:ext>
            </c:extLst>
          </c:dPt>
          <c:dPt>
            <c:idx val="4"/>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B268-4A9F-A485-5F1FD62A6495}"/>
              </c:ext>
            </c:extLst>
          </c:dPt>
          <c:dLbls>
            <c:dLbl>
              <c:idx val="1"/>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2">
                          <a:lumMod val="60000"/>
                        </a:schemeClr>
                      </a:solidFill>
                      <a:latin typeface="+mn-lt"/>
                      <a:ea typeface="+mn-ea"/>
                      <a:cs typeface="+mn-cs"/>
                    </a:defRPr>
                  </a:pPr>
                  <a:endParaRPr lang="tr-TR"/>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4">
                          <a:lumMod val="60000"/>
                        </a:schemeClr>
                      </a:solidFill>
                      <a:latin typeface="+mn-lt"/>
                      <a:ea typeface="+mn-ea"/>
                      <a:cs typeface="+mn-cs"/>
                    </a:defRPr>
                  </a:pPr>
                  <a:endParaRPr lang="tr-TR"/>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Sayfa1!$C$43:$C$47</c:f>
              <c:strCache>
                <c:ptCount val="5"/>
                <c:pt idx="0">
                  <c:v>Prof. Dr.</c:v>
                </c:pt>
                <c:pt idx="1">
                  <c:v>Doç. Dr.</c:v>
                </c:pt>
                <c:pt idx="2">
                  <c:v>Dr. Öğr. Üyesi</c:v>
                </c:pt>
                <c:pt idx="3">
                  <c:v>Dr.Arş. Gör.</c:v>
                </c:pt>
                <c:pt idx="4">
                  <c:v>Arş. Gör.</c:v>
                </c:pt>
              </c:strCache>
            </c:strRef>
          </c:cat>
          <c:val>
            <c:numRef>
              <c:f>Sayfa1!$G$59:$G$63</c:f>
              <c:numCache>
                <c:formatCode>General</c:formatCode>
                <c:ptCount val="5"/>
                <c:pt idx="0">
                  <c:v>3</c:v>
                </c:pt>
                <c:pt idx="1">
                  <c:v>6</c:v>
                </c:pt>
                <c:pt idx="2">
                  <c:v>16</c:v>
                </c:pt>
                <c:pt idx="3">
                  <c:v>0</c:v>
                </c:pt>
                <c:pt idx="4">
                  <c:v>14</c:v>
                </c:pt>
              </c:numCache>
            </c:numRef>
          </c:val>
          <c:extLst xmlns:c16r2="http://schemas.microsoft.com/office/drawing/2015/06/chart">
            <c:ext xmlns:c16="http://schemas.microsoft.com/office/drawing/2014/chart" uri="{C3380CC4-5D6E-409C-BE32-E72D297353CC}">
              <c16:uniqueId val="{0000000A-B268-4A9F-A485-5F1FD62A6495}"/>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gradFill>
      <a:gsLst>
        <a:gs pos="0">
          <a:schemeClr val="bg2">
            <a:lumMod val="90000"/>
          </a:schemeClr>
        </a:gs>
        <a:gs pos="69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1"/>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Sayfa1!$D$75</c:f>
              <c:strCache>
                <c:ptCount val="1"/>
                <c:pt idx="0">
                  <c:v>2017</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F5A5-4D19-883A-4D1D2C8A9C7D}"/>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F5A5-4D19-883A-4D1D2C8A9C7D}"/>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F5A5-4D19-883A-4D1D2C8A9C7D}"/>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F5A5-4D19-883A-4D1D2C8A9C7D}"/>
              </c:ext>
            </c:extLst>
          </c:dPt>
          <c:dPt>
            <c:idx val="4"/>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F5A5-4D19-883A-4D1D2C8A9C7D}"/>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tr-TR"/>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tr-TR"/>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Sayfa1!$C$43:$C$47</c:f>
              <c:strCache>
                <c:ptCount val="5"/>
                <c:pt idx="0">
                  <c:v>Prof. Dr.</c:v>
                </c:pt>
                <c:pt idx="1">
                  <c:v>Doç. Dr.</c:v>
                </c:pt>
                <c:pt idx="2">
                  <c:v>Dr. Öğr. Üyesi</c:v>
                </c:pt>
                <c:pt idx="3">
                  <c:v>Dr.Arş. Gör.</c:v>
                </c:pt>
                <c:pt idx="4">
                  <c:v>Arş. Gör.</c:v>
                </c:pt>
              </c:strCache>
            </c:strRef>
          </c:cat>
          <c:val>
            <c:numRef>
              <c:f>Sayfa1!$D$76:$D$80</c:f>
              <c:numCache>
                <c:formatCode>General</c:formatCode>
                <c:ptCount val="5"/>
                <c:pt idx="0">
                  <c:v>5</c:v>
                </c:pt>
                <c:pt idx="1">
                  <c:v>5</c:v>
                </c:pt>
                <c:pt idx="2">
                  <c:v>13</c:v>
                </c:pt>
                <c:pt idx="3">
                  <c:v>1</c:v>
                </c:pt>
                <c:pt idx="4">
                  <c:v>13</c:v>
                </c:pt>
              </c:numCache>
            </c:numRef>
          </c:val>
          <c:extLst xmlns:c16r2="http://schemas.microsoft.com/office/drawing/2015/06/chart">
            <c:ext xmlns:c16="http://schemas.microsoft.com/office/drawing/2014/chart" uri="{C3380CC4-5D6E-409C-BE32-E72D297353CC}">
              <c16:uniqueId val="{0000000A-F5A5-4D19-883A-4D1D2C8A9C7D}"/>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gradFill>
      <a:gsLst>
        <a:gs pos="0">
          <a:schemeClr val="bg2">
            <a:lumMod val="90000"/>
          </a:schemeClr>
        </a:gs>
        <a:gs pos="69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1"/>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Sayfa1!$D$42</c:f>
              <c:strCache>
                <c:ptCount val="1"/>
                <c:pt idx="0">
                  <c:v>2018</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3CE1-4666-9F8D-03EA6354CDD0}"/>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3CE1-4666-9F8D-03EA6354CDD0}"/>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3CE1-4666-9F8D-03EA6354CDD0}"/>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3CE1-4666-9F8D-03EA6354CDD0}"/>
              </c:ext>
            </c:extLst>
          </c:dPt>
          <c:dPt>
            <c:idx val="4"/>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3CE1-4666-9F8D-03EA6354CDD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tr-TR"/>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tr-TR"/>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Sayfa1!$C$43:$C$47</c:f>
              <c:strCache>
                <c:ptCount val="5"/>
                <c:pt idx="0">
                  <c:v>Prof. Dr.</c:v>
                </c:pt>
                <c:pt idx="1">
                  <c:v>Doç. Dr.</c:v>
                </c:pt>
                <c:pt idx="2">
                  <c:v>Dr. Öğr. Üyesi</c:v>
                </c:pt>
                <c:pt idx="3">
                  <c:v>Dr.Arş. Gör.</c:v>
                </c:pt>
                <c:pt idx="4">
                  <c:v>Arş. Gör.</c:v>
                </c:pt>
              </c:strCache>
            </c:strRef>
          </c:cat>
          <c:val>
            <c:numRef>
              <c:f>Sayfa1!$D$43:$D$47</c:f>
              <c:numCache>
                <c:formatCode>General</c:formatCode>
                <c:ptCount val="5"/>
                <c:pt idx="0">
                  <c:v>7</c:v>
                </c:pt>
                <c:pt idx="1">
                  <c:v>6</c:v>
                </c:pt>
                <c:pt idx="2">
                  <c:v>11</c:v>
                </c:pt>
                <c:pt idx="3">
                  <c:v>4</c:v>
                </c:pt>
                <c:pt idx="4">
                  <c:v>9</c:v>
                </c:pt>
              </c:numCache>
            </c:numRef>
          </c:val>
          <c:extLst xmlns:c16r2="http://schemas.microsoft.com/office/drawing/2015/06/chart">
            <c:ext xmlns:c16="http://schemas.microsoft.com/office/drawing/2014/chart" uri="{C3380CC4-5D6E-409C-BE32-E72D297353CC}">
              <c16:uniqueId val="{0000000A-3CE1-4666-9F8D-03EA6354CDD0}"/>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gradFill>
      <a:gsLst>
        <a:gs pos="0">
          <a:schemeClr val="bg2">
            <a:lumMod val="90000"/>
          </a:schemeClr>
        </a:gs>
        <a:gs pos="69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Sayfa1!$A$4</c:f>
              <c:strCache>
                <c:ptCount val="1"/>
                <c:pt idx="0">
                  <c:v>2015</c:v>
                </c:pt>
              </c:strCache>
            </c:strRef>
          </c:tx>
          <c:spPr>
            <a:solidFill>
              <a:schemeClr val="accent1"/>
            </a:solidFill>
            <a:ln>
              <a:noFill/>
            </a:ln>
            <a:effectLst/>
            <a:sp3d/>
          </c:spPr>
          <c:invertIfNegative val="0"/>
          <c:cat>
            <c:strRef>
              <c:f>Sayfa1!$B$3:$K$3</c:f>
              <c:strCache>
                <c:ptCount val="10"/>
                <c:pt idx="0">
                  <c:v>Serbest Eczacı</c:v>
                </c:pt>
                <c:pt idx="1">
                  <c:v>Hastane Eczacısı</c:v>
                </c:pt>
                <c:pt idx="2">
                  <c:v>Kamu Eczacısı</c:v>
                </c:pt>
                <c:pt idx="3">
                  <c:v>Akademisyen</c:v>
                </c:pt>
                <c:pt idx="4">
                  <c:v>Endüstri</c:v>
                </c:pt>
                <c:pt idx="5">
                  <c:v>Mesul Müdürlük</c:v>
                </c:pt>
                <c:pt idx="6">
                  <c:v>Askerlik</c:v>
                </c:pt>
                <c:pt idx="7">
                  <c:v>Çalışmıyor</c:v>
                </c:pt>
                <c:pt idx="8">
                  <c:v>Yabancı Uyruklu</c:v>
                </c:pt>
                <c:pt idx="9">
                  <c:v>Ulaşılamıyor</c:v>
                </c:pt>
              </c:strCache>
            </c:strRef>
          </c:cat>
          <c:val>
            <c:numRef>
              <c:f>Sayfa1!$B$4:$K$4</c:f>
              <c:numCache>
                <c:formatCode>General</c:formatCode>
                <c:ptCount val="10"/>
                <c:pt idx="0">
                  <c:v>56.9</c:v>
                </c:pt>
                <c:pt idx="1">
                  <c:v>21.5</c:v>
                </c:pt>
                <c:pt idx="2">
                  <c:v>6.1</c:v>
                </c:pt>
                <c:pt idx="3">
                  <c:v>3</c:v>
                </c:pt>
                <c:pt idx="4">
                  <c:v>0</c:v>
                </c:pt>
                <c:pt idx="5">
                  <c:v>0</c:v>
                </c:pt>
                <c:pt idx="6">
                  <c:v>0</c:v>
                </c:pt>
                <c:pt idx="7">
                  <c:v>0</c:v>
                </c:pt>
                <c:pt idx="8">
                  <c:v>0</c:v>
                </c:pt>
                <c:pt idx="9">
                  <c:v>7.6</c:v>
                </c:pt>
              </c:numCache>
            </c:numRef>
          </c:val>
          <c:extLst xmlns:c16r2="http://schemas.microsoft.com/office/drawing/2015/06/chart">
            <c:ext xmlns:c16="http://schemas.microsoft.com/office/drawing/2014/chart" uri="{C3380CC4-5D6E-409C-BE32-E72D297353CC}">
              <c16:uniqueId val="{00000000-3956-455B-99F2-713842E3B860}"/>
            </c:ext>
          </c:extLst>
        </c:ser>
        <c:ser>
          <c:idx val="1"/>
          <c:order val="1"/>
          <c:tx>
            <c:strRef>
              <c:f>Sayfa1!$A$5</c:f>
              <c:strCache>
                <c:ptCount val="1"/>
                <c:pt idx="0">
                  <c:v>2016</c:v>
                </c:pt>
              </c:strCache>
            </c:strRef>
          </c:tx>
          <c:spPr>
            <a:solidFill>
              <a:schemeClr val="accent2"/>
            </a:solidFill>
            <a:ln>
              <a:noFill/>
            </a:ln>
            <a:effectLst/>
            <a:sp3d/>
          </c:spPr>
          <c:invertIfNegative val="0"/>
          <c:cat>
            <c:strRef>
              <c:f>Sayfa1!$B$3:$K$3</c:f>
              <c:strCache>
                <c:ptCount val="10"/>
                <c:pt idx="0">
                  <c:v>Serbest Eczacı</c:v>
                </c:pt>
                <c:pt idx="1">
                  <c:v>Hastane Eczacısı</c:v>
                </c:pt>
                <c:pt idx="2">
                  <c:v>Kamu Eczacısı</c:v>
                </c:pt>
                <c:pt idx="3">
                  <c:v>Akademisyen</c:v>
                </c:pt>
                <c:pt idx="4">
                  <c:v>Endüstri</c:v>
                </c:pt>
                <c:pt idx="5">
                  <c:v>Mesul Müdürlük</c:v>
                </c:pt>
                <c:pt idx="6">
                  <c:v>Askerlik</c:v>
                </c:pt>
                <c:pt idx="7">
                  <c:v>Çalışmıyor</c:v>
                </c:pt>
                <c:pt idx="8">
                  <c:v>Yabancı Uyruklu</c:v>
                </c:pt>
                <c:pt idx="9">
                  <c:v>Ulaşılamıyor</c:v>
                </c:pt>
              </c:strCache>
            </c:strRef>
          </c:cat>
          <c:val>
            <c:numRef>
              <c:f>Sayfa1!$B$5:$K$5</c:f>
              <c:numCache>
                <c:formatCode>General</c:formatCode>
                <c:ptCount val="10"/>
                <c:pt idx="0">
                  <c:v>54</c:v>
                </c:pt>
                <c:pt idx="1">
                  <c:v>16.3</c:v>
                </c:pt>
                <c:pt idx="2">
                  <c:v>1.6</c:v>
                </c:pt>
                <c:pt idx="3">
                  <c:v>1.6</c:v>
                </c:pt>
                <c:pt idx="4">
                  <c:v>0</c:v>
                </c:pt>
                <c:pt idx="5">
                  <c:v>4.9000000000000004</c:v>
                </c:pt>
                <c:pt idx="6">
                  <c:v>0</c:v>
                </c:pt>
                <c:pt idx="7">
                  <c:v>1.6</c:v>
                </c:pt>
                <c:pt idx="8">
                  <c:v>1.6</c:v>
                </c:pt>
                <c:pt idx="9">
                  <c:v>6.5</c:v>
                </c:pt>
              </c:numCache>
            </c:numRef>
          </c:val>
          <c:extLst xmlns:c16r2="http://schemas.microsoft.com/office/drawing/2015/06/chart">
            <c:ext xmlns:c16="http://schemas.microsoft.com/office/drawing/2014/chart" uri="{C3380CC4-5D6E-409C-BE32-E72D297353CC}">
              <c16:uniqueId val="{00000001-3956-455B-99F2-713842E3B860}"/>
            </c:ext>
          </c:extLst>
        </c:ser>
        <c:ser>
          <c:idx val="2"/>
          <c:order val="2"/>
          <c:tx>
            <c:strRef>
              <c:f>Sayfa1!$A$6</c:f>
              <c:strCache>
                <c:ptCount val="1"/>
                <c:pt idx="0">
                  <c:v>2017</c:v>
                </c:pt>
              </c:strCache>
            </c:strRef>
          </c:tx>
          <c:spPr>
            <a:solidFill>
              <a:schemeClr val="accent3"/>
            </a:solidFill>
            <a:ln>
              <a:noFill/>
            </a:ln>
            <a:effectLst/>
            <a:sp3d/>
          </c:spPr>
          <c:invertIfNegative val="0"/>
          <c:cat>
            <c:strRef>
              <c:f>Sayfa1!$B$3:$K$3</c:f>
              <c:strCache>
                <c:ptCount val="10"/>
                <c:pt idx="0">
                  <c:v>Serbest Eczacı</c:v>
                </c:pt>
                <c:pt idx="1">
                  <c:v>Hastane Eczacısı</c:v>
                </c:pt>
                <c:pt idx="2">
                  <c:v>Kamu Eczacısı</c:v>
                </c:pt>
                <c:pt idx="3">
                  <c:v>Akademisyen</c:v>
                </c:pt>
                <c:pt idx="4">
                  <c:v>Endüstri</c:v>
                </c:pt>
                <c:pt idx="5">
                  <c:v>Mesul Müdürlük</c:v>
                </c:pt>
                <c:pt idx="6">
                  <c:v>Askerlik</c:v>
                </c:pt>
                <c:pt idx="7">
                  <c:v>Çalışmıyor</c:v>
                </c:pt>
                <c:pt idx="8">
                  <c:v>Yabancı Uyruklu</c:v>
                </c:pt>
                <c:pt idx="9">
                  <c:v>Ulaşılamıyor</c:v>
                </c:pt>
              </c:strCache>
            </c:strRef>
          </c:cat>
          <c:val>
            <c:numRef>
              <c:f>Sayfa1!$B$6:$K$6</c:f>
              <c:numCache>
                <c:formatCode>General</c:formatCode>
                <c:ptCount val="10"/>
                <c:pt idx="0">
                  <c:v>40.200000000000003</c:v>
                </c:pt>
                <c:pt idx="1">
                  <c:v>5.0999999999999996</c:v>
                </c:pt>
                <c:pt idx="2">
                  <c:v>0</c:v>
                </c:pt>
                <c:pt idx="3">
                  <c:v>1.2</c:v>
                </c:pt>
                <c:pt idx="4">
                  <c:v>0</c:v>
                </c:pt>
                <c:pt idx="5">
                  <c:v>0</c:v>
                </c:pt>
                <c:pt idx="6">
                  <c:v>0</c:v>
                </c:pt>
                <c:pt idx="7">
                  <c:v>1.2</c:v>
                </c:pt>
                <c:pt idx="8">
                  <c:v>1.2</c:v>
                </c:pt>
                <c:pt idx="9">
                  <c:v>42.8</c:v>
                </c:pt>
              </c:numCache>
            </c:numRef>
          </c:val>
          <c:extLst xmlns:c16r2="http://schemas.microsoft.com/office/drawing/2015/06/chart">
            <c:ext xmlns:c16="http://schemas.microsoft.com/office/drawing/2014/chart" uri="{C3380CC4-5D6E-409C-BE32-E72D297353CC}">
              <c16:uniqueId val="{00000002-3956-455B-99F2-713842E3B860}"/>
            </c:ext>
          </c:extLst>
        </c:ser>
        <c:ser>
          <c:idx val="3"/>
          <c:order val="3"/>
          <c:tx>
            <c:strRef>
              <c:f>Sayfa1!$A$7</c:f>
              <c:strCache>
                <c:ptCount val="1"/>
                <c:pt idx="0">
                  <c:v>2018</c:v>
                </c:pt>
              </c:strCache>
            </c:strRef>
          </c:tx>
          <c:spPr>
            <a:solidFill>
              <a:schemeClr val="accent4"/>
            </a:solidFill>
            <a:ln>
              <a:noFill/>
            </a:ln>
            <a:effectLst/>
            <a:sp3d/>
          </c:spPr>
          <c:invertIfNegative val="0"/>
          <c:cat>
            <c:strRef>
              <c:f>Sayfa1!$B$3:$K$3</c:f>
              <c:strCache>
                <c:ptCount val="10"/>
                <c:pt idx="0">
                  <c:v>Serbest Eczacı</c:v>
                </c:pt>
                <c:pt idx="1">
                  <c:v>Hastane Eczacısı</c:v>
                </c:pt>
                <c:pt idx="2">
                  <c:v>Kamu Eczacısı</c:v>
                </c:pt>
                <c:pt idx="3">
                  <c:v>Akademisyen</c:v>
                </c:pt>
                <c:pt idx="4">
                  <c:v>Endüstri</c:v>
                </c:pt>
                <c:pt idx="5">
                  <c:v>Mesul Müdürlük</c:v>
                </c:pt>
                <c:pt idx="6">
                  <c:v>Askerlik</c:v>
                </c:pt>
                <c:pt idx="7">
                  <c:v>Çalışmıyor</c:v>
                </c:pt>
                <c:pt idx="8">
                  <c:v>Yabancı Uyruklu</c:v>
                </c:pt>
                <c:pt idx="9">
                  <c:v>Ulaşılamıyor</c:v>
                </c:pt>
              </c:strCache>
            </c:strRef>
          </c:cat>
          <c:val>
            <c:numRef>
              <c:f>Sayfa1!$B$7:$K$7</c:f>
              <c:numCache>
                <c:formatCode>General</c:formatCode>
                <c:ptCount val="10"/>
                <c:pt idx="0">
                  <c:v>16.2</c:v>
                </c:pt>
                <c:pt idx="1">
                  <c:v>20.2</c:v>
                </c:pt>
                <c:pt idx="2">
                  <c:v>0</c:v>
                </c:pt>
                <c:pt idx="3">
                  <c:v>0</c:v>
                </c:pt>
                <c:pt idx="4">
                  <c:v>0</c:v>
                </c:pt>
                <c:pt idx="5">
                  <c:v>0</c:v>
                </c:pt>
                <c:pt idx="6">
                  <c:v>0</c:v>
                </c:pt>
                <c:pt idx="7">
                  <c:v>51.3</c:v>
                </c:pt>
                <c:pt idx="8">
                  <c:v>0</c:v>
                </c:pt>
                <c:pt idx="9">
                  <c:v>0</c:v>
                </c:pt>
              </c:numCache>
            </c:numRef>
          </c:val>
          <c:extLst xmlns:c16r2="http://schemas.microsoft.com/office/drawing/2015/06/chart">
            <c:ext xmlns:c16="http://schemas.microsoft.com/office/drawing/2014/chart" uri="{C3380CC4-5D6E-409C-BE32-E72D297353CC}">
              <c16:uniqueId val="{00000003-3956-455B-99F2-713842E3B860}"/>
            </c:ext>
          </c:extLst>
        </c:ser>
        <c:dLbls>
          <c:showLegendKey val="0"/>
          <c:showVal val="0"/>
          <c:showCatName val="0"/>
          <c:showSerName val="0"/>
          <c:showPercent val="0"/>
          <c:showBubbleSize val="0"/>
        </c:dLbls>
        <c:gapWidth val="150"/>
        <c:shape val="box"/>
        <c:axId val="224172544"/>
        <c:axId val="218920000"/>
        <c:axId val="224076416"/>
      </c:bar3DChart>
      <c:catAx>
        <c:axId val="2241725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18920000"/>
        <c:crosses val="autoZero"/>
        <c:auto val="1"/>
        <c:lblAlgn val="ctr"/>
        <c:lblOffset val="100"/>
        <c:noMultiLvlLbl val="0"/>
      </c:catAx>
      <c:valAx>
        <c:axId val="218920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24172544"/>
        <c:crosses val="autoZero"/>
        <c:crossBetween val="between"/>
      </c:valAx>
      <c:serAx>
        <c:axId val="224076416"/>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18920000"/>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TotalTime>
  <Pages>9</Pages>
  <Words>1260</Words>
  <Characters>7184</Characters>
  <Application>Microsoft Office Word</Application>
  <DocSecurity>0</DocSecurity>
  <Lines>59</Lines>
  <Paragraphs>16</Paragraphs>
  <ScaleCrop>false</ScaleCrop>
  <Company>Hewlett-Packard Company</Company>
  <LinksUpToDate>false</LinksUpToDate>
  <CharactersWithSpaces>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Yılmaz</dc:creator>
  <cp:keywords/>
  <dc:description/>
  <cp:lastModifiedBy>Bilal Yılmaz</cp:lastModifiedBy>
  <cp:revision>4</cp:revision>
  <dcterms:created xsi:type="dcterms:W3CDTF">2018-10-11T08:39:00Z</dcterms:created>
  <dcterms:modified xsi:type="dcterms:W3CDTF">2018-10-11T08:49:00Z</dcterms:modified>
</cp:coreProperties>
</file>