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C8" w:rsidRDefault="00390AC8" w:rsidP="00314884"/>
    <w:p w:rsidR="00EA7D97" w:rsidRDefault="00EA7D97" w:rsidP="00EA7D97"/>
    <w:p w:rsidR="00EA7D97" w:rsidRDefault="00EA7D97" w:rsidP="00EA7D97"/>
    <w:p w:rsidR="00EA7D97" w:rsidRDefault="00EA7D97" w:rsidP="00EA7D97"/>
    <w:p w:rsidR="00EA7D97" w:rsidRDefault="00EA7D97" w:rsidP="00EA7D97"/>
    <w:p w:rsidR="00EA7D97" w:rsidRDefault="00EA7D97" w:rsidP="00EA7D97"/>
    <w:p w:rsidR="00EA7D97" w:rsidRDefault="00EA7D97" w:rsidP="00EA7D97"/>
    <w:p w:rsidR="00EA7D97" w:rsidRPr="000901AE" w:rsidRDefault="00EA7D97" w:rsidP="00EA7D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01AE">
        <w:rPr>
          <w:rFonts w:ascii="Times New Roman" w:hAnsi="Times New Roman" w:cs="Times New Roman"/>
          <w:b/>
          <w:sz w:val="48"/>
          <w:szCs w:val="48"/>
        </w:rPr>
        <w:t>ATATÜRK ÜNİVERSİTESİ TIP FAKÜLTESİ</w:t>
      </w:r>
    </w:p>
    <w:p w:rsidR="00EA7D97" w:rsidRDefault="00EA7D97" w:rsidP="00EA7D97">
      <w:pPr>
        <w:jc w:val="center"/>
      </w:pPr>
    </w:p>
    <w:p w:rsidR="00EA7D97" w:rsidRDefault="00EA7D97" w:rsidP="00EA7D97">
      <w:pPr>
        <w:jc w:val="center"/>
      </w:pPr>
    </w:p>
    <w:p w:rsidR="00EA7D97" w:rsidRDefault="00EA7D97" w:rsidP="00EA7D97">
      <w:pPr>
        <w:jc w:val="center"/>
      </w:pPr>
    </w:p>
    <w:p w:rsidR="00EA7D97" w:rsidRDefault="00EA7D97" w:rsidP="00EA7D97">
      <w:pPr>
        <w:jc w:val="center"/>
      </w:pPr>
    </w:p>
    <w:p w:rsidR="00EA7D97" w:rsidRDefault="00EA7D97" w:rsidP="00EA7D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1AE">
        <w:rPr>
          <w:rFonts w:ascii="Times New Roman" w:hAnsi="Times New Roman" w:cs="Times New Roman"/>
          <w:b/>
          <w:sz w:val="36"/>
          <w:szCs w:val="36"/>
        </w:rPr>
        <w:t xml:space="preserve">AKADEMİK PERSONEL GÖREV TANIMLARI, </w:t>
      </w:r>
      <w:r>
        <w:rPr>
          <w:rFonts w:ascii="Times New Roman" w:hAnsi="Times New Roman" w:cs="Times New Roman"/>
          <w:b/>
          <w:sz w:val="36"/>
          <w:szCs w:val="36"/>
        </w:rPr>
        <w:t>YETKİ ve SORUMLULUKLARI</w:t>
      </w:r>
    </w:p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p w:rsidR="00EA7D97" w:rsidRDefault="00EA7D97" w:rsidP="00314884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6095"/>
        <w:gridCol w:w="1559"/>
        <w:gridCol w:w="1276"/>
      </w:tblGrid>
      <w:tr w:rsidR="00EA7D97" w:rsidTr="005E2FA1">
        <w:trPr>
          <w:trHeight w:val="283"/>
        </w:trPr>
        <w:tc>
          <w:tcPr>
            <w:tcW w:w="1560" w:type="dxa"/>
            <w:vMerge w:val="restart"/>
          </w:tcPr>
          <w:p w:rsidR="00EA7D97" w:rsidRDefault="00EA7D97" w:rsidP="005E2FA1">
            <w:pPr>
              <w:spacing w:after="0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337630A" wp14:editId="4EDF2BD5">
                  <wp:extent cx="776377" cy="776377"/>
                  <wp:effectExtent l="0" t="0" r="5080" b="5080"/>
                  <wp:docPr id="8" name="Resim 8" descr="https://scontent.fist2-4.fna.fbcdn.net/v/t1.0-0/p370x247/297464_251539088210283_498100_n.jpg?_nc_cat=105&amp;_nc_ht=scontent.fist2-4.fna&amp;oh=c480d28f5000a797e0d9e1e5236a592f&amp;oe=5D55E9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ist2-4.fna.fbcdn.net/v/t1.0-0/p370x247/297464_251539088210283_498100_n.jpg?_nc_cat=105&amp;_nc_ht=scontent.fist2-4.fna&amp;oh=c480d28f5000a797e0d9e1e5236a592f&amp;oe=5D55E9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46" cy="77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EA7D97" w:rsidRPr="00311297" w:rsidRDefault="00EA7D97" w:rsidP="005E2FA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EA7D97" w:rsidRDefault="00EA7D97" w:rsidP="005E2FA1">
            <w:pPr>
              <w:spacing w:after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ARAŞTIRMA GÖREVLİSİ</w:t>
            </w:r>
          </w:p>
          <w:p w:rsidR="00EA7D97" w:rsidRDefault="00EA7D97" w:rsidP="005E2FA1">
            <w:pPr>
              <w:spacing w:after="0"/>
            </w:pPr>
            <w:r>
              <w:t xml:space="preserve">                       GÖREV, YETKİ VE SORUMLULUKLARI</w:t>
            </w:r>
          </w:p>
        </w:tc>
        <w:tc>
          <w:tcPr>
            <w:tcW w:w="1559" w:type="dxa"/>
          </w:tcPr>
          <w:p w:rsidR="00EA7D97" w:rsidRDefault="00EA7D97" w:rsidP="005E2FA1">
            <w:pPr>
              <w:spacing w:after="0"/>
            </w:pPr>
            <w:r>
              <w:t>Yayın Tarihi:</w:t>
            </w:r>
          </w:p>
        </w:tc>
        <w:tc>
          <w:tcPr>
            <w:tcW w:w="1276" w:type="dxa"/>
          </w:tcPr>
          <w:p w:rsidR="00EA7D97" w:rsidRDefault="00EA7D97" w:rsidP="005E2FA1">
            <w:pPr>
              <w:spacing w:after="0"/>
            </w:pPr>
            <w:r>
              <w:t>18.06.2019</w:t>
            </w:r>
          </w:p>
        </w:tc>
      </w:tr>
      <w:tr w:rsidR="00EA7D97" w:rsidTr="005E2FA1">
        <w:trPr>
          <w:trHeight w:val="417"/>
        </w:trPr>
        <w:tc>
          <w:tcPr>
            <w:tcW w:w="1560" w:type="dxa"/>
            <w:vMerge/>
          </w:tcPr>
          <w:p w:rsidR="00EA7D97" w:rsidRDefault="00EA7D97" w:rsidP="005E2FA1">
            <w:pPr>
              <w:spacing w:after="0"/>
              <w:rPr>
                <w:noProof/>
                <w:lang w:eastAsia="tr-TR"/>
              </w:rPr>
            </w:pPr>
          </w:p>
        </w:tc>
        <w:tc>
          <w:tcPr>
            <w:tcW w:w="6095" w:type="dxa"/>
            <w:vMerge/>
          </w:tcPr>
          <w:p w:rsidR="00EA7D97" w:rsidRPr="00331A09" w:rsidRDefault="00EA7D97" w:rsidP="005E2FA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D97" w:rsidRDefault="00EA7D97" w:rsidP="005E2FA1">
            <w:pPr>
              <w:spacing w:after="0"/>
            </w:pPr>
            <w:r>
              <w:t>Revizyon No:</w:t>
            </w:r>
          </w:p>
        </w:tc>
        <w:tc>
          <w:tcPr>
            <w:tcW w:w="1276" w:type="dxa"/>
          </w:tcPr>
          <w:p w:rsidR="00EA7D97" w:rsidRDefault="00EA7D97" w:rsidP="005E2FA1">
            <w:pPr>
              <w:spacing w:after="0"/>
            </w:pPr>
          </w:p>
        </w:tc>
      </w:tr>
      <w:tr w:rsidR="00EA7D97" w:rsidTr="005E2FA1">
        <w:trPr>
          <w:trHeight w:val="395"/>
        </w:trPr>
        <w:tc>
          <w:tcPr>
            <w:tcW w:w="1560" w:type="dxa"/>
            <w:vMerge/>
          </w:tcPr>
          <w:p w:rsidR="00EA7D97" w:rsidRDefault="00EA7D97" w:rsidP="005E2FA1">
            <w:pPr>
              <w:spacing w:after="0"/>
              <w:rPr>
                <w:noProof/>
                <w:lang w:eastAsia="tr-TR"/>
              </w:rPr>
            </w:pPr>
          </w:p>
        </w:tc>
        <w:tc>
          <w:tcPr>
            <w:tcW w:w="6095" w:type="dxa"/>
            <w:vMerge/>
          </w:tcPr>
          <w:p w:rsidR="00EA7D97" w:rsidRPr="00331A09" w:rsidRDefault="00EA7D97" w:rsidP="005E2FA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D97" w:rsidRDefault="00EA7D97" w:rsidP="005E2FA1">
            <w:pPr>
              <w:spacing w:after="0"/>
            </w:pPr>
            <w:r>
              <w:t>Revizyon Tarihi:</w:t>
            </w:r>
          </w:p>
        </w:tc>
        <w:tc>
          <w:tcPr>
            <w:tcW w:w="1276" w:type="dxa"/>
          </w:tcPr>
          <w:p w:rsidR="00EA7D97" w:rsidRPr="00052FF3" w:rsidRDefault="00EA7D97" w:rsidP="005E2FA1">
            <w:pPr>
              <w:spacing w:after="0"/>
            </w:pPr>
          </w:p>
        </w:tc>
      </w:tr>
      <w:tr w:rsidR="00EA7D97" w:rsidTr="005E2FA1">
        <w:tc>
          <w:tcPr>
            <w:tcW w:w="10490" w:type="dxa"/>
            <w:gridSpan w:val="4"/>
          </w:tcPr>
          <w:p w:rsidR="00EA7D97" w:rsidRPr="00314884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A7D97" w:rsidRPr="007D1463" w:rsidRDefault="00EA7D97" w:rsidP="005E2FA1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463">
              <w:rPr>
                <w:rFonts w:ascii="Times New Roman" w:hAnsi="Times New Roman" w:cs="Times New Roman"/>
                <w:b/>
                <w:bCs/>
                <w:color w:val="000000"/>
              </w:rPr>
              <w:t>GÖREVİ:                                                     Araştırma Görevlisi (Asistan)</w:t>
            </w:r>
          </w:p>
          <w:p w:rsidR="00EA7D97" w:rsidRPr="007D1463" w:rsidRDefault="00EA7D97" w:rsidP="005E2FA1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463">
              <w:rPr>
                <w:rFonts w:ascii="Times New Roman" w:hAnsi="Times New Roman" w:cs="Times New Roman"/>
                <w:b/>
                <w:bCs/>
                <w:color w:val="000000"/>
              </w:rPr>
              <w:t>GÖREV YERİ:                                            Tıp Fakültesi</w:t>
            </w:r>
          </w:p>
          <w:p w:rsidR="00EA7D97" w:rsidRPr="00314884" w:rsidRDefault="00EA7D97" w:rsidP="005E2FA1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4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BAĞLI OLDUĞU BİRİM ve BİRİM AMİRİ:  </w:t>
            </w:r>
            <w:r w:rsidRPr="007D1463">
              <w:rPr>
                <w:rFonts w:ascii="Times New Roman" w:hAnsi="Times New Roman" w:cs="Times New Roman"/>
                <w:b/>
              </w:rPr>
              <w:t>Öğretim Üyelerine/Bilim/Anabilim Dalı Başkanına/</w:t>
            </w:r>
            <w:r w:rsidRPr="007D1463">
              <w:rPr>
                <w:rFonts w:ascii="Times New Roman" w:hAnsi="Times New Roman" w:cs="Times New Roman"/>
                <w:b/>
                <w:bCs/>
                <w:color w:val="000000"/>
              </w:rPr>
              <w:t>Bölüm Başkanı/Dekan Yardımcısı/Dekan</w:t>
            </w:r>
          </w:p>
          <w:p w:rsidR="00EA7D97" w:rsidRPr="007D1463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  <w:b/>
                <w:bCs/>
              </w:rPr>
              <w:t xml:space="preserve">GÖREVİN KAPSAMI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2547 sayılı Yükseköğretim Kanununun ilgili maddeleri, Tıpta ve Diş Hekimliğinde Uzmanlık Eğitimi Yönetmeliğinin hükümleri kapsamında tanımlanan hususlar. </w:t>
            </w:r>
          </w:p>
          <w:p w:rsidR="00EA7D97" w:rsidRPr="007D1463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  <w:b/>
                <w:bCs/>
              </w:rPr>
              <w:t xml:space="preserve">GÖREVİN DAYANAĞI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2547 sayılı Yükseköğretim Kanununun ilgili maddeleri, Tıpta ve Diş Hekimliğinde Uzmanlık Eğitimi Yönetmeliğinin hükümleri ve Atatürk Üniversitesi Tıp Fakültesi Tıpta Uzmanlık Çekirdek Eğitim Programı Müfredatı kapsamında tanımlanmıştır. </w:t>
            </w:r>
          </w:p>
          <w:p w:rsidR="00EA7D97" w:rsidRPr="007D1463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  <w:b/>
                <w:bCs/>
              </w:rPr>
              <w:t xml:space="preserve">ATANMASI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Tıpta ve Diş Hekimliğinde Uzmanlık Eğitimi Yönetmeliği hükümlerine göre atanır. </w:t>
            </w:r>
          </w:p>
          <w:p w:rsidR="00EA7D97" w:rsidRPr="007D1463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GÖREV ve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YETKİLERİ </w:t>
            </w:r>
            <w:r w:rsidRPr="007D146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proofErr w:type="gramEnd"/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Bölüm içi eğitim-öğretim faaliyetlerine yardımcı olmak, </w:t>
            </w:r>
          </w:p>
          <w:p w:rsidR="00EA7D97" w:rsidRPr="00314884" w:rsidRDefault="00EA7D97" w:rsidP="005E2FA1">
            <w:pPr>
              <w:pStyle w:val="ListeParagraf"/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Bölüm içi ilgili komisyonlarda görev almak ve yerine getirmek,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Dekan ve bölüm başkanının öngördüğü toplantılara katılmak,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Fakülte ile diğer birimler arası koordinasyonunda katkı sağlamak,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Öğrenci rehberlik ve danışmanlığına katkı sağlamak,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Öğrencilerin Fakülteye ve çevreye uyumu için verilen görevleri yerine getirmek,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Kurul-Staj-Final-Bütünleme sınavlarında gözetmen olarak görev yapmak,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Bilimsel araştırmalar ve yayımlar yapılmasında katkı sağlamak,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7D1463" w:rsidRDefault="00EA7D97" w:rsidP="005E2FA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463">
              <w:rPr>
                <w:rFonts w:ascii="Times New Roman" w:hAnsi="Times New Roman" w:cs="Times New Roman"/>
              </w:rPr>
              <w:t xml:space="preserve">Bağlı olduğu süreç ile üst yöneticileri tarafından verilen diğer iş ve görevleri yapmaktır. </w:t>
            </w: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7D97" w:rsidRPr="00314884" w:rsidRDefault="00EA7D97" w:rsidP="005E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D1463">
              <w:rPr>
                <w:rFonts w:ascii="Times New Roman" w:hAnsi="Times New Roman" w:cs="Times New Roman"/>
                <w:b/>
                <w:bCs/>
                <w:u w:val="single"/>
              </w:rPr>
              <w:t xml:space="preserve">SORUMLULUKLARI: </w:t>
            </w:r>
          </w:p>
          <w:p w:rsidR="00EA7D97" w:rsidRDefault="00EA7D97" w:rsidP="005E2FA1">
            <w:r w:rsidRPr="007D1463">
              <w:rPr>
                <w:rFonts w:ascii="Times New Roman" w:hAnsi="Times New Roman" w:cs="Times New Roman"/>
              </w:rPr>
              <w:t>Görev alanı itibariyle yürütmekle yükümlü bulunduğu hizmetlerin yerine getirilmesinden çalıştığı birimdeki Öğretim Üyelerine, bağlı olduğu Bilim/Anabilim Dalı Başkanına ve Bölüm Başkanına, Dekan Yardımcılarına ve Dekana karşı sorumludur.</w:t>
            </w:r>
          </w:p>
        </w:tc>
      </w:tr>
    </w:tbl>
    <w:p w:rsidR="00EA7D97" w:rsidRDefault="00EA7D97" w:rsidP="00314884">
      <w:bookmarkStart w:id="0" w:name="_GoBack"/>
      <w:bookmarkEnd w:id="0"/>
    </w:p>
    <w:sectPr w:rsidR="00EA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947EC"/>
    <w:multiLevelType w:val="hybridMultilevel"/>
    <w:tmpl w:val="90546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4"/>
    <w:rsid w:val="00311297"/>
    <w:rsid w:val="00314884"/>
    <w:rsid w:val="00390AC8"/>
    <w:rsid w:val="00B507AB"/>
    <w:rsid w:val="00E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8B91-B295-41C1-8BF9-7ED6EDC2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884"/>
    <w:pPr>
      <w:spacing w:after="160" w:line="259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1FF8-B568-4718-90D6-CF5157F1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Company>Atatürk Üniversitesi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3</cp:revision>
  <dcterms:created xsi:type="dcterms:W3CDTF">2019-06-18T07:01:00Z</dcterms:created>
  <dcterms:modified xsi:type="dcterms:W3CDTF">2019-06-18T07:09:00Z</dcterms:modified>
</cp:coreProperties>
</file>