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945816" w:rsidP="007F6466">
                            <w:r>
                              <w:t xml:space="preserve">Şema No: </w:t>
                            </w:r>
                            <w:r w:rsidR="003F2A57"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945816" w:rsidP="007F6466">
                      <w:r>
                        <w:t xml:space="preserve">Şema No: </w:t>
                      </w:r>
                      <w:r w:rsidR="003F2A57"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0777A1">
                              <w:rPr>
                                <w:rFonts w:cs="Times New Roman"/>
                                <w:lang w:eastAsia="tr-TR"/>
                              </w:rPr>
                              <w:t>Bütçe Hazırlama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0777A1">
                        <w:rPr>
                          <w:rFonts w:cs="Times New Roman"/>
                          <w:lang w:eastAsia="tr-TR"/>
                        </w:rPr>
                        <w:t>Bütçe Hazırlama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1F2F46" w:rsidP="001F2F46"/>
    <w:p w:rsidR="002B65B0" w:rsidRPr="00984388" w:rsidRDefault="000777A1" w:rsidP="000777A1">
      <w:pPr>
        <w:tabs>
          <w:tab w:val="left" w:pos="3826"/>
          <w:tab w:val="left" w:pos="434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2561902</wp:posOffset>
                </wp:positionH>
                <wp:positionV relativeFrom="paragraph">
                  <wp:posOffset>5907614</wp:posOffset>
                </wp:positionV>
                <wp:extent cx="1678674" cy="1037230"/>
                <wp:effectExtent l="76200" t="38100" r="93345" b="10604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103723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Default="000777A1" w:rsidP="000777A1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9" style="position:absolute;margin-left:201.7pt;margin-top:465.15pt;width:132.2pt;height:81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777A1" w:rsidRDefault="000777A1" w:rsidP="000777A1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3332821</wp:posOffset>
                </wp:positionH>
                <wp:positionV relativeFrom="paragraph">
                  <wp:posOffset>5504739</wp:posOffset>
                </wp:positionV>
                <wp:extent cx="0" cy="402979"/>
                <wp:effectExtent l="0" t="0" r="19050" b="1651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5pt,433.45pt" to="262.4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2248298</wp:posOffset>
                </wp:positionH>
                <wp:positionV relativeFrom="paragraph">
                  <wp:posOffset>4740834</wp:posOffset>
                </wp:positionV>
                <wp:extent cx="2196332" cy="764275"/>
                <wp:effectExtent l="76200" t="38100" r="90170" b="112395"/>
                <wp:wrapNone/>
                <wp:docPr id="26" name="Yuvarlatılmış Çapraz Köşeli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332" cy="7642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0777A1" w:rsidRDefault="000777A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Bu tespit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formlarında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belirtilen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maliyetlere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göre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ilgili harcama kalemlerine Rektörlük Strateji Daire Başkanlığı tarafından mali yıl içerisinde harcanmak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üzere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ödenek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aktarılması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6" o:spid="_x0000_s1030" style="position:absolute;margin-left:177.05pt;margin-top:373.3pt;width:172.95pt;height:60.2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6332,764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" adj="-11796480,,5400" path="m127382,l2196332,r,l2196332,636893v,70351,-57031,127382,-127382,127382l,764275r,l,127382c,57031,57031,,12738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7382,0;2196332,0;2196332,0;2196332,636893;2068950,764275;0,764275;0,764275;0,127382;127382,0" o:connectangles="0,0,0,0,0,0,0,0,0" textboxrect="0,0,2196332,764275"/>
                <v:textbox>
                  <w:txbxContent>
                    <w:p w:rsidR="000777A1" w:rsidRPr="000777A1" w:rsidRDefault="000777A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Bu tespit </w:t>
                      </w:r>
                      <w:r w:rsidRPr="000777A1">
                        <w:rPr>
                          <w:sz w:val="16"/>
                          <w:szCs w:val="16"/>
                        </w:rPr>
                        <w:t>formlarında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belirtilen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maliyetlere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göre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ilgili harcama kalemlerine Rektörlük Strateji Daire </w:t>
                      </w:r>
                      <w:r w:rsidRPr="000777A1">
                        <w:rPr>
                          <w:sz w:val="16"/>
                          <w:szCs w:val="16"/>
                        </w:rPr>
                        <w:t>Başkanlığı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 tarafından mali yıl içerisinde harcanmak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üzere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ödenek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aktarılması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3326471</wp:posOffset>
                </wp:positionH>
                <wp:positionV relativeFrom="paragraph">
                  <wp:posOffset>4283189</wp:posOffset>
                </wp:positionV>
                <wp:extent cx="6824" cy="457645"/>
                <wp:effectExtent l="76200" t="0" r="6985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57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261.95pt;margin-top:337.25pt;width:.55pt;height:3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2247767</wp:posOffset>
                </wp:positionH>
                <wp:positionV relativeFrom="paragraph">
                  <wp:posOffset>3736984</wp:posOffset>
                </wp:positionV>
                <wp:extent cx="2196664" cy="545910"/>
                <wp:effectExtent l="76200" t="38100" r="89535" b="121285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664" cy="545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0777A1" w:rsidRDefault="000777A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7A1">
                              <w:rPr>
                                <w:sz w:val="16"/>
                                <w:szCs w:val="16"/>
                              </w:rPr>
                              <w:t>Düzenleyen bilgi formlarının elektronik bütçe sistemine de girişi yapılarak kayıt altına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31" style="position:absolute;margin-left:177pt;margin-top:294.25pt;width:172.95pt;height:4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6664,54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" adj="-11796480,,5400" path="m90987,l2196664,r,l2196664,454923v,50251,-40736,90987,-90987,90987l,545910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2196664,0;2196664,0;2196664,454923;2105677,545910;0,545910;0,545910;0,90987;90987,0" o:connectangles="0,0,0,0,0,0,0,0,0" textboxrect="0,0,2196664,545910"/>
                <v:textbox>
                  <w:txbxContent>
                    <w:p w:rsidR="000777A1" w:rsidRPr="000777A1" w:rsidRDefault="000777A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7A1">
                        <w:rPr>
                          <w:sz w:val="16"/>
                          <w:szCs w:val="16"/>
                        </w:rPr>
                        <w:t>Düzenleyen bilgi formlarının elektronik bütçe sistemine de girişi yapılarak kayıt altına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3292352</wp:posOffset>
                </wp:positionH>
                <wp:positionV relativeFrom="paragraph">
                  <wp:posOffset>3293887</wp:posOffset>
                </wp:positionV>
                <wp:extent cx="0" cy="443837"/>
                <wp:effectExtent l="95250" t="0" r="57150" b="5207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3" o:spid="_x0000_s1026" type="#_x0000_t32" style="position:absolute;margin-left:259.25pt;margin-top:259.35pt;width:0;height:34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2214179</wp:posOffset>
                </wp:positionH>
                <wp:positionV relativeFrom="paragraph">
                  <wp:posOffset>2741437</wp:posOffset>
                </wp:positionV>
                <wp:extent cx="2230783" cy="552734"/>
                <wp:effectExtent l="76200" t="38100" r="93345" b="114300"/>
                <wp:wrapNone/>
                <wp:docPr id="22" name="Yuvarlatılmış Çapraz Köşeli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83" cy="55273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0777A1" w:rsidRDefault="000777A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7A1">
                              <w:rPr>
                                <w:sz w:val="16"/>
                                <w:szCs w:val="16"/>
                              </w:rPr>
                              <w:t>Birimlerin bütçeye ilişkin bilgi 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ormlarının düzenlenerek dol dur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 xml:space="preserve">ul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as ı v e Rektörlük Strateji Daire Başkanlığına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2" o:spid="_x0000_s1032" style="position:absolute;margin-left:174.35pt;margin-top:215.85pt;width:175.65pt;height:4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0783,5527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" adj="-11796480,,5400" path="m92124,l2230783,r,l2230783,460610v,50879,-41245,92124,-92124,92124l,552734r,l,92124c,41245,41245,,9212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124,0;2230783,0;2230783,0;2230783,460610;2138659,552734;0,552734;0,552734;0,92124;92124,0" o:connectangles="0,0,0,0,0,0,0,0,0" textboxrect="0,0,2230783,552734"/>
                <v:textbox>
                  <w:txbxContent>
                    <w:p w:rsidR="000777A1" w:rsidRPr="000777A1" w:rsidRDefault="000777A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7A1">
                        <w:rPr>
                          <w:sz w:val="16"/>
                          <w:szCs w:val="16"/>
                        </w:rPr>
                        <w:t xml:space="preserve">Birimlerin bütçeye </w:t>
                      </w:r>
                      <w:r w:rsidRPr="000777A1">
                        <w:rPr>
                          <w:sz w:val="16"/>
                          <w:szCs w:val="16"/>
                        </w:rPr>
                        <w:t>ilişkin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 bilgi f</w:t>
                      </w:r>
                      <w:r>
                        <w:rPr>
                          <w:sz w:val="16"/>
                          <w:szCs w:val="16"/>
                        </w:rPr>
                        <w:t>ormlarının düzenlenerek dol dur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ul </w:t>
                      </w: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as ı v e Rektörlük Strateji Daire </w:t>
                      </w:r>
                      <w:r w:rsidRPr="000777A1">
                        <w:rPr>
                          <w:sz w:val="16"/>
                          <w:szCs w:val="16"/>
                        </w:rPr>
                        <w:t>Başkanlığına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3292352</wp:posOffset>
                </wp:positionH>
                <wp:positionV relativeFrom="paragraph">
                  <wp:posOffset>2325038</wp:posOffset>
                </wp:positionV>
                <wp:extent cx="0" cy="416399"/>
                <wp:effectExtent l="95250" t="0" r="57150" b="603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3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1" o:spid="_x0000_s1026" type="#_x0000_t32" style="position:absolute;margin-left:259.25pt;margin-top:183.05pt;width:0;height:32.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1819910</wp:posOffset>
                </wp:positionV>
                <wp:extent cx="2271395" cy="504968"/>
                <wp:effectExtent l="76200" t="38100" r="90805" b="123825"/>
                <wp:wrapNone/>
                <wp:docPr id="19" name="Yuvarlatılmış Çapraz Köşeli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50496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0777A1" w:rsidRDefault="000777A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7A1">
                              <w:rPr>
                                <w:sz w:val="16"/>
                                <w:szCs w:val="16"/>
                              </w:rPr>
                              <w:t>Fakülte Sekreterinin bütçeyle ilgili olarak Rektörlük Strateji Daire Başkanlığı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ndan görüş alması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9" o:spid="_x0000_s1033" style="position:absolute;margin-left:171.1pt;margin-top:143.3pt;width:178.85pt;height:39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71395,5049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" adj="-11796480,,5400" path="m84163,l2271395,r,l2271395,420805v,46482,-37681,84163,-84163,84163l,504968r,l,84163c,37681,37681,,841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163,0;2271395,0;2271395,0;2271395,420805;2187232,504968;0,504968;0,504968;0,84163;84163,0" o:connectangles="0,0,0,0,0,0,0,0,0" textboxrect="0,0,2271395,504968"/>
                <v:textbox>
                  <w:txbxContent>
                    <w:p w:rsidR="000777A1" w:rsidRPr="000777A1" w:rsidRDefault="000777A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7A1">
                        <w:rPr>
                          <w:sz w:val="16"/>
                          <w:szCs w:val="16"/>
                        </w:rPr>
                        <w:t xml:space="preserve">Fakülte Sekreterinin bütçeyle ilgili olarak Rektörlük Strateji Daire </w:t>
                      </w:r>
                      <w:r w:rsidRPr="000777A1">
                        <w:rPr>
                          <w:sz w:val="16"/>
                          <w:szCs w:val="16"/>
                        </w:rPr>
                        <w:t>Başkanlığı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 w:rsidRPr="000777A1">
                        <w:rPr>
                          <w:sz w:val="16"/>
                          <w:szCs w:val="16"/>
                        </w:rPr>
                        <w:t>ndan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görüş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 alması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3292352</wp:posOffset>
                </wp:positionH>
                <wp:positionV relativeFrom="paragraph">
                  <wp:posOffset>1410297</wp:posOffset>
                </wp:positionV>
                <wp:extent cx="0" cy="409916"/>
                <wp:effectExtent l="95250" t="0" r="114300" b="6667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8" o:spid="_x0000_s1026" type="#_x0000_t32" style="position:absolute;margin-left:259.25pt;margin-top:111.05pt;width:0;height:32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974564</wp:posOffset>
                </wp:positionV>
                <wp:extent cx="2271727" cy="436729"/>
                <wp:effectExtent l="76200" t="38100" r="90805" b="11620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727" cy="43672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0777A1" w:rsidRDefault="000777A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7A1">
                              <w:rPr>
                                <w:sz w:val="16"/>
                                <w:szCs w:val="16"/>
                              </w:rPr>
                              <w:t xml:space="preserve">Bir önceki yılın bütçesi </w:t>
                            </w:r>
                            <w:proofErr w:type="gramStart"/>
                            <w:r w:rsidRPr="000777A1">
                              <w:rPr>
                                <w:sz w:val="16"/>
                                <w:szCs w:val="16"/>
                              </w:rPr>
                              <w:t>baz</w:t>
                            </w:r>
                            <w:proofErr w:type="gramEnd"/>
                            <w:r w:rsidRPr="000777A1">
                              <w:rPr>
                                <w:sz w:val="16"/>
                                <w:szCs w:val="16"/>
                              </w:rPr>
                              <w:t xml:space="preserve"> alınarak Bütçe Hazırlık çalışmalarına başlanması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17" o:spid="_x0000_s1034" style="position:absolute;margin-left:171.1pt;margin-top:76.75pt;width:178.9pt;height:34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727,4367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" adj="-11796480,,5400" path="m72790,l2271727,r,l2271727,363939v,40201,-32589,72790,-72790,72790l,436729r,l,72790c,32589,32589,,7279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2790,0;2271727,0;2271727,0;2271727,363939;2198937,436729;0,436729;0,436729;0,72790;72790,0" o:connectangles="0,0,0,0,0,0,0,0,0" textboxrect="0,0,2271727,436729"/>
                <v:textbox>
                  <w:txbxContent>
                    <w:p w:rsidR="000777A1" w:rsidRPr="000777A1" w:rsidRDefault="000777A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7A1">
                        <w:rPr>
                          <w:sz w:val="16"/>
                          <w:szCs w:val="16"/>
                        </w:rPr>
                        <w:t xml:space="preserve">Bir önceki yılın bütçesi </w:t>
                      </w:r>
                      <w:proofErr w:type="gramStart"/>
                      <w:r w:rsidRPr="000777A1">
                        <w:rPr>
                          <w:sz w:val="16"/>
                          <w:szCs w:val="16"/>
                        </w:rPr>
                        <w:t>baz</w:t>
                      </w:r>
                      <w:proofErr w:type="gramEnd"/>
                      <w:r w:rsidRPr="000777A1">
                        <w:rPr>
                          <w:sz w:val="16"/>
                          <w:szCs w:val="16"/>
                        </w:rPr>
                        <w:t xml:space="preserve"> alınarak Bütçe Hazırlık çalışmalarına başlanması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3292352</wp:posOffset>
                </wp:positionH>
                <wp:positionV relativeFrom="paragraph">
                  <wp:posOffset>570818</wp:posOffset>
                </wp:positionV>
                <wp:extent cx="0" cy="403234"/>
                <wp:effectExtent l="95250" t="0" r="114300" b="539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59.25pt;margin-top:44.95pt;width:0;height:31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2132292</wp:posOffset>
                </wp:positionH>
                <wp:positionV relativeFrom="paragraph">
                  <wp:posOffset>86948</wp:posOffset>
                </wp:positionV>
                <wp:extent cx="2312717" cy="484495"/>
                <wp:effectExtent l="76200" t="38100" r="87630" b="106680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717" cy="4844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0777A1" w:rsidRDefault="000777A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 Makamından F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akülteye Mali Yıl Bütçe Hazırlık Çalışmaları ile ilgili yazının ulaşması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35" style="position:absolute;margin-left:167.9pt;margin-top:6.85pt;width:182.1pt;height:38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2717,484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" adj="-11796480,,5400" path="m80751,l2312717,r,l2312717,403744v,44598,-36153,80751,-80751,80751l,484495r,l,80751c,36153,36153,,8075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751,0;2312717,0;2312717,0;2312717,403744;2231966,484495;0,484495;0,484495;0,80751;80751,0" o:connectangles="0,0,0,0,0,0,0,0,0" textboxrect="0,0,2312717,484495"/>
                <v:textbox>
                  <w:txbxContent>
                    <w:p w:rsidR="000777A1" w:rsidRPr="000777A1" w:rsidRDefault="000777A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 Makamından F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akülteye Mali Yıl Bütçe Hazırlık </w:t>
                      </w:r>
                      <w:r w:rsidRPr="000777A1">
                        <w:rPr>
                          <w:sz w:val="16"/>
                          <w:szCs w:val="16"/>
                        </w:rPr>
                        <w:t>Çalışmaları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 ile ilgili yazının </w:t>
                      </w:r>
                      <w:r w:rsidRPr="000777A1">
                        <w:rPr>
                          <w:sz w:val="16"/>
                          <w:szCs w:val="16"/>
                        </w:rPr>
                        <w:t>ulaşması</w:t>
                      </w:r>
                    </w:p>
                  </w:txbxContent>
                </v:textbox>
              </v:shape>
            </w:pict>
          </mc:Fallback>
        </mc:AlternateContent>
      </w:r>
      <w:r w:rsidR="002B65B0">
        <w:t xml:space="preserve"> </w:t>
      </w:r>
      <w:bookmarkStart w:id="0" w:name="_GoBack"/>
      <w:bookmarkEnd w:id="0"/>
      <w:r w:rsidR="001F2F46">
        <w:tab/>
      </w:r>
      <w:r>
        <w:tab/>
      </w:r>
    </w:p>
    <w:sectPr w:rsidR="002B65B0" w:rsidRPr="00984388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A3" w:rsidRDefault="00EA41A3" w:rsidP="007805D1">
      <w:pPr>
        <w:spacing w:after="0" w:line="240" w:lineRule="auto"/>
      </w:pPr>
      <w:r>
        <w:separator/>
      </w:r>
    </w:p>
  </w:endnote>
  <w:endnote w:type="continuationSeparator" w:id="0">
    <w:p w:rsidR="00EA41A3" w:rsidRDefault="00EA41A3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A3" w:rsidRDefault="00EA41A3" w:rsidP="007805D1">
      <w:pPr>
        <w:spacing w:after="0" w:line="240" w:lineRule="auto"/>
      </w:pPr>
      <w:r>
        <w:separator/>
      </w:r>
    </w:p>
  </w:footnote>
  <w:footnote w:type="continuationSeparator" w:id="0">
    <w:p w:rsidR="00EA41A3" w:rsidRDefault="00EA41A3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777A1"/>
    <w:rsid w:val="000F6FBA"/>
    <w:rsid w:val="0010322F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3F2A57"/>
    <w:rsid w:val="00430A1E"/>
    <w:rsid w:val="00433AD9"/>
    <w:rsid w:val="00461709"/>
    <w:rsid w:val="004D4A02"/>
    <w:rsid w:val="00516088"/>
    <w:rsid w:val="00616553"/>
    <w:rsid w:val="00662855"/>
    <w:rsid w:val="00687E5C"/>
    <w:rsid w:val="00692551"/>
    <w:rsid w:val="006957FA"/>
    <w:rsid w:val="006A1BD1"/>
    <w:rsid w:val="00765E35"/>
    <w:rsid w:val="007805D1"/>
    <w:rsid w:val="007E4B07"/>
    <w:rsid w:val="007F6466"/>
    <w:rsid w:val="0083046F"/>
    <w:rsid w:val="00837151"/>
    <w:rsid w:val="00853EC6"/>
    <w:rsid w:val="0090205D"/>
    <w:rsid w:val="00945816"/>
    <w:rsid w:val="00961B49"/>
    <w:rsid w:val="009752D7"/>
    <w:rsid w:val="00984388"/>
    <w:rsid w:val="009D5D65"/>
    <w:rsid w:val="009F5295"/>
    <w:rsid w:val="00A52E84"/>
    <w:rsid w:val="00AF0F3F"/>
    <w:rsid w:val="00B35A47"/>
    <w:rsid w:val="00B37BA7"/>
    <w:rsid w:val="00B457C1"/>
    <w:rsid w:val="00B7474F"/>
    <w:rsid w:val="00BA2A5F"/>
    <w:rsid w:val="00BC3DAB"/>
    <w:rsid w:val="00C42226"/>
    <w:rsid w:val="00C42F26"/>
    <w:rsid w:val="00C764E0"/>
    <w:rsid w:val="00CF5205"/>
    <w:rsid w:val="00D12F9C"/>
    <w:rsid w:val="00D32214"/>
    <w:rsid w:val="00D411F6"/>
    <w:rsid w:val="00E60E1C"/>
    <w:rsid w:val="00E867CF"/>
    <w:rsid w:val="00EA41A3"/>
    <w:rsid w:val="00EB1D13"/>
    <w:rsid w:val="00ED0820"/>
    <w:rsid w:val="00ED41BF"/>
    <w:rsid w:val="00F66F65"/>
    <w:rsid w:val="00F95307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3B5E-C26B-4CA7-9E5D-72F0ABEA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25</cp:revision>
  <dcterms:created xsi:type="dcterms:W3CDTF">2017-03-27T06:07:00Z</dcterms:created>
  <dcterms:modified xsi:type="dcterms:W3CDTF">2017-10-25T08:54:00Z</dcterms:modified>
</cp:coreProperties>
</file>