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6"/>
        <w:tblW w:w="10773" w:type="dxa"/>
        <w:tblLook w:val="04A0" w:firstRow="1" w:lastRow="0" w:firstColumn="1" w:lastColumn="0" w:noHBand="0" w:noVBand="1"/>
      </w:tblPr>
      <w:tblGrid>
        <w:gridCol w:w="5670"/>
        <w:gridCol w:w="1323"/>
        <w:gridCol w:w="3780"/>
      </w:tblGrid>
      <w:tr w:rsidR="00CF3C04" w:rsidRPr="006833DE" w:rsidTr="00CF3C04">
        <w:trPr>
          <w:trHeight w:hRule="exact" w:val="794"/>
        </w:trPr>
        <w:tc>
          <w:tcPr>
            <w:tcW w:w="5670" w:type="dxa"/>
          </w:tcPr>
          <w:p w:rsidR="00CF3C04" w:rsidRPr="006833DE" w:rsidRDefault="00CF3C04" w:rsidP="00CF3C04">
            <w:pPr>
              <w:spacing w:line="360" w:lineRule="auto"/>
              <w:rPr>
                <w:b/>
                <w:sz w:val="24"/>
                <w:szCs w:val="24"/>
              </w:rPr>
            </w:pPr>
            <w:r w:rsidRPr="006833DE">
              <w:rPr>
                <w:b/>
                <w:sz w:val="24"/>
                <w:szCs w:val="24"/>
              </w:rPr>
              <w:t xml:space="preserve">SATIŞA SUNULACAK OLAN BALIK, BALIK YAVRUSU VE BALIK YUMURTASI ÇEŞİTLERİ </w:t>
            </w:r>
          </w:p>
        </w:tc>
        <w:tc>
          <w:tcPr>
            <w:tcW w:w="1323" w:type="dxa"/>
          </w:tcPr>
          <w:p w:rsidR="00CF3C04" w:rsidRPr="006833DE" w:rsidRDefault="00CF3C04" w:rsidP="00CF3C04">
            <w:pPr>
              <w:spacing w:line="360" w:lineRule="auto"/>
              <w:rPr>
                <w:b/>
                <w:sz w:val="24"/>
                <w:szCs w:val="24"/>
              </w:rPr>
            </w:pPr>
            <w:r w:rsidRPr="006833DE">
              <w:rPr>
                <w:b/>
                <w:sz w:val="24"/>
                <w:szCs w:val="24"/>
              </w:rPr>
              <w:t>MİKTARI</w:t>
            </w:r>
          </w:p>
        </w:tc>
        <w:tc>
          <w:tcPr>
            <w:tcW w:w="3780" w:type="dxa"/>
          </w:tcPr>
          <w:p w:rsidR="00CF3C04" w:rsidRPr="006833DE" w:rsidRDefault="00CF3C04" w:rsidP="00CF3C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33D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6833DE">
              <w:rPr>
                <w:b/>
                <w:sz w:val="24"/>
                <w:szCs w:val="24"/>
              </w:rPr>
              <w:t xml:space="preserve"> YILINDA UYGULANACAK FİYATLAR (KDV </w:t>
            </w:r>
            <w:proofErr w:type="gramStart"/>
            <w:r w:rsidRPr="006833DE">
              <w:rPr>
                <w:b/>
                <w:sz w:val="24"/>
                <w:szCs w:val="24"/>
              </w:rPr>
              <w:t>Dahil</w:t>
            </w:r>
            <w:proofErr w:type="gramEnd"/>
            <w:r w:rsidRPr="006833DE">
              <w:rPr>
                <w:b/>
                <w:sz w:val="24"/>
                <w:szCs w:val="24"/>
              </w:rPr>
              <w:t>)</w:t>
            </w:r>
          </w:p>
        </w:tc>
      </w:tr>
      <w:tr w:rsidR="00CF3C04" w:rsidRPr="006833DE" w:rsidTr="00CF3C04">
        <w:trPr>
          <w:trHeight w:hRule="exact" w:val="534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 xml:space="preserve">Sağım sonrası Gökkuşağı,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 ve </w:t>
            </w: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 Alabalığı Yumurtası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0,03 TL-3 Krş.</w:t>
            </w:r>
          </w:p>
        </w:tc>
      </w:tr>
      <w:tr w:rsidR="00CF3C04" w:rsidRPr="006833DE" w:rsidTr="00CF3C04">
        <w:trPr>
          <w:trHeight w:hRule="exact" w:val="556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 xml:space="preserve">Gözlenmiş Gökkuşağı,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 ve </w:t>
            </w: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 Alabalığı Yumurtası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0.05 TL-5 Krş.</w:t>
            </w:r>
          </w:p>
        </w:tc>
      </w:tr>
      <w:tr w:rsidR="00CF3C04" w:rsidRPr="006833DE" w:rsidTr="00CF3C04">
        <w:trPr>
          <w:trHeight w:hRule="exact" w:val="564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 xml:space="preserve">1 Aylık Gökkuşağı,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 ve </w:t>
            </w: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 Alabalığı Yavrusu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0.06 TL-6 Krş.</w:t>
            </w:r>
          </w:p>
        </w:tc>
      </w:tr>
      <w:tr w:rsidR="00CF3C04" w:rsidRPr="006833DE" w:rsidTr="00CF3C04">
        <w:trPr>
          <w:trHeight w:hRule="exact" w:val="572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 xml:space="preserve">2 Aylık Gökkuşağı,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 ve </w:t>
            </w: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 Alabalığı Yavrusu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0.08 TL-8 Krş.</w:t>
            </w:r>
          </w:p>
        </w:tc>
      </w:tr>
      <w:tr w:rsidR="00CF3C04" w:rsidRPr="006833DE" w:rsidTr="00CF3C04">
        <w:trPr>
          <w:trHeight w:hRule="exact" w:val="566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 xml:space="preserve">3 Aylık Gökkuşağı,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 ve </w:t>
            </w: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 Alabalığı Yavrusu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0.10 TL-10 Krş.</w:t>
            </w:r>
          </w:p>
        </w:tc>
      </w:tr>
      <w:tr w:rsidR="00CF3C04" w:rsidRPr="006833DE" w:rsidTr="00CF3C04">
        <w:trPr>
          <w:trHeight w:hRule="exact" w:val="560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 xml:space="preserve">4 Aylık Gökkuşağı,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 ve </w:t>
            </w: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 Alabalığı Yavrusu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0.13 TL-13 Krş.</w:t>
            </w:r>
          </w:p>
        </w:tc>
      </w:tr>
      <w:tr w:rsidR="00CF3C04" w:rsidRPr="006833DE" w:rsidTr="00CF3C04">
        <w:trPr>
          <w:trHeight w:hRule="exact" w:val="568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 xml:space="preserve">5 Aylık Gökkuşağı,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 ve </w:t>
            </w: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 Alabalığı Yavrusu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0.15 TL-15 Krş.</w:t>
            </w:r>
          </w:p>
        </w:tc>
      </w:tr>
      <w:tr w:rsidR="00CF3C04" w:rsidRPr="006833DE" w:rsidTr="00CF3C04">
        <w:trPr>
          <w:trHeight w:hRule="exact" w:val="562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 xml:space="preserve">6 Aylık Gökkuşağı,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 ve </w:t>
            </w: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 Alabalığı Yavrusu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0.16 TL-16 Krş.</w:t>
            </w:r>
          </w:p>
        </w:tc>
      </w:tr>
      <w:tr w:rsidR="00CF3C04" w:rsidRPr="006833DE" w:rsidTr="00CF3C04">
        <w:trPr>
          <w:trHeight w:hRule="exact" w:val="428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>Yemeklik Gökkuşağı Alabalığı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Kg.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12,00 TL</w:t>
            </w:r>
          </w:p>
        </w:tc>
      </w:tr>
      <w:tr w:rsidR="00CF3C04" w:rsidRPr="006833DE" w:rsidTr="00CF3C04">
        <w:trPr>
          <w:trHeight w:hRule="exact" w:val="412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>Yemeklik Somon Balığı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Kg.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15,00 TL</w:t>
            </w:r>
          </w:p>
        </w:tc>
      </w:tr>
      <w:tr w:rsidR="00CF3C04" w:rsidRPr="006833DE" w:rsidTr="00CF3C04">
        <w:trPr>
          <w:trHeight w:hRule="exact" w:val="562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 xml:space="preserve">Yemeklik </w:t>
            </w: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 Alabalığı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Kg.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20,00 TL</w:t>
            </w:r>
          </w:p>
        </w:tc>
      </w:tr>
      <w:tr w:rsidR="00CF3C04" w:rsidRPr="006833DE" w:rsidTr="00CF3C04">
        <w:trPr>
          <w:trHeight w:hRule="exact" w:val="412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>Yemeklik Gökkuşağı Alabalığı İç Organları Temizlenmiş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Kg.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1</w:t>
            </w:r>
            <w:r>
              <w:t>5</w:t>
            </w:r>
            <w:r w:rsidRPr="00D9524D">
              <w:t>,00 TL</w:t>
            </w:r>
          </w:p>
        </w:tc>
      </w:tr>
      <w:tr w:rsidR="00CF3C04" w:rsidRPr="006833DE" w:rsidTr="00CF3C04">
        <w:trPr>
          <w:trHeight w:hRule="exact" w:val="547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 xml:space="preserve">Yemeklik </w:t>
            </w: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</w:t>
            </w:r>
            <w:proofErr w:type="gramStart"/>
            <w:r w:rsidRPr="00D9524D">
              <w:t>)</w:t>
            </w:r>
            <w:proofErr w:type="gramEnd"/>
            <w:r w:rsidRPr="00D9524D">
              <w:t xml:space="preserve"> Alabalığı İç Organları Temizlenmiş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Kg.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25,00 TL</w:t>
            </w:r>
          </w:p>
        </w:tc>
      </w:tr>
      <w:tr w:rsidR="00CF3C04" w:rsidRPr="006833DE" w:rsidTr="00CF3C04">
        <w:trPr>
          <w:trHeight w:hRule="exact" w:val="325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>Gökkuşağı Alabalığı Filetosu (70 gr)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1,50 TL</w:t>
            </w:r>
          </w:p>
        </w:tc>
      </w:tr>
      <w:tr w:rsidR="00CF3C04" w:rsidRPr="006833DE" w:rsidTr="00CF3C04">
        <w:trPr>
          <w:trHeight w:hRule="exact" w:val="641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(Kaynak)Alabalığı Filetosu (70 gr)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2,00 TL</w:t>
            </w:r>
          </w:p>
        </w:tc>
      </w:tr>
      <w:tr w:rsidR="00CF3C04" w:rsidRPr="006833DE" w:rsidTr="00CF3C04">
        <w:trPr>
          <w:trHeight w:hRule="exact" w:val="400"/>
        </w:trPr>
        <w:tc>
          <w:tcPr>
            <w:tcW w:w="5670" w:type="dxa"/>
          </w:tcPr>
          <w:p w:rsidR="00CF3C04" w:rsidRPr="00D9524D" w:rsidRDefault="00CF3C04" w:rsidP="00CF3C04">
            <w:pPr>
              <w:spacing w:line="360" w:lineRule="auto"/>
              <w:jc w:val="both"/>
            </w:pPr>
            <w:r w:rsidRPr="00D9524D">
              <w:t>Gökkuşağı Alabalığı Filetosu (90 gr)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2,25 TL</w:t>
            </w:r>
          </w:p>
        </w:tc>
      </w:tr>
      <w:tr w:rsidR="00CF3C04" w:rsidRPr="006833DE" w:rsidTr="00CF3C04">
        <w:trPr>
          <w:trHeight w:hRule="exact" w:val="562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 Alabalığı Filetosu (90 gr)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Adet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3,00 TL</w:t>
            </w:r>
          </w:p>
        </w:tc>
      </w:tr>
      <w:tr w:rsidR="00CF3C04" w:rsidRPr="006833DE" w:rsidTr="00CF3C04">
        <w:trPr>
          <w:trHeight w:hRule="exact" w:val="414"/>
        </w:trPr>
        <w:tc>
          <w:tcPr>
            <w:tcW w:w="5670" w:type="dxa"/>
          </w:tcPr>
          <w:p w:rsidR="00CF3C04" w:rsidRPr="00D9524D" w:rsidRDefault="00CF3C04" w:rsidP="00CF3C04">
            <w:pPr>
              <w:spacing w:line="360" w:lineRule="auto"/>
              <w:jc w:val="both"/>
            </w:pPr>
            <w:r w:rsidRPr="00D9524D">
              <w:t>Gökkuşağı Alabalığı Filetosu</w:t>
            </w:r>
          </w:p>
          <w:p w:rsidR="00CF3C04" w:rsidRPr="00D9524D" w:rsidRDefault="00CF3C04" w:rsidP="00CF3C04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Kg.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22,50 TL</w:t>
            </w:r>
          </w:p>
        </w:tc>
      </w:tr>
      <w:tr w:rsidR="00CF3C04" w:rsidRPr="006833DE" w:rsidTr="00CF3C04">
        <w:trPr>
          <w:trHeight w:hRule="exact" w:val="575"/>
        </w:trPr>
        <w:tc>
          <w:tcPr>
            <w:tcW w:w="5670" w:type="dxa"/>
          </w:tcPr>
          <w:p w:rsidR="00CF3C04" w:rsidRPr="00D9524D" w:rsidRDefault="00CF3C04" w:rsidP="00CF3C04">
            <w:pPr>
              <w:jc w:val="both"/>
            </w:pPr>
            <w:r w:rsidRPr="00D9524D">
              <w:t xml:space="preserve">Yemeklik </w:t>
            </w:r>
            <w:proofErr w:type="spellStart"/>
            <w:r w:rsidRPr="00D9524D">
              <w:t>Salmo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trutta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fario</w:t>
            </w:r>
            <w:proofErr w:type="spellEnd"/>
            <w:r w:rsidRPr="00D9524D">
              <w:t xml:space="preserve"> (Dere), </w:t>
            </w:r>
            <w:proofErr w:type="spellStart"/>
            <w:r w:rsidRPr="00D9524D">
              <w:t>Salvelinus</w:t>
            </w:r>
            <w:proofErr w:type="spellEnd"/>
            <w:r w:rsidRPr="00D9524D">
              <w:t xml:space="preserve"> </w:t>
            </w:r>
            <w:proofErr w:type="spellStart"/>
            <w:r w:rsidRPr="00D9524D">
              <w:t>fontinalis</w:t>
            </w:r>
            <w:proofErr w:type="spellEnd"/>
            <w:r w:rsidRPr="00D9524D">
              <w:t xml:space="preserve"> (Kaynak) Alabalığı Filetosu</w:t>
            </w:r>
          </w:p>
        </w:tc>
        <w:tc>
          <w:tcPr>
            <w:tcW w:w="1323" w:type="dxa"/>
          </w:tcPr>
          <w:p w:rsidR="00CF3C04" w:rsidRPr="00D9524D" w:rsidRDefault="00CF3C04" w:rsidP="00CF3C04">
            <w:pPr>
              <w:spacing w:line="360" w:lineRule="auto"/>
              <w:jc w:val="center"/>
            </w:pPr>
            <w:r w:rsidRPr="00D9524D">
              <w:t>1 Kg.</w:t>
            </w:r>
          </w:p>
        </w:tc>
        <w:tc>
          <w:tcPr>
            <w:tcW w:w="3780" w:type="dxa"/>
          </w:tcPr>
          <w:p w:rsidR="00CF3C04" w:rsidRPr="00D9524D" w:rsidRDefault="00CF3C04" w:rsidP="00CF3C04">
            <w:pPr>
              <w:spacing w:line="360" w:lineRule="auto"/>
              <w:jc w:val="right"/>
            </w:pPr>
            <w:r w:rsidRPr="00D9524D">
              <w:t>30,00 TL</w:t>
            </w:r>
          </w:p>
        </w:tc>
      </w:tr>
    </w:tbl>
    <w:p w:rsidR="00CF3C04" w:rsidRPr="006833DE" w:rsidRDefault="00CF3C04" w:rsidP="00CF3C04">
      <w:pPr>
        <w:pStyle w:val="AralkYok"/>
      </w:pPr>
    </w:p>
    <w:tbl>
      <w:tblPr>
        <w:tblStyle w:val="TabloKlavuzu"/>
        <w:tblpPr w:leftFromText="141" w:rightFromText="141" w:vertAnchor="text" w:horzAnchor="margin" w:tblpXSpec="center" w:tblpY="191"/>
        <w:tblW w:w="10773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CF3C04" w:rsidRPr="006833DE" w:rsidTr="00CF3C04">
        <w:trPr>
          <w:trHeight w:hRule="exact" w:val="794"/>
        </w:trPr>
        <w:tc>
          <w:tcPr>
            <w:tcW w:w="5670" w:type="dxa"/>
          </w:tcPr>
          <w:p w:rsidR="00CF3C04" w:rsidRPr="006833DE" w:rsidRDefault="00CF3C04" w:rsidP="00CF3C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33DE">
              <w:rPr>
                <w:b/>
                <w:sz w:val="24"/>
                <w:szCs w:val="24"/>
              </w:rPr>
              <w:t>VERİLECEK HİZMETİN ADI</w:t>
            </w:r>
          </w:p>
        </w:tc>
        <w:tc>
          <w:tcPr>
            <w:tcW w:w="5103" w:type="dxa"/>
          </w:tcPr>
          <w:p w:rsidR="00CF3C04" w:rsidRPr="006833DE" w:rsidRDefault="00CF3C04" w:rsidP="00CF3C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33D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6833DE">
              <w:rPr>
                <w:b/>
                <w:sz w:val="24"/>
                <w:szCs w:val="24"/>
              </w:rPr>
              <w:t xml:space="preserve"> YILINDA UYGULANACAK FİYATLAR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833DE">
              <w:rPr>
                <w:b/>
                <w:sz w:val="24"/>
                <w:szCs w:val="24"/>
              </w:rPr>
              <w:t>(KDV Dahil)</w:t>
            </w:r>
          </w:p>
        </w:tc>
      </w:tr>
      <w:tr w:rsidR="00CF3C04" w:rsidRPr="006833DE" w:rsidTr="00CF3C04">
        <w:trPr>
          <w:trHeight w:hRule="exact" w:val="284"/>
        </w:trPr>
        <w:tc>
          <w:tcPr>
            <w:tcW w:w="5670" w:type="dxa"/>
          </w:tcPr>
          <w:p w:rsidR="00CF3C04" w:rsidRPr="006833DE" w:rsidRDefault="00CF3C04" w:rsidP="00CF3C04">
            <w:pPr>
              <w:spacing w:line="360" w:lineRule="auto"/>
              <w:rPr>
                <w:sz w:val="24"/>
                <w:szCs w:val="24"/>
              </w:rPr>
            </w:pPr>
            <w:r w:rsidRPr="006833DE">
              <w:rPr>
                <w:sz w:val="24"/>
                <w:szCs w:val="24"/>
              </w:rPr>
              <w:t>Arazi Etüdü *</w:t>
            </w:r>
          </w:p>
        </w:tc>
        <w:tc>
          <w:tcPr>
            <w:tcW w:w="5103" w:type="dxa"/>
          </w:tcPr>
          <w:p w:rsidR="00CF3C04" w:rsidRPr="006833DE" w:rsidRDefault="00CF3C04" w:rsidP="00CF3C0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33DE">
              <w:rPr>
                <w:sz w:val="24"/>
                <w:szCs w:val="24"/>
              </w:rPr>
              <w:t>230 TL</w:t>
            </w:r>
          </w:p>
        </w:tc>
      </w:tr>
      <w:tr w:rsidR="00CF3C04" w:rsidRPr="006833DE" w:rsidTr="00CF3C04">
        <w:trPr>
          <w:trHeight w:hRule="exact" w:val="284"/>
        </w:trPr>
        <w:tc>
          <w:tcPr>
            <w:tcW w:w="5670" w:type="dxa"/>
          </w:tcPr>
          <w:p w:rsidR="00CF3C04" w:rsidRPr="006833DE" w:rsidRDefault="00CF3C04" w:rsidP="00CF3C04">
            <w:pPr>
              <w:spacing w:line="360" w:lineRule="auto"/>
              <w:rPr>
                <w:sz w:val="24"/>
                <w:szCs w:val="24"/>
              </w:rPr>
            </w:pPr>
            <w:r w:rsidRPr="006833DE">
              <w:rPr>
                <w:sz w:val="24"/>
                <w:szCs w:val="24"/>
              </w:rPr>
              <w:t>Proje Hazırlanması</w:t>
            </w:r>
          </w:p>
        </w:tc>
        <w:tc>
          <w:tcPr>
            <w:tcW w:w="5103" w:type="dxa"/>
          </w:tcPr>
          <w:p w:rsidR="00CF3C04" w:rsidRPr="006833DE" w:rsidRDefault="00CF3C04" w:rsidP="00CF3C0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33DE">
              <w:rPr>
                <w:sz w:val="24"/>
                <w:szCs w:val="24"/>
              </w:rPr>
              <w:t>Proje Bedelinin % 3’ü</w:t>
            </w:r>
          </w:p>
        </w:tc>
      </w:tr>
      <w:tr w:rsidR="00CF3C04" w:rsidRPr="006833DE" w:rsidTr="00CF3C04">
        <w:trPr>
          <w:trHeight w:hRule="exact" w:val="284"/>
        </w:trPr>
        <w:tc>
          <w:tcPr>
            <w:tcW w:w="5670" w:type="dxa"/>
          </w:tcPr>
          <w:p w:rsidR="00CF3C04" w:rsidRPr="006833DE" w:rsidRDefault="00CF3C04" w:rsidP="00CF3C04">
            <w:pPr>
              <w:spacing w:line="360" w:lineRule="auto"/>
              <w:rPr>
                <w:sz w:val="24"/>
                <w:szCs w:val="24"/>
              </w:rPr>
            </w:pPr>
            <w:r w:rsidRPr="006833DE">
              <w:rPr>
                <w:sz w:val="24"/>
                <w:szCs w:val="24"/>
              </w:rPr>
              <w:t>Su Kalitesi Analizleri</w:t>
            </w:r>
          </w:p>
        </w:tc>
        <w:tc>
          <w:tcPr>
            <w:tcW w:w="5103" w:type="dxa"/>
          </w:tcPr>
          <w:p w:rsidR="00CF3C04" w:rsidRPr="006833DE" w:rsidRDefault="00CF3C04" w:rsidP="00CF3C0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33DE">
              <w:rPr>
                <w:sz w:val="24"/>
                <w:szCs w:val="24"/>
              </w:rPr>
              <w:t>300 TL</w:t>
            </w:r>
          </w:p>
        </w:tc>
      </w:tr>
      <w:tr w:rsidR="00CF3C04" w:rsidRPr="006833DE" w:rsidTr="00CF3C04">
        <w:trPr>
          <w:trHeight w:hRule="exact" w:val="284"/>
        </w:trPr>
        <w:tc>
          <w:tcPr>
            <w:tcW w:w="5670" w:type="dxa"/>
          </w:tcPr>
          <w:p w:rsidR="00CF3C04" w:rsidRPr="006833DE" w:rsidRDefault="00CF3C04" w:rsidP="00CF3C04">
            <w:pPr>
              <w:spacing w:line="360" w:lineRule="auto"/>
              <w:rPr>
                <w:sz w:val="24"/>
                <w:szCs w:val="24"/>
              </w:rPr>
            </w:pPr>
            <w:r w:rsidRPr="006833DE">
              <w:rPr>
                <w:sz w:val="24"/>
                <w:szCs w:val="24"/>
              </w:rPr>
              <w:t>Mikrobiyolojik Analizler</w:t>
            </w:r>
          </w:p>
        </w:tc>
        <w:tc>
          <w:tcPr>
            <w:tcW w:w="5103" w:type="dxa"/>
          </w:tcPr>
          <w:p w:rsidR="00CF3C04" w:rsidRPr="006833DE" w:rsidRDefault="00CF3C04" w:rsidP="00CF3C0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33DE">
              <w:rPr>
                <w:sz w:val="24"/>
                <w:szCs w:val="24"/>
              </w:rPr>
              <w:t>300 TL</w:t>
            </w:r>
          </w:p>
        </w:tc>
      </w:tr>
      <w:tr w:rsidR="00CF3C04" w:rsidRPr="006833DE" w:rsidTr="00CF3C04">
        <w:trPr>
          <w:trHeight w:hRule="exact" w:val="284"/>
        </w:trPr>
        <w:tc>
          <w:tcPr>
            <w:tcW w:w="5670" w:type="dxa"/>
          </w:tcPr>
          <w:p w:rsidR="00CF3C04" w:rsidRPr="006833DE" w:rsidRDefault="00CF3C04" w:rsidP="00CF3C04">
            <w:pPr>
              <w:spacing w:line="360" w:lineRule="auto"/>
              <w:rPr>
                <w:sz w:val="24"/>
                <w:szCs w:val="24"/>
              </w:rPr>
            </w:pPr>
            <w:r w:rsidRPr="006833DE">
              <w:rPr>
                <w:sz w:val="24"/>
                <w:szCs w:val="24"/>
              </w:rPr>
              <w:t>Kimyasal Analizler (Balık Eti) TVB-N, TBARS, PH</w:t>
            </w:r>
          </w:p>
        </w:tc>
        <w:tc>
          <w:tcPr>
            <w:tcW w:w="5103" w:type="dxa"/>
          </w:tcPr>
          <w:p w:rsidR="00CF3C04" w:rsidRPr="006833DE" w:rsidRDefault="00CF3C04" w:rsidP="00CF3C04">
            <w:pPr>
              <w:spacing w:line="360" w:lineRule="auto"/>
              <w:jc w:val="right"/>
              <w:rPr>
                <w:i/>
                <w:sz w:val="24"/>
                <w:szCs w:val="24"/>
              </w:rPr>
            </w:pPr>
            <w:r w:rsidRPr="006833DE">
              <w:rPr>
                <w:sz w:val="24"/>
                <w:szCs w:val="24"/>
              </w:rPr>
              <w:t>200 TL</w:t>
            </w:r>
          </w:p>
        </w:tc>
      </w:tr>
      <w:tr w:rsidR="00CF3C04" w:rsidRPr="006833DE" w:rsidTr="00CF3C04">
        <w:trPr>
          <w:trHeight w:hRule="exact" w:val="284"/>
        </w:trPr>
        <w:tc>
          <w:tcPr>
            <w:tcW w:w="5670" w:type="dxa"/>
          </w:tcPr>
          <w:p w:rsidR="00CF3C04" w:rsidRPr="006833DE" w:rsidRDefault="00CF3C04" w:rsidP="00CF3C0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833DE">
              <w:rPr>
                <w:sz w:val="24"/>
                <w:szCs w:val="24"/>
              </w:rPr>
              <w:t>Proximate</w:t>
            </w:r>
            <w:proofErr w:type="spellEnd"/>
            <w:r w:rsidRPr="006833DE">
              <w:rPr>
                <w:sz w:val="24"/>
                <w:szCs w:val="24"/>
              </w:rPr>
              <w:t xml:space="preserve"> Analizler</w:t>
            </w:r>
          </w:p>
        </w:tc>
        <w:tc>
          <w:tcPr>
            <w:tcW w:w="5103" w:type="dxa"/>
          </w:tcPr>
          <w:p w:rsidR="00CF3C04" w:rsidRPr="006833DE" w:rsidRDefault="00CF3C04" w:rsidP="00CF3C04">
            <w:pPr>
              <w:pStyle w:val="ListeParagraf"/>
              <w:spacing w:line="360" w:lineRule="auto"/>
              <w:jc w:val="right"/>
            </w:pPr>
            <w:r w:rsidRPr="006833DE">
              <w:t>100 TL</w:t>
            </w:r>
          </w:p>
        </w:tc>
      </w:tr>
    </w:tbl>
    <w:p w:rsidR="00CF3C04" w:rsidRPr="006833DE" w:rsidRDefault="00CF3C04" w:rsidP="00CF3C04">
      <w:pPr>
        <w:pStyle w:val="AralkYok"/>
      </w:pPr>
    </w:p>
    <w:p w:rsidR="000C5101" w:rsidRDefault="000C5101"/>
    <w:sectPr w:rsidR="000C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E3"/>
    <w:rsid w:val="000C5101"/>
    <w:rsid w:val="00CF3C04"/>
    <w:rsid w:val="00F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6E4B-5FDD-4323-83D6-B9D3E3B8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0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F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F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F3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2015-01-07T08:04:00Z</dcterms:created>
  <dcterms:modified xsi:type="dcterms:W3CDTF">2015-01-07T08:05:00Z</dcterms:modified>
</cp:coreProperties>
</file>