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1F" w:rsidRDefault="004F6B67" w:rsidP="004F6B6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43248" w:rsidRPr="004F6B67" w:rsidRDefault="00A7088D" w:rsidP="00A708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tr-TR"/>
        </w:rPr>
        <w:drawing>
          <wp:inline distT="0" distB="0" distL="0" distR="0" wp14:anchorId="5A912E24">
            <wp:extent cx="914400" cy="857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="00F868A0">
        <w:rPr>
          <w:rFonts w:ascii="Arial" w:hAnsi="Arial" w:cs="Arial"/>
          <w:b/>
          <w:bCs/>
          <w:sz w:val="28"/>
          <w:szCs w:val="28"/>
        </w:rPr>
        <w:t>ATATÜRK ÜNİVERSİTESİ</w:t>
      </w:r>
    </w:p>
    <w:p w:rsidR="004F6B67" w:rsidRPr="004F6B67" w:rsidRDefault="004F6B67" w:rsidP="00F868A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6B67">
        <w:rPr>
          <w:rFonts w:ascii="Arial" w:hAnsi="Arial" w:cs="Arial"/>
          <w:b/>
          <w:bCs/>
          <w:sz w:val="28"/>
          <w:szCs w:val="28"/>
        </w:rPr>
        <w:t>………… FAKÜLTESİ</w:t>
      </w:r>
      <w:r w:rsidR="0091624F">
        <w:rPr>
          <w:rFonts w:ascii="Arial" w:hAnsi="Arial" w:cs="Arial"/>
          <w:b/>
          <w:bCs/>
          <w:sz w:val="28"/>
          <w:szCs w:val="28"/>
        </w:rPr>
        <w:t>/YÜKSEKOKULU</w:t>
      </w:r>
    </w:p>
    <w:p w:rsidR="004F6B67" w:rsidRDefault="004F6B67" w:rsidP="00F868A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6B67">
        <w:rPr>
          <w:rFonts w:ascii="Arial" w:hAnsi="Arial" w:cs="Arial"/>
          <w:b/>
          <w:bCs/>
          <w:sz w:val="28"/>
          <w:szCs w:val="28"/>
        </w:rPr>
        <w:t>TÜBİTAK PROJELERİ BURSİYER SGK BİLGİ FORMU</w:t>
      </w:r>
    </w:p>
    <w:p w:rsidR="007E601F" w:rsidRPr="004F6B67" w:rsidRDefault="007E601F" w:rsidP="00F868A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62"/>
        <w:tblW w:w="9668" w:type="dxa"/>
        <w:tblLayout w:type="fixed"/>
        <w:tblLook w:val="0000" w:firstRow="0" w:lastRow="0" w:firstColumn="0" w:lastColumn="0" w:noHBand="0" w:noVBand="0"/>
      </w:tblPr>
      <w:tblGrid>
        <w:gridCol w:w="2581"/>
        <w:gridCol w:w="1134"/>
        <w:gridCol w:w="1701"/>
        <w:gridCol w:w="1701"/>
        <w:gridCol w:w="1559"/>
        <w:gridCol w:w="992"/>
      </w:tblGrid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534" w:type="dxa"/>
        <w:tblLook w:val="04A0" w:firstRow="1" w:lastRow="0" w:firstColumn="1" w:lastColumn="0" w:noHBand="0" w:noVBand="1"/>
      </w:tblPr>
      <w:tblGrid>
        <w:gridCol w:w="3005"/>
        <w:gridCol w:w="3509"/>
        <w:gridCol w:w="3125"/>
      </w:tblGrid>
      <w:tr w:rsidR="00CA422F" w:rsidRPr="00661CDF" w:rsidTr="00FE6438">
        <w:trPr>
          <w:trHeight w:val="252"/>
        </w:trPr>
        <w:tc>
          <w:tcPr>
            <w:tcW w:w="300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1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FE6438">
        <w:trPr>
          <w:trHeight w:val="254"/>
        </w:trPr>
        <w:tc>
          <w:tcPr>
            <w:tcW w:w="300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1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FE6438">
        <w:trPr>
          <w:trHeight w:val="252"/>
        </w:trPr>
        <w:tc>
          <w:tcPr>
            <w:tcW w:w="3005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634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BB1D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BB1D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BB1D5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818" w:rsidRPr="00796818" w:rsidTr="00BB1D58">
        <w:trPr>
          <w:trHeight w:val="375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58" w:rsidRPr="005A60AB" w:rsidRDefault="005A60AB" w:rsidP="00890516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spellStart"/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>Bursiyer</w:t>
            </w:r>
            <w:proofErr w:type="spellEnd"/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SGK Kapsamın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Ücretli Bir İşte çalışıyor </w:t>
            </w:r>
            <w:proofErr w:type="gramStart"/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>ve</w:t>
            </w:r>
            <w:r w:rsidR="008905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SGK</w:t>
            </w:r>
            <w:proofErr w:type="gramEnd"/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Pirimi Yatıyor</w:t>
            </w:r>
            <w:r w:rsidR="00890516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?  </w:t>
            </w:r>
            <w:r w:rsidR="0079681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   ) Evet   (   ) Hayır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B1D58" w:rsidRPr="00796818" w:rsidTr="00BB1D58">
        <w:trPr>
          <w:trHeight w:val="19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58" w:rsidRPr="005A60AB" w:rsidRDefault="005A60AB" w:rsidP="000458DE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spellStart"/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Bursiyer</w:t>
            </w:r>
            <w:proofErr w:type="spellEnd"/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SGK </w:t>
            </w:r>
            <w:proofErr w:type="spellStart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lı</w:t>
            </w:r>
            <w:proofErr w:type="spellEnd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işte çalışmıyorsa 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Aile Sağlık Sigortasından (S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GK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) faydalanıyor mu? 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(   ) Evet   (   ) Hayır</w:t>
            </w:r>
          </w:p>
        </w:tc>
      </w:tr>
      <w:tr w:rsidR="00796818" w:rsidRPr="00796818" w:rsidTr="00BB1D58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6B" w:rsidRDefault="00796818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  <w:p w:rsidR="00C0786B" w:rsidRPr="00796818" w:rsidRDefault="00C0786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BB1D5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5C8A">
              <w:rPr>
                <w:rFonts w:ascii="Arial" w:hAnsi="Arial" w:cs="Arial"/>
                <w:sz w:val="20"/>
                <w:szCs w:val="20"/>
              </w:rPr>
              <w:t>N.Cüzdan</w:t>
            </w:r>
            <w:proofErr w:type="spellEnd"/>
            <w:r w:rsidRPr="003A5C8A">
              <w:rPr>
                <w:rFonts w:ascii="Arial" w:hAnsi="Arial" w:cs="Arial"/>
                <w:sz w:val="20"/>
                <w:szCs w:val="20"/>
              </w:rPr>
              <w:t xml:space="preserve">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BB1D5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B1D5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BB1D5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C0786B">
        <w:trPr>
          <w:trHeight w:val="1961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Pr="006318B3" w:rsidRDefault="00ED5434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Bursiyer</w:t>
            </w:r>
            <w:proofErr w:type="spellEnd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947A4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E947A4" w:rsidRDefault="00E947A4" w:rsidP="006318B3">
            <w:pPr>
              <w:pStyle w:val="WW-NormalWeb1"/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Pr="006318B3" w:rsidRDefault="001D34F9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 xml:space="preserve">Proje Yürütücüsü </w:t>
            </w:r>
            <w:r w:rsidR="00CA1B2E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CA1B2E" w:rsidRDefault="00CA1B2E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CA1B2E" w:rsidRPr="003212E6" w:rsidRDefault="001D34F9" w:rsidP="00E03775">
      <w:pPr>
        <w:jc w:val="both"/>
        <w:rPr>
          <w:b/>
          <w:i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Not: </w:t>
      </w:r>
      <w:proofErr w:type="spellStart"/>
      <w:r w:rsidRPr="003212E6">
        <w:rPr>
          <w:b/>
          <w:i/>
          <w:sz w:val="22"/>
          <w:szCs w:val="22"/>
          <w:lang w:val="tr-TR"/>
        </w:rPr>
        <w:t>Bursiyere</w:t>
      </w:r>
      <w:proofErr w:type="spellEnd"/>
      <w:r w:rsidRPr="003212E6">
        <w:rPr>
          <w:b/>
          <w:i/>
          <w:sz w:val="22"/>
          <w:szCs w:val="22"/>
          <w:lang w:val="tr-TR"/>
        </w:rPr>
        <w:t xml:space="preserve"> ait kimlik fotokopisi forma eklenmelidir.</w:t>
      </w:r>
    </w:p>
    <w:p w:rsidR="008F308E" w:rsidRPr="003212E6" w:rsidRDefault="003212E6" w:rsidP="00E03775">
      <w:pPr>
        <w:jc w:val="both"/>
        <w:rPr>
          <w:b/>
          <w:i/>
          <w:sz w:val="22"/>
          <w:szCs w:val="22"/>
          <w:lang w:val="tr-TR"/>
        </w:rPr>
      </w:pPr>
      <w:r w:rsidRPr="003212E6">
        <w:rPr>
          <w:b/>
          <w:i/>
          <w:sz w:val="22"/>
          <w:szCs w:val="22"/>
          <w:lang w:val="tr-TR"/>
        </w:rPr>
        <w:t xml:space="preserve">         E</w:t>
      </w:r>
      <w:proofErr w:type="spellStart"/>
      <w:r w:rsidRPr="003212E6">
        <w:rPr>
          <w:b/>
          <w:i/>
        </w:rPr>
        <w:t>ğer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bursiyer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yabancı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uyruklu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öğrenci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ise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İkamet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İzni</w:t>
      </w:r>
      <w:proofErr w:type="spellEnd"/>
      <w:r w:rsidRPr="003212E6">
        <w:rPr>
          <w:b/>
          <w:i/>
        </w:rPr>
        <w:t xml:space="preserve"> </w:t>
      </w:r>
      <w:proofErr w:type="spellStart"/>
      <w:r w:rsidRPr="003212E6">
        <w:rPr>
          <w:b/>
          <w:i/>
        </w:rPr>
        <w:t>Belgesi</w:t>
      </w:r>
      <w:proofErr w:type="spellEnd"/>
      <w:r w:rsidRPr="003212E6">
        <w:rPr>
          <w:b/>
          <w:i/>
        </w:rPr>
        <w:t xml:space="preserve"> </w:t>
      </w:r>
      <w:r w:rsidRPr="003212E6">
        <w:rPr>
          <w:b/>
          <w:i/>
          <w:sz w:val="22"/>
          <w:szCs w:val="22"/>
          <w:lang w:val="tr-TR"/>
        </w:rPr>
        <w:t>forma eklenmelidir.</w:t>
      </w:r>
    </w:p>
    <w:p w:rsidR="00845070" w:rsidRDefault="00845070" w:rsidP="00C0786B">
      <w:pPr>
        <w:jc w:val="center"/>
        <w:rPr>
          <w:b/>
          <w:sz w:val="22"/>
          <w:szCs w:val="22"/>
          <w:lang w:val="tr-TR"/>
        </w:rPr>
      </w:pPr>
    </w:p>
    <w:p w:rsidR="00054355" w:rsidRDefault="00054355" w:rsidP="00C0786B">
      <w:pPr>
        <w:jc w:val="center"/>
        <w:rPr>
          <w:b/>
          <w:sz w:val="22"/>
          <w:szCs w:val="22"/>
          <w:lang w:val="tr-TR"/>
        </w:rPr>
      </w:pPr>
    </w:p>
    <w:p w:rsidR="00054355" w:rsidRDefault="00054355" w:rsidP="00C0786B">
      <w:pPr>
        <w:jc w:val="center"/>
        <w:rPr>
          <w:b/>
          <w:sz w:val="22"/>
          <w:szCs w:val="22"/>
          <w:lang w:val="tr-TR"/>
        </w:rPr>
      </w:pPr>
    </w:p>
    <w:p w:rsidR="00EE52F1" w:rsidRDefault="00EE52F1" w:rsidP="00C0786B">
      <w:pPr>
        <w:jc w:val="center"/>
        <w:rPr>
          <w:b/>
          <w:sz w:val="22"/>
          <w:szCs w:val="22"/>
          <w:lang w:val="tr-TR"/>
        </w:rPr>
      </w:pPr>
    </w:p>
    <w:p w:rsidR="008F308E" w:rsidRPr="0003682B" w:rsidRDefault="008F308E" w:rsidP="00C0786B">
      <w:pPr>
        <w:jc w:val="center"/>
        <w:rPr>
          <w:b/>
          <w:u w:val="single"/>
          <w:lang w:val="tr-TR"/>
        </w:rPr>
      </w:pPr>
      <w:r w:rsidRPr="0003682B">
        <w:rPr>
          <w:b/>
          <w:u w:val="single"/>
          <w:lang w:val="tr-TR"/>
        </w:rPr>
        <w:t>AÇIKLAMA</w:t>
      </w:r>
      <w:r w:rsidR="00D63762" w:rsidRPr="0003682B">
        <w:rPr>
          <w:b/>
          <w:u w:val="single"/>
          <w:lang w:val="tr-TR"/>
        </w:rPr>
        <w:t xml:space="preserve"> VE KANUNEN UYULMASI GEREKEN KURALLAR</w:t>
      </w:r>
    </w:p>
    <w:p w:rsidR="00845070" w:rsidRPr="00845070" w:rsidRDefault="00845070" w:rsidP="00C0786B">
      <w:pPr>
        <w:jc w:val="center"/>
        <w:rPr>
          <w:b/>
          <w:lang w:val="tr-TR"/>
        </w:rPr>
      </w:pPr>
    </w:p>
    <w:p w:rsidR="008F308E" w:rsidRPr="00845070" w:rsidRDefault="008F308E" w:rsidP="00E03775">
      <w:pPr>
        <w:jc w:val="both"/>
        <w:rPr>
          <w:b/>
          <w:lang w:val="tr-TR"/>
        </w:rPr>
      </w:pPr>
    </w:p>
    <w:p w:rsidR="00593788" w:rsidRPr="006A2F2A" w:rsidRDefault="00593788" w:rsidP="00EF2046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845070">
        <w:t xml:space="preserve">16.02.2016 </w:t>
      </w:r>
      <w:proofErr w:type="spellStart"/>
      <w:r w:rsidRPr="00845070">
        <w:t>Tarih</w:t>
      </w:r>
      <w:proofErr w:type="spellEnd"/>
      <w:r w:rsidRPr="00845070">
        <w:t xml:space="preserve"> </w:t>
      </w:r>
      <w:proofErr w:type="spellStart"/>
      <w:r w:rsidRPr="00845070">
        <w:t>ve</w:t>
      </w:r>
      <w:proofErr w:type="spellEnd"/>
      <w:r w:rsidRPr="00845070">
        <w:t xml:space="preserve"> 6676 </w:t>
      </w:r>
      <w:proofErr w:type="spellStart"/>
      <w:r w:rsidRPr="00845070">
        <w:t>numaralı</w:t>
      </w:r>
      <w:proofErr w:type="spellEnd"/>
      <w:r w:rsidRPr="00845070">
        <w:t xml:space="preserve"> “</w:t>
      </w:r>
      <w:proofErr w:type="spellStart"/>
      <w:r w:rsidRPr="00845070">
        <w:t>Araştırma</w:t>
      </w:r>
      <w:proofErr w:type="spellEnd"/>
      <w:r w:rsidRPr="00845070">
        <w:t xml:space="preserve"> </w:t>
      </w:r>
      <w:proofErr w:type="spellStart"/>
      <w:r w:rsidRPr="00845070">
        <w:t>Geliştirme</w:t>
      </w:r>
      <w:proofErr w:type="spellEnd"/>
      <w:r w:rsidRPr="00845070">
        <w:t xml:space="preserve"> </w:t>
      </w:r>
      <w:proofErr w:type="spellStart"/>
      <w:r w:rsidRPr="00845070">
        <w:t>Faaliyetlerinin</w:t>
      </w:r>
      <w:proofErr w:type="spellEnd"/>
      <w:r w:rsidRPr="00845070">
        <w:t xml:space="preserve"> </w:t>
      </w:r>
      <w:proofErr w:type="spellStart"/>
      <w:r w:rsidRPr="00845070">
        <w:t>Desteklenmesi</w:t>
      </w:r>
      <w:proofErr w:type="spellEnd"/>
      <w:r w:rsidRPr="00845070">
        <w:t xml:space="preserve"> </w:t>
      </w:r>
      <w:proofErr w:type="spellStart"/>
      <w:r w:rsidRPr="00845070">
        <w:t>Hakkında</w:t>
      </w:r>
      <w:proofErr w:type="spellEnd"/>
      <w:r w:rsidRPr="00845070">
        <w:t xml:space="preserve"> </w:t>
      </w:r>
      <w:proofErr w:type="spellStart"/>
      <w:r w:rsidRPr="00845070">
        <w:t>Kanun</w:t>
      </w:r>
      <w:proofErr w:type="spellEnd"/>
      <w:r w:rsidRPr="00845070">
        <w:t xml:space="preserve"> </w:t>
      </w:r>
      <w:proofErr w:type="spellStart"/>
      <w:r w:rsidRPr="00845070">
        <w:t>ile</w:t>
      </w:r>
      <w:proofErr w:type="spellEnd"/>
      <w:r w:rsidRPr="00845070">
        <w:t xml:space="preserve"> </w:t>
      </w:r>
      <w:proofErr w:type="spellStart"/>
      <w:r w:rsidRPr="00845070">
        <w:t>Bazı</w:t>
      </w:r>
      <w:proofErr w:type="spellEnd"/>
      <w:r w:rsidRPr="00845070">
        <w:t xml:space="preserve"> </w:t>
      </w:r>
      <w:proofErr w:type="spellStart"/>
      <w:r w:rsidRPr="00845070">
        <w:t>Kanun</w:t>
      </w:r>
      <w:proofErr w:type="spellEnd"/>
      <w:r w:rsidRPr="00845070">
        <w:t xml:space="preserve"> </w:t>
      </w:r>
      <w:proofErr w:type="spellStart"/>
      <w:r w:rsidRPr="00845070">
        <w:t>ve</w:t>
      </w:r>
      <w:proofErr w:type="spellEnd"/>
      <w:r w:rsidRPr="00845070">
        <w:t xml:space="preserve"> </w:t>
      </w:r>
      <w:proofErr w:type="spellStart"/>
      <w:r w:rsidRPr="00845070">
        <w:t>Kanun</w:t>
      </w:r>
      <w:proofErr w:type="spellEnd"/>
      <w:r w:rsidRPr="00845070">
        <w:t xml:space="preserve"> </w:t>
      </w:r>
      <w:proofErr w:type="spellStart"/>
      <w:r w:rsidR="004F3FBC">
        <w:t>H</w:t>
      </w:r>
      <w:r w:rsidRPr="00845070">
        <w:t>ükmünde</w:t>
      </w:r>
      <w:proofErr w:type="spellEnd"/>
      <w:r w:rsidRPr="00845070">
        <w:t xml:space="preserve"> </w:t>
      </w:r>
      <w:proofErr w:type="spellStart"/>
      <w:r w:rsidRPr="00845070">
        <w:t>Kararnamelerde</w:t>
      </w:r>
      <w:proofErr w:type="spellEnd"/>
      <w:r w:rsidRPr="00845070">
        <w:t xml:space="preserve"> </w:t>
      </w:r>
      <w:proofErr w:type="spellStart"/>
      <w:r w:rsidRPr="00845070">
        <w:t>Değişiklik</w:t>
      </w:r>
      <w:proofErr w:type="spellEnd"/>
      <w:r w:rsidRPr="00845070">
        <w:t xml:space="preserve"> </w:t>
      </w:r>
      <w:proofErr w:type="spellStart"/>
      <w:r w:rsidRPr="00845070">
        <w:t>Yapılmasına</w:t>
      </w:r>
      <w:proofErr w:type="spellEnd"/>
      <w:r w:rsidRPr="00845070">
        <w:t xml:space="preserve"> </w:t>
      </w:r>
      <w:proofErr w:type="spellStart"/>
      <w:r w:rsidRPr="00845070">
        <w:t>Dair</w:t>
      </w:r>
      <w:proofErr w:type="spellEnd"/>
      <w:r w:rsidRPr="00845070">
        <w:t xml:space="preserve"> </w:t>
      </w:r>
      <w:proofErr w:type="spellStart"/>
      <w:r w:rsidRPr="00845070">
        <w:t>Kanun</w:t>
      </w:r>
      <w:proofErr w:type="spellEnd"/>
      <w:r w:rsidRPr="00845070">
        <w:t xml:space="preserve">” </w:t>
      </w:r>
      <w:proofErr w:type="spellStart"/>
      <w:r w:rsidRPr="00845070">
        <w:t>gereği</w:t>
      </w:r>
      <w:proofErr w:type="spellEnd"/>
      <w:r w:rsidRPr="00845070">
        <w:t xml:space="preserve"> TÜBİTAK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desteklenen</w:t>
      </w:r>
      <w:proofErr w:type="spellEnd"/>
      <w:r>
        <w:t xml:space="preserve"> </w:t>
      </w:r>
      <w:proofErr w:type="spellStart"/>
      <w:r>
        <w:t>projeler</w:t>
      </w:r>
      <w:r w:rsidRPr="00845070">
        <w:t>de</w:t>
      </w:r>
      <w:proofErr w:type="spellEnd"/>
      <w:r w:rsidRPr="00845070">
        <w:t xml:space="preserve"> </w:t>
      </w:r>
      <w:proofErr w:type="spellStart"/>
      <w:r>
        <w:t>görevli</w:t>
      </w:r>
      <w:proofErr w:type="spellEnd"/>
      <w:r w:rsidRPr="00845070">
        <w:t xml:space="preserve"> </w:t>
      </w:r>
      <w:proofErr w:type="spellStart"/>
      <w:r w:rsidRPr="00845070">
        <w:t>tüm</w:t>
      </w:r>
      <w:proofErr w:type="spellEnd"/>
      <w:r w:rsidRPr="00845070">
        <w:t xml:space="preserve"> </w:t>
      </w:r>
      <w:proofErr w:type="spellStart"/>
      <w:r w:rsidRPr="00845070">
        <w:t>bur</w:t>
      </w:r>
      <w:r w:rsidR="006C1C3A">
        <w:t>s</w:t>
      </w:r>
      <w:r w:rsidRPr="00845070">
        <w:t>iyerlerin</w:t>
      </w:r>
      <w:proofErr w:type="spellEnd"/>
      <w:r w:rsidRPr="00845070">
        <w:t xml:space="preserve"> SGK </w:t>
      </w:r>
      <w:proofErr w:type="spellStart"/>
      <w:r w:rsidRPr="00845070">
        <w:t>girişlerinin</w:t>
      </w:r>
      <w:proofErr w:type="spellEnd"/>
      <w:r w:rsidRPr="00845070">
        <w:t xml:space="preserve"> </w:t>
      </w:r>
      <w:proofErr w:type="spellStart"/>
      <w:r w:rsidRPr="00845070">
        <w:t>y</w:t>
      </w:r>
      <w:r w:rsidR="00257D6F">
        <w:t>apılması</w:t>
      </w:r>
      <w:proofErr w:type="spellEnd"/>
      <w:r w:rsidR="00257D6F">
        <w:t xml:space="preserve"> </w:t>
      </w:r>
      <w:proofErr w:type="spellStart"/>
      <w:r w:rsidR="00257D6F">
        <w:t>zorunludur</w:t>
      </w:r>
      <w:proofErr w:type="spellEnd"/>
      <w:r w:rsidR="00257D6F">
        <w:t xml:space="preserve">. Bu </w:t>
      </w:r>
      <w:proofErr w:type="spellStart"/>
      <w:r w:rsidR="00257D6F">
        <w:t>nedenle</w:t>
      </w:r>
      <w:proofErr w:type="spellEnd"/>
      <w:r w:rsidR="00257D6F">
        <w:t>;</w:t>
      </w:r>
      <w:r w:rsidRPr="00845070">
        <w:t xml:space="preserve"> </w:t>
      </w:r>
      <w:r w:rsidR="00831145" w:rsidRPr="00845070">
        <w:t>TÜBİTAK</w:t>
      </w:r>
      <w:r w:rsidR="00257D6F">
        <w:t xml:space="preserve"> </w:t>
      </w:r>
      <w:proofErr w:type="spellStart"/>
      <w:r w:rsidR="00257D6F">
        <w:t>projelerinde</w:t>
      </w:r>
      <w:proofErr w:type="spellEnd"/>
      <w:r w:rsidR="00257D6F">
        <w:t xml:space="preserve"> </w:t>
      </w:r>
      <w:proofErr w:type="spellStart"/>
      <w:r w:rsidR="00257D6F">
        <w:t>çalıştırılacak</w:t>
      </w:r>
      <w:proofErr w:type="spellEnd"/>
      <w:r w:rsidR="00257D6F">
        <w:t xml:space="preserve"> </w:t>
      </w:r>
      <w:proofErr w:type="spellStart"/>
      <w:r w:rsidR="00257D6F">
        <w:t>bursiyer</w:t>
      </w:r>
      <w:proofErr w:type="spellEnd"/>
      <w:r w:rsidR="00257D6F">
        <w:t xml:space="preserve"> </w:t>
      </w:r>
      <w:proofErr w:type="spellStart"/>
      <w:r w:rsidR="00257D6F">
        <w:t>öğrencilerin</w:t>
      </w:r>
      <w:proofErr w:type="spellEnd"/>
      <w:r w:rsidR="00257D6F">
        <w:t xml:space="preserve"> </w:t>
      </w:r>
      <w:proofErr w:type="spellStart"/>
      <w:r w:rsidR="00257D6F">
        <w:t>sigorta</w:t>
      </w:r>
      <w:proofErr w:type="spellEnd"/>
      <w:r w:rsidR="00257D6F">
        <w:t xml:space="preserve"> </w:t>
      </w:r>
      <w:proofErr w:type="spellStart"/>
      <w:r w:rsidR="00257D6F">
        <w:t>girişlerinin</w:t>
      </w:r>
      <w:proofErr w:type="spellEnd"/>
      <w:r w:rsidR="00257D6F">
        <w:t xml:space="preserve"> </w:t>
      </w:r>
      <w:proofErr w:type="spellStart"/>
      <w:r w:rsidR="00257D6F">
        <w:t>yapılabilmesi</w:t>
      </w:r>
      <w:proofErr w:type="spellEnd"/>
      <w:r w:rsidR="00257D6F">
        <w:t xml:space="preserve"> </w:t>
      </w:r>
      <w:proofErr w:type="spellStart"/>
      <w:r w:rsidR="00257D6F">
        <w:t>için</w:t>
      </w:r>
      <w:proofErr w:type="spellEnd"/>
      <w:r w:rsidR="00257D6F">
        <w:t xml:space="preserve">, </w:t>
      </w:r>
      <w:proofErr w:type="spellStart"/>
      <w:r w:rsidR="00257D6F">
        <w:t>proje</w:t>
      </w:r>
      <w:proofErr w:type="spellEnd"/>
      <w:r w:rsidR="00257D6F">
        <w:t xml:space="preserve"> </w:t>
      </w:r>
      <w:proofErr w:type="spellStart"/>
      <w:r w:rsidR="00257D6F">
        <w:t>başlama</w:t>
      </w:r>
      <w:proofErr w:type="spellEnd"/>
      <w:r w:rsidR="00257D6F">
        <w:t xml:space="preserve"> </w:t>
      </w:r>
      <w:proofErr w:type="spellStart"/>
      <w:r w:rsidR="00257D6F">
        <w:t>tarihinden</w:t>
      </w:r>
      <w:proofErr w:type="spellEnd"/>
      <w:r w:rsidR="00257D6F">
        <w:t xml:space="preserve"> </w:t>
      </w:r>
      <w:proofErr w:type="spellStart"/>
      <w:r w:rsidR="00257D6F" w:rsidRPr="006A2F2A">
        <w:rPr>
          <w:b/>
          <w:i/>
        </w:rPr>
        <w:t>en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geç</w:t>
      </w:r>
      <w:proofErr w:type="spellEnd"/>
      <w:r w:rsidR="00257D6F" w:rsidRPr="006A2F2A">
        <w:rPr>
          <w:b/>
          <w:i/>
        </w:rPr>
        <w:t xml:space="preserve"> 10 ( on ) </w:t>
      </w:r>
      <w:proofErr w:type="spellStart"/>
      <w:r w:rsidR="00257D6F" w:rsidRPr="006A2F2A">
        <w:rPr>
          <w:b/>
          <w:i/>
        </w:rPr>
        <w:t>iş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günü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öncesinde</w:t>
      </w:r>
      <w:proofErr w:type="spellEnd"/>
      <w:r w:rsidR="00257D6F">
        <w:t xml:space="preserve"> </w:t>
      </w:r>
      <w:proofErr w:type="spellStart"/>
      <w:r w:rsidR="00257D6F" w:rsidRPr="006A2F2A">
        <w:rPr>
          <w:b/>
          <w:i/>
        </w:rPr>
        <w:t>Tübitak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Projeleri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Bursiyer</w:t>
      </w:r>
      <w:proofErr w:type="spellEnd"/>
      <w:r w:rsidR="00257D6F" w:rsidRPr="006A2F2A">
        <w:rPr>
          <w:b/>
          <w:i/>
        </w:rPr>
        <w:t xml:space="preserve"> SGK </w:t>
      </w:r>
      <w:proofErr w:type="spellStart"/>
      <w:r w:rsidR="00257D6F" w:rsidRPr="006A2F2A">
        <w:rPr>
          <w:b/>
          <w:i/>
        </w:rPr>
        <w:t>Bilgi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Formu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ve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bursiyer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kimlik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fotokopisinin</w:t>
      </w:r>
      <w:proofErr w:type="spellEnd"/>
      <w:r w:rsidR="00257D6F" w:rsidRPr="006A2F2A">
        <w:rPr>
          <w:b/>
          <w:i/>
        </w:rPr>
        <w:t xml:space="preserve"> ( </w:t>
      </w:r>
      <w:proofErr w:type="spellStart"/>
      <w:r w:rsidR="00257D6F" w:rsidRPr="006A2F2A">
        <w:rPr>
          <w:b/>
          <w:i/>
        </w:rPr>
        <w:t>eğer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bursiyer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yabancı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uyruklu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öğrenci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ise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ayrıca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İkamet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İzni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Belgesi</w:t>
      </w:r>
      <w:proofErr w:type="spellEnd"/>
      <w:r w:rsidR="00257D6F" w:rsidRPr="006A2F2A">
        <w:rPr>
          <w:b/>
          <w:i/>
        </w:rPr>
        <w:t xml:space="preserve"> ) </w:t>
      </w:r>
      <w:proofErr w:type="spellStart"/>
      <w:r w:rsidR="00257D6F" w:rsidRPr="006A2F2A">
        <w:rPr>
          <w:b/>
          <w:i/>
        </w:rPr>
        <w:t>üst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yazıya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eklenerek</w:t>
      </w:r>
      <w:proofErr w:type="spellEnd"/>
      <w:r w:rsidR="00257D6F" w:rsidRPr="006A2F2A">
        <w:rPr>
          <w:b/>
          <w:i/>
        </w:rPr>
        <w:t xml:space="preserve"> ÜBYS </w:t>
      </w:r>
      <w:proofErr w:type="spellStart"/>
      <w:r w:rsidR="00257D6F" w:rsidRPr="006A2F2A">
        <w:rPr>
          <w:b/>
          <w:i/>
        </w:rPr>
        <w:t>kanalı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ile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A52DF6" w:rsidRPr="006A2F2A">
        <w:rPr>
          <w:b/>
          <w:i/>
        </w:rPr>
        <w:t>Sağlık</w:t>
      </w:r>
      <w:proofErr w:type="spellEnd"/>
      <w:r w:rsidR="00A52DF6" w:rsidRPr="006A2F2A">
        <w:rPr>
          <w:b/>
          <w:i/>
        </w:rPr>
        <w:t xml:space="preserve"> </w:t>
      </w:r>
      <w:proofErr w:type="spellStart"/>
      <w:r w:rsidR="00A52DF6" w:rsidRPr="006A2F2A">
        <w:rPr>
          <w:b/>
          <w:i/>
        </w:rPr>
        <w:t>Kültür</w:t>
      </w:r>
      <w:proofErr w:type="spellEnd"/>
      <w:r w:rsidR="00A52DF6" w:rsidRPr="006A2F2A">
        <w:rPr>
          <w:b/>
          <w:i/>
        </w:rPr>
        <w:t xml:space="preserve"> </w:t>
      </w:r>
      <w:proofErr w:type="spellStart"/>
      <w:r w:rsidR="00A52DF6" w:rsidRPr="006A2F2A">
        <w:rPr>
          <w:b/>
          <w:i/>
        </w:rPr>
        <w:t>ve</w:t>
      </w:r>
      <w:proofErr w:type="spellEnd"/>
      <w:r w:rsidR="00A52DF6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Spor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Dairesi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Başkanlığına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gönderilmesi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gerekmektedir</w:t>
      </w:r>
      <w:proofErr w:type="spellEnd"/>
      <w:r w:rsidR="00257D6F" w:rsidRPr="006A2F2A">
        <w:rPr>
          <w:b/>
          <w:i/>
        </w:rPr>
        <w:t xml:space="preserve"> (Elden form </w:t>
      </w:r>
      <w:proofErr w:type="spellStart"/>
      <w:r w:rsidR="00257D6F" w:rsidRPr="006A2F2A">
        <w:rPr>
          <w:b/>
          <w:i/>
        </w:rPr>
        <w:t>kabul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edilmeyecektir</w:t>
      </w:r>
      <w:proofErr w:type="spellEnd"/>
      <w:r w:rsidR="00257D6F" w:rsidRPr="006A2F2A">
        <w:rPr>
          <w:b/>
          <w:i/>
        </w:rPr>
        <w:t>)</w:t>
      </w:r>
      <w:r w:rsidRPr="006A2F2A">
        <w:rPr>
          <w:b/>
          <w:i/>
        </w:rPr>
        <w:t xml:space="preserve">. SGK </w:t>
      </w:r>
      <w:proofErr w:type="spellStart"/>
      <w:r w:rsidRPr="006A2F2A">
        <w:rPr>
          <w:b/>
          <w:i/>
        </w:rPr>
        <w:t>bildirimi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yapılmayan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bursiyerlere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  <w:u w:val="single"/>
        </w:rPr>
        <w:t>kesinlikle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ödeme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yapılmayacaktır</w:t>
      </w:r>
      <w:proofErr w:type="spellEnd"/>
      <w:r w:rsidRPr="006A2F2A">
        <w:rPr>
          <w:b/>
          <w:i/>
        </w:rPr>
        <w:t>.</w:t>
      </w:r>
    </w:p>
    <w:p w:rsidR="00593788" w:rsidRPr="00845070" w:rsidRDefault="00593788" w:rsidP="00EF204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845070">
        <w:t>Bursiyerin</w:t>
      </w:r>
      <w:proofErr w:type="spellEnd"/>
      <w:r w:rsidRPr="00845070">
        <w:t xml:space="preserve"> </w:t>
      </w:r>
      <w:proofErr w:type="spellStart"/>
      <w:r w:rsidRPr="00845070">
        <w:t>SGK’lı</w:t>
      </w:r>
      <w:proofErr w:type="spellEnd"/>
      <w:r w:rsidRPr="00845070">
        <w:t xml:space="preserve"> </w:t>
      </w:r>
      <w:proofErr w:type="spellStart"/>
      <w:r w:rsidRPr="00845070">
        <w:t>bir</w:t>
      </w:r>
      <w:proofErr w:type="spellEnd"/>
      <w:r w:rsidRPr="00845070">
        <w:t xml:space="preserve"> </w:t>
      </w:r>
      <w:proofErr w:type="spellStart"/>
      <w:r w:rsidRPr="00845070">
        <w:t>işte</w:t>
      </w:r>
      <w:proofErr w:type="spellEnd"/>
      <w:r w:rsidRPr="00845070">
        <w:t xml:space="preserve"> </w:t>
      </w:r>
      <w:proofErr w:type="spellStart"/>
      <w:r w:rsidRPr="00845070">
        <w:t>çalışma</w:t>
      </w:r>
      <w:r w:rsidR="00694552">
        <w:t>sı</w:t>
      </w:r>
      <w:proofErr w:type="spellEnd"/>
      <w:r w:rsidRPr="00845070">
        <w:t xml:space="preserve"> </w:t>
      </w:r>
      <w:proofErr w:type="spellStart"/>
      <w:r w:rsidRPr="00845070">
        <w:t>ile</w:t>
      </w:r>
      <w:proofErr w:type="spellEnd"/>
      <w:r w:rsidRPr="00845070">
        <w:t xml:space="preserve"> </w:t>
      </w:r>
      <w:proofErr w:type="spellStart"/>
      <w:r w:rsidRPr="00845070">
        <w:t>aile</w:t>
      </w:r>
      <w:proofErr w:type="spellEnd"/>
      <w:r w:rsidRPr="00845070">
        <w:t xml:space="preserve"> </w:t>
      </w:r>
      <w:proofErr w:type="spellStart"/>
      <w:r w:rsidRPr="00845070">
        <w:t>sağlık</w:t>
      </w:r>
      <w:proofErr w:type="spellEnd"/>
      <w:r w:rsidRPr="00845070">
        <w:t xml:space="preserve"> </w:t>
      </w:r>
      <w:proofErr w:type="spellStart"/>
      <w:r w:rsidRPr="00845070">
        <w:t>sigortasından</w:t>
      </w:r>
      <w:proofErr w:type="spellEnd"/>
      <w:r w:rsidRPr="00845070">
        <w:t xml:space="preserve"> </w:t>
      </w:r>
      <w:proofErr w:type="spellStart"/>
      <w:r w:rsidRPr="00845070">
        <w:t>faydalanma</w:t>
      </w:r>
      <w:r w:rsidR="00A70E1D">
        <w:t>sı</w:t>
      </w:r>
      <w:proofErr w:type="spellEnd"/>
      <w:r w:rsidRPr="00845070">
        <w:t xml:space="preserve"> </w:t>
      </w:r>
      <w:proofErr w:type="spellStart"/>
      <w:r w:rsidRPr="00845070">
        <w:t>durumlarında</w:t>
      </w:r>
      <w:proofErr w:type="spellEnd"/>
      <w:r w:rsidRPr="00845070">
        <w:t xml:space="preserve"> </w:t>
      </w:r>
      <w:proofErr w:type="spellStart"/>
      <w:r w:rsidRPr="00845070">
        <w:t>değişiklik</w:t>
      </w:r>
      <w:proofErr w:type="spellEnd"/>
      <w:r w:rsidRPr="00845070">
        <w:t xml:space="preserve"> </w:t>
      </w:r>
      <w:proofErr w:type="spellStart"/>
      <w:r w:rsidRPr="00845070">
        <w:t>olduğu</w:t>
      </w:r>
      <w:proofErr w:type="spellEnd"/>
      <w:r w:rsidRPr="00845070">
        <w:t xml:space="preserve"> </w:t>
      </w:r>
      <w:proofErr w:type="spellStart"/>
      <w:r w:rsidRPr="00845070">
        <w:t>takdirde</w:t>
      </w:r>
      <w:proofErr w:type="spellEnd"/>
      <w:r w:rsidR="002A103B">
        <w:t>,</w:t>
      </w:r>
      <w:r w:rsidRPr="00845070">
        <w:t xml:space="preserve"> </w:t>
      </w:r>
      <w:proofErr w:type="spellStart"/>
      <w:r w:rsidR="002A103B">
        <w:t>Başkanlığımızın</w:t>
      </w:r>
      <w:proofErr w:type="spellEnd"/>
      <w:r w:rsidR="002A103B">
        <w:t xml:space="preserve"> SGK’ </w:t>
      </w:r>
      <w:proofErr w:type="spellStart"/>
      <w:r w:rsidR="002A103B">
        <w:t>ya</w:t>
      </w:r>
      <w:proofErr w:type="spellEnd"/>
      <w:r w:rsidR="002A103B">
        <w:t xml:space="preserve"> </w:t>
      </w:r>
      <w:proofErr w:type="spellStart"/>
      <w:r w:rsidR="002A103B">
        <w:t>bildirimde</w:t>
      </w:r>
      <w:proofErr w:type="spellEnd"/>
      <w:r w:rsidR="002A103B">
        <w:t xml:space="preserve"> </w:t>
      </w:r>
      <w:proofErr w:type="spellStart"/>
      <w:r w:rsidR="002A103B">
        <w:t>bulunabilmesi</w:t>
      </w:r>
      <w:proofErr w:type="spellEnd"/>
      <w:r w:rsidR="002A103B">
        <w:t xml:space="preserve"> </w:t>
      </w:r>
      <w:proofErr w:type="spellStart"/>
      <w:r w:rsidR="002A103B">
        <w:t>için</w:t>
      </w:r>
      <w:proofErr w:type="spellEnd"/>
      <w:r w:rsidR="002A103B">
        <w:t xml:space="preserve">, </w:t>
      </w:r>
      <w:proofErr w:type="spellStart"/>
      <w:r w:rsidR="00A70E1D">
        <w:t>bursiyer</w:t>
      </w:r>
      <w:proofErr w:type="spellEnd"/>
      <w:r w:rsidR="00A70E1D">
        <w:t xml:space="preserve"> </w:t>
      </w:r>
      <w:proofErr w:type="spellStart"/>
      <w:r w:rsidR="00A70E1D">
        <w:t>durumu</w:t>
      </w:r>
      <w:proofErr w:type="spellEnd"/>
      <w:r w:rsidR="00A70E1D">
        <w:t xml:space="preserve"> </w:t>
      </w:r>
      <w:proofErr w:type="spellStart"/>
      <w:r w:rsidR="0093065F">
        <w:t>birimine</w:t>
      </w:r>
      <w:proofErr w:type="spellEnd"/>
      <w:r w:rsidR="001A6C7F">
        <w:t xml:space="preserve">  </w:t>
      </w:r>
      <w:bookmarkStart w:id="0" w:name="_GoBack"/>
      <w:bookmarkEnd w:id="0"/>
      <w:r w:rsidRPr="00845070">
        <w:t xml:space="preserve"> </w:t>
      </w:r>
      <w:r w:rsidR="00817ED2" w:rsidRPr="006A2F2A">
        <w:rPr>
          <w:b/>
          <w:i/>
        </w:rPr>
        <w:t>1 (</w:t>
      </w:r>
      <w:proofErr w:type="spellStart"/>
      <w:r w:rsidR="00817ED2" w:rsidRPr="006A2F2A">
        <w:rPr>
          <w:b/>
          <w:i/>
        </w:rPr>
        <w:t>bir</w:t>
      </w:r>
      <w:proofErr w:type="spellEnd"/>
      <w:r w:rsidR="00817ED2" w:rsidRPr="006A2F2A">
        <w:rPr>
          <w:b/>
          <w:i/>
        </w:rPr>
        <w:t xml:space="preserve">) </w:t>
      </w:r>
      <w:proofErr w:type="spellStart"/>
      <w:r w:rsidR="00817ED2" w:rsidRPr="006A2F2A">
        <w:rPr>
          <w:b/>
          <w:i/>
        </w:rPr>
        <w:t>iş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günü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proofErr w:type="gramStart"/>
      <w:r w:rsidR="00817ED2" w:rsidRPr="006A2F2A">
        <w:rPr>
          <w:b/>
          <w:i/>
        </w:rPr>
        <w:t>içerisinde</w:t>
      </w:r>
      <w:proofErr w:type="spellEnd"/>
      <w:r w:rsidR="00817ED2" w:rsidRPr="00845070">
        <w:t xml:space="preserve"> </w:t>
      </w:r>
      <w:r w:rsidR="00817ED2">
        <w:t xml:space="preserve"> </w:t>
      </w:r>
      <w:proofErr w:type="spellStart"/>
      <w:r w:rsidRPr="00845070">
        <w:t>bildirmesi</w:t>
      </w:r>
      <w:proofErr w:type="spellEnd"/>
      <w:proofErr w:type="gramEnd"/>
      <w:r w:rsidRPr="00845070">
        <w:t xml:space="preserve"> </w:t>
      </w:r>
      <w:proofErr w:type="spellStart"/>
      <w:r w:rsidRPr="00845070">
        <w:t>gerekmektedir</w:t>
      </w:r>
      <w:proofErr w:type="spellEnd"/>
      <w:r w:rsidRPr="00845070">
        <w:t xml:space="preserve">. </w:t>
      </w:r>
    </w:p>
    <w:p w:rsidR="00593788" w:rsidRDefault="00593788" w:rsidP="00EF204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>
        <w:t>Bursiyer</w:t>
      </w:r>
      <w:proofErr w:type="spellEnd"/>
      <w:r>
        <w:t xml:space="preserve">, </w:t>
      </w:r>
      <w:proofErr w:type="spellStart"/>
      <w:r>
        <w:t>projedeki</w:t>
      </w:r>
      <w:proofErr w:type="spellEnd"/>
      <w:r>
        <w:t xml:space="preserve"> </w:t>
      </w:r>
      <w:proofErr w:type="spellStart"/>
      <w:r>
        <w:t>görevinden</w:t>
      </w:r>
      <w:proofErr w:type="spellEnd"/>
      <w:r>
        <w:t xml:space="preserve"> </w:t>
      </w:r>
      <w:proofErr w:type="spellStart"/>
      <w:r w:rsidRPr="00845070">
        <w:t>ayrıldığı</w:t>
      </w:r>
      <w:proofErr w:type="spellEnd"/>
      <w:r w:rsidRPr="00845070">
        <w:t xml:space="preserve"> </w:t>
      </w:r>
      <w:proofErr w:type="spellStart"/>
      <w:r w:rsidRPr="00845070">
        <w:t>takdirde</w:t>
      </w:r>
      <w:proofErr w:type="spellEnd"/>
      <w:r w:rsidR="002A103B">
        <w:t>,</w:t>
      </w:r>
      <w:r w:rsidR="002A103B" w:rsidRPr="002A103B">
        <w:t xml:space="preserve"> </w:t>
      </w:r>
      <w:proofErr w:type="spellStart"/>
      <w:r w:rsidR="002A103B">
        <w:t>Başkanlığımızın</w:t>
      </w:r>
      <w:proofErr w:type="spellEnd"/>
      <w:r w:rsidR="002A103B">
        <w:t xml:space="preserve"> SGK’ </w:t>
      </w:r>
      <w:proofErr w:type="spellStart"/>
      <w:r w:rsidR="002A103B">
        <w:t>ya</w:t>
      </w:r>
      <w:proofErr w:type="spellEnd"/>
      <w:r w:rsidR="002A103B">
        <w:t xml:space="preserve"> </w:t>
      </w:r>
      <w:proofErr w:type="spellStart"/>
      <w:r w:rsidR="002A103B">
        <w:t>bildirimde</w:t>
      </w:r>
      <w:proofErr w:type="spellEnd"/>
      <w:r w:rsidR="002A103B">
        <w:t xml:space="preserve"> </w:t>
      </w:r>
      <w:proofErr w:type="spellStart"/>
      <w:r w:rsidR="002A103B">
        <w:t>bulunabilmesi</w:t>
      </w:r>
      <w:proofErr w:type="spellEnd"/>
      <w:r w:rsidR="002A103B">
        <w:t xml:space="preserve"> </w:t>
      </w:r>
      <w:proofErr w:type="spellStart"/>
      <w:r w:rsidR="002A103B">
        <w:t>için</w:t>
      </w:r>
      <w:proofErr w:type="spellEnd"/>
      <w:r w:rsidR="002A103B">
        <w:t>,</w:t>
      </w:r>
      <w:r w:rsidRPr="00845070">
        <w:t xml:space="preserve"> </w:t>
      </w:r>
      <w:proofErr w:type="spellStart"/>
      <w:r w:rsidR="00817ED2">
        <w:t>durumu</w:t>
      </w:r>
      <w:proofErr w:type="spellEnd"/>
      <w:r w:rsidR="00817ED2">
        <w:t xml:space="preserve"> </w:t>
      </w:r>
      <w:proofErr w:type="spellStart"/>
      <w:r w:rsidR="00A70E1D">
        <w:t>birimine</w:t>
      </w:r>
      <w:proofErr w:type="spellEnd"/>
      <w:r w:rsidR="00A70E1D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en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geç</w:t>
      </w:r>
      <w:proofErr w:type="spellEnd"/>
      <w:r w:rsidR="00817ED2" w:rsidRPr="006A2F2A">
        <w:rPr>
          <w:b/>
          <w:i/>
        </w:rPr>
        <w:t xml:space="preserve"> 2 (</w:t>
      </w:r>
      <w:proofErr w:type="spellStart"/>
      <w:r w:rsidR="00817ED2" w:rsidRPr="006A2F2A">
        <w:rPr>
          <w:b/>
          <w:i/>
        </w:rPr>
        <w:t>iki</w:t>
      </w:r>
      <w:proofErr w:type="spellEnd"/>
      <w:r w:rsidR="00817ED2" w:rsidRPr="006A2F2A">
        <w:rPr>
          <w:b/>
          <w:i/>
        </w:rPr>
        <w:t xml:space="preserve">) </w:t>
      </w:r>
      <w:proofErr w:type="spellStart"/>
      <w:r w:rsidR="00817ED2" w:rsidRPr="006A2F2A">
        <w:rPr>
          <w:b/>
          <w:i/>
        </w:rPr>
        <w:t>iş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günü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içerisinde</w:t>
      </w:r>
      <w:proofErr w:type="spellEnd"/>
      <w:r w:rsidR="00817ED2">
        <w:t xml:space="preserve"> </w:t>
      </w:r>
      <w:proofErr w:type="spellStart"/>
      <w:r w:rsidR="00E024FD">
        <w:t>bildir</w:t>
      </w:r>
      <w:r w:rsidRPr="00845070">
        <w:t>mesi</w:t>
      </w:r>
      <w:proofErr w:type="spellEnd"/>
      <w:r w:rsidRPr="00845070">
        <w:t xml:space="preserve"> </w:t>
      </w:r>
      <w:proofErr w:type="spellStart"/>
      <w:r w:rsidRPr="00845070">
        <w:t>gerekmektedir</w:t>
      </w:r>
      <w:proofErr w:type="spellEnd"/>
      <w:r w:rsidRPr="00845070">
        <w:t xml:space="preserve">. </w:t>
      </w:r>
    </w:p>
    <w:p w:rsidR="00593788" w:rsidRPr="00845070" w:rsidRDefault="00593788" w:rsidP="00EF204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845070">
        <w:t>Yukarıdaki</w:t>
      </w:r>
      <w:proofErr w:type="spellEnd"/>
      <w:r w:rsidRPr="00845070">
        <w:t xml:space="preserve"> </w:t>
      </w:r>
      <w:proofErr w:type="spellStart"/>
      <w:r w:rsidRPr="00845070">
        <w:t>bildirimlerin</w:t>
      </w:r>
      <w:proofErr w:type="spellEnd"/>
      <w:r w:rsidRPr="00845070">
        <w:t xml:space="preserve"> </w:t>
      </w:r>
      <w:proofErr w:type="spellStart"/>
      <w:r w:rsidRPr="00845070">
        <w:t>zamanında</w:t>
      </w:r>
      <w:proofErr w:type="spellEnd"/>
      <w:r w:rsidRPr="00845070">
        <w:t xml:space="preserve"> </w:t>
      </w:r>
      <w:proofErr w:type="spellStart"/>
      <w:r w:rsidRPr="00845070">
        <w:t>yapılmaması</w:t>
      </w:r>
      <w:proofErr w:type="spellEnd"/>
      <w:r w:rsidRPr="00845070">
        <w:t xml:space="preserve"> </w:t>
      </w:r>
      <w:proofErr w:type="spellStart"/>
      <w:r w:rsidRPr="00845070">
        <w:t>veya</w:t>
      </w:r>
      <w:proofErr w:type="spellEnd"/>
      <w:r w:rsidRPr="00845070">
        <w:t xml:space="preserve"> </w:t>
      </w:r>
      <w:proofErr w:type="spellStart"/>
      <w:r w:rsidRPr="00845070">
        <w:t>değişikliklerin</w:t>
      </w:r>
      <w:proofErr w:type="spellEnd"/>
      <w:r w:rsidRPr="00845070">
        <w:t xml:space="preserve"> </w:t>
      </w:r>
      <w:proofErr w:type="spellStart"/>
      <w:r w:rsidRPr="00845070">
        <w:t>zamanında</w:t>
      </w:r>
      <w:proofErr w:type="spellEnd"/>
      <w:r w:rsidRPr="00845070">
        <w:t xml:space="preserve"> </w:t>
      </w:r>
      <w:proofErr w:type="spellStart"/>
      <w:r w:rsidRPr="00845070">
        <w:t>bildirilmemesi</w:t>
      </w:r>
      <w:proofErr w:type="spellEnd"/>
      <w:r w:rsidRPr="00845070">
        <w:t xml:space="preserve"> </w:t>
      </w:r>
      <w:proofErr w:type="spellStart"/>
      <w:r w:rsidRPr="00845070">
        <w:t>durumunda</w:t>
      </w:r>
      <w:proofErr w:type="spellEnd"/>
      <w:r w:rsidRPr="00845070">
        <w:t xml:space="preserve"> </w:t>
      </w:r>
      <w:proofErr w:type="spellStart"/>
      <w:r w:rsidRPr="00845070">
        <w:t>oluşacak</w:t>
      </w:r>
      <w:proofErr w:type="spellEnd"/>
      <w:r w:rsidRPr="00845070">
        <w:t xml:space="preserve"> </w:t>
      </w:r>
      <w:proofErr w:type="spellStart"/>
      <w:r w:rsidRPr="00845070">
        <w:t>yasal</w:t>
      </w:r>
      <w:proofErr w:type="spellEnd"/>
      <w:r w:rsidRPr="00845070">
        <w:t xml:space="preserve"> </w:t>
      </w:r>
      <w:proofErr w:type="spellStart"/>
      <w:r w:rsidRPr="00845070">
        <w:t>cezalardan</w:t>
      </w:r>
      <w:proofErr w:type="spellEnd"/>
      <w:r w:rsidRPr="00845070">
        <w:t xml:space="preserve"> </w:t>
      </w:r>
      <w:proofErr w:type="spellStart"/>
      <w:r w:rsidRPr="00845070">
        <w:t>ilgili</w:t>
      </w:r>
      <w:proofErr w:type="spellEnd"/>
      <w:r w:rsidRPr="00845070">
        <w:t xml:space="preserve"> </w:t>
      </w:r>
      <w:proofErr w:type="spellStart"/>
      <w:r w:rsidRPr="00845070">
        <w:t>bursiyer</w:t>
      </w:r>
      <w:proofErr w:type="spellEnd"/>
      <w:r w:rsidRPr="00845070">
        <w:t xml:space="preserve"> </w:t>
      </w:r>
      <w:proofErr w:type="spellStart"/>
      <w:r w:rsidRPr="00845070">
        <w:t>ve</w:t>
      </w:r>
      <w:proofErr w:type="spellEnd"/>
      <w:r w:rsidRPr="00845070">
        <w:t xml:space="preserve"> </w:t>
      </w:r>
      <w:proofErr w:type="spellStart"/>
      <w:r w:rsidRPr="00845070">
        <w:t>Proje</w:t>
      </w:r>
      <w:proofErr w:type="spellEnd"/>
      <w:r w:rsidRPr="00845070">
        <w:t xml:space="preserve"> </w:t>
      </w:r>
      <w:proofErr w:type="spellStart"/>
      <w:r w:rsidRPr="00845070">
        <w:t>Yürütücüsü</w:t>
      </w:r>
      <w:proofErr w:type="spellEnd"/>
      <w:r w:rsidRPr="00845070">
        <w:t xml:space="preserve"> </w:t>
      </w:r>
      <w:proofErr w:type="spellStart"/>
      <w:r w:rsidRPr="00845070">
        <w:t>sorumludur</w:t>
      </w:r>
      <w:proofErr w:type="spellEnd"/>
      <w:r w:rsidRPr="00845070">
        <w:t>.</w:t>
      </w:r>
    </w:p>
    <w:p w:rsidR="008F308E" w:rsidRDefault="008F308E" w:rsidP="00C0786B">
      <w:pPr>
        <w:spacing w:line="360" w:lineRule="auto"/>
        <w:jc w:val="both"/>
        <w:rPr>
          <w:b/>
          <w:lang w:val="tr-TR"/>
        </w:rPr>
      </w:pPr>
    </w:p>
    <w:p w:rsidR="00C60DA0" w:rsidRDefault="00C60DA0" w:rsidP="00C0786B">
      <w:pPr>
        <w:spacing w:line="360" w:lineRule="auto"/>
        <w:jc w:val="both"/>
        <w:rPr>
          <w:b/>
          <w:lang w:val="tr-TR"/>
        </w:rPr>
      </w:pPr>
    </w:p>
    <w:p w:rsidR="00C60DA0" w:rsidRPr="00845070" w:rsidRDefault="00C60DA0" w:rsidP="00C0786B">
      <w:pPr>
        <w:spacing w:line="360" w:lineRule="auto"/>
        <w:jc w:val="both"/>
        <w:rPr>
          <w:b/>
          <w:lang w:val="tr-TR"/>
        </w:rPr>
      </w:pPr>
    </w:p>
    <w:sectPr w:rsidR="00C60DA0" w:rsidRPr="00845070" w:rsidSect="004F6B67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E91"/>
    <w:multiLevelType w:val="hybridMultilevel"/>
    <w:tmpl w:val="F51AA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C7E"/>
    <w:multiLevelType w:val="hybridMultilevel"/>
    <w:tmpl w:val="A2B8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642D"/>
    <w:multiLevelType w:val="hybridMultilevel"/>
    <w:tmpl w:val="92E01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3682B"/>
    <w:rsid w:val="000458DE"/>
    <w:rsid w:val="00054355"/>
    <w:rsid w:val="001709C9"/>
    <w:rsid w:val="00191347"/>
    <w:rsid w:val="001A6C7F"/>
    <w:rsid w:val="001D34F9"/>
    <w:rsid w:val="001E3060"/>
    <w:rsid w:val="00257D6F"/>
    <w:rsid w:val="002A103B"/>
    <w:rsid w:val="003212E6"/>
    <w:rsid w:val="00343248"/>
    <w:rsid w:val="003A5C8A"/>
    <w:rsid w:val="003B7324"/>
    <w:rsid w:val="00406F99"/>
    <w:rsid w:val="004E1378"/>
    <w:rsid w:val="004F3FBC"/>
    <w:rsid w:val="004F6B67"/>
    <w:rsid w:val="00593788"/>
    <w:rsid w:val="005A60AB"/>
    <w:rsid w:val="005B1FFC"/>
    <w:rsid w:val="005F3823"/>
    <w:rsid w:val="006167BE"/>
    <w:rsid w:val="006318B3"/>
    <w:rsid w:val="00657DD4"/>
    <w:rsid w:val="00661CDF"/>
    <w:rsid w:val="00694552"/>
    <w:rsid w:val="006A2F2A"/>
    <w:rsid w:val="006C1C3A"/>
    <w:rsid w:val="006F3CA6"/>
    <w:rsid w:val="0076769F"/>
    <w:rsid w:val="00796818"/>
    <w:rsid w:val="007D7AD6"/>
    <w:rsid w:val="007E601F"/>
    <w:rsid w:val="00817ED2"/>
    <w:rsid w:val="008254C6"/>
    <w:rsid w:val="00831145"/>
    <w:rsid w:val="00845070"/>
    <w:rsid w:val="00880D5A"/>
    <w:rsid w:val="00890516"/>
    <w:rsid w:val="008F308E"/>
    <w:rsid w:val="009005DE"/>
    <w:rsid w:val="0091624F"/>
    <w:rsid w:val="0093065F"/>
    <w:rsid w:val="00961510"/>
    <w:rsid w:val="009C21A7"/>
    <w:rsid w:val="009F4CE7"/>
    <w:rsid w:val="00A52DF6"/>
    <w:rsid w:val="00A7088D"/>
    <w:rsid w:val="00A70E1D"/>
    <w:rsid w:val="00A75D7E"/>
    <w:rsid w:val="00AD5922"/>
    <w:rsid w:val="00AD6D9B"/>
    <w:rsid w:val="00AF6A7C"/>
    <w:rsid w:val="00B33EB5"/>
    <w:rsid w:val="00B8271A"/>
    <w:rsid w:val="00BB1D58"/>
    <w:rsid w:val="00BD4B87"/>
    <w:rsid w:val="00BE2D8B"/>
    <w:rsid w:val="00BF211D"/>
    <w:rsid w:val="00C0786B"/>
    <w:rsid w:val="00C40FD1"/>
    <w:rsid w:val="00C60DA0"/>
    <w:rsid w:val="00C92D1D"/>
    <w:rsid w:val="00CA1B2E"/>
    <w:rsid w:val="00CA422F"/>
    <w:rsid w:val="00CA57B4"/>
    <w:rsid w:val="00CD53BB"/>
    <w:rsid w:val="00CF447E"/>
    <w:rsid w:val="00D40320"/>
    <w:rsid w:val="00D63762"/>
    <w:rsid w:val="00DB5348"/>
    <w:rsid w:val="00DC79D3"/>
    <w:rsid w:val="00E024FD"/>
    <w:rsid w:val="00E03775"/>
    <w:rsid w:val="00E142B7"/>
    <w:rsid w:val="00E34109"/>
    <w:rsid w:val="00E61C6B"/>
    <w:rsid w:val="00E66A96"/>
    <w:rsid w:val="00E947A4"/>
    <w:rsid w:val="00ED5434"/>
    <w:rsid w:val="00EE52F1"/>
    <w:rsid w:val="00EF2046"/>
    <w:rsid w:val="00F24456"/>
    <w:rsid w:val="00F868A0"/>
    <w:rsid w:val="00FA246D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B6DD0-1B58-4C35-A7E6-5362642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ListeParagraf">
    <w:name w:val="List Paragraph"/>
    <w:basedOn w:val="Normal"/>
    <w:uiPriority w:val="34"/>
    <w:qFormat/>
    <w:rsid w:val="008F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8C15-61EE-4810-9F19-AA19313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yvz slm</cp:lastModifiedBy>
  <cp:revision>22</cp:revision>
  <cp:lastPrinted>2017-01-18T06:45:00Z</cp:lastPrinted>
  <dcterms:created xsi:type="dcterms:W3CDTF">2018-12-20T09:05:00Z</dcterms:created>
  <dcterms:modified xsi:type="dcterms:W3CDTF">2018-12-20T11:18:00Z</dcterms:modified>
</cp:coreProperties>
</file>