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AE" w:rsidRPr="008B7B1F" w:rsidRDefault="007F20AE" w:rsidP="008B7B1F">
      <w:pPr>
        <w:spacing w:after="120"/>
        <w:rPr>
          <w:rFonts w:cs="Arial"/>
          <w:b/>
          <w:color w:val="0070C0"/>
          <w:sz w:val="28"/>
          <w:szCs w:val="28"/>
        </w:rPr>
      </w:pPr>
    </w:p>
    <w:tbl>
      <w:tblPr>
        <w:tblStyle w:val="TabloKlavuzu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6338"/>
        <w:gridCol w:w="1647"/>
      </w:tblGrid>
      <w:tr w:rsidR="008B7B1F" w:rsidTr="00F84939"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B7B1F" w:rsidRDefault="00F84939" w:rsidP="000729EB">
            <w:pPr>
              <w:pStyle w:val="ListeParagraf"/>
              <w:spacing w:after="120"/>
              <w:ind w:left="0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70C0"/>
                <w:sz w:val="28"/>
                <w:szCs w:val="28"/>
                <w:lang w:eastAsia="tr-TR"/>
              </w:rPr>
              <w:drawing>
                <wp:inline distT="0" distB="0" distL="0" distR="0" wp14:anchorId="09D903C8" wp14:editId="6572D783">
                  <wp:extent cx="961200" cy="97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ZACILIK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1" w:type="dxa"/>
          </w:tcPr>
          <w:p w:rsidR="00F84939" w:rsidRDefault="00F84939" w:rsidP="00F84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84939" w:rsidRPr="00F84939" w:rsidRDefault="00F84939" w:rsidP="00F84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T.C.</w:t>
            </w:r>
          </w:p>
          <w:p w:rsidR="00F84939" w:rsidRPr="00F84939" w:rsidRDefault="00F84939" w:rsidP="00F84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ATATÜRK ÜNİVERSİTESİ REKTÖRLÜĞÜ</w:t>
            </w:r>
          </w:p>
          <w:p w:rsidR="008B7B1F" w:rsidRDefault="00F84939" w:rsidP="00F84939">
            <w:pPr>
              <w:pStyle w:val="ListeParagraf"/>
              <w:spacing w:after="0"/>
              <w:ind w:left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Sağlık Bilimleri Enstitüsü Müdürlüğü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8B7B1F" w:rsidRDefault="008B7B1F" w:rsidP="000729EB">
            <w:pPr>
              <w:pStyle w:val="ListeParagraf"/>
              <w:spacing w:after="120"/>
              <w:ind w:left="0"/>
              <w:jc w:val="right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70C0"/>
                <w:sz w:val="28"/>
                <w:szCs w:val="28"/>
                <w:lang w:eastAsia="tr-TR"/>
              </w:rPr>
              <w:drawing>
                <wp:inline distT="0" distB="0" distL="0" distR="0" wp14:anchorId="01C29DDA" wp14:editId="222E5ED5">
                  <wp:extent cx="993600" cy="972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SB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EBC" w:rsidRPr="008B7B1F" w:rsidRDefault="00BA4EBC" w:rsidP="008B7B1F">
      <w:pPr>
        <w:spacing w:after="120"/>
        <w:rPr>
          <w:rFonts w:cs="Arial"/>
          <w:b/>
          <w:color w:val="0070C0"/>
          <w:sz w:val="28"/>
          <w:szCs w:val="28"/>
        </w:rPr>
      </w:pPr>
    </w:p>
    <w:p w:rsidR="00BA4EBC" w:rsidRPr="00BA4EBC" w:rsidRDefault="00FB19C1" w:rsidP="00B01199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BC">
        <w:rPr>
          <w:rFonts w:ascii="Times New Roman" w:hAnsi="Times New Roman" w:cs="Times New Roman"/>
          <w:b/>
          <w:sz w:val="24"/>
          <w:szCs w:val="24"/>
        </w:rPr>
        <w:t xml:space="preserve">ECZACILIK ANABİLİM DALLARI </w:t>
      </w:r>
    </w:p>
    <w:p w:rsidR="00EA34C7" w:rsidRDefault="007F20AE" w:rsidP="00EA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BC"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FB19C1" w:rsidRPr="00BA4EBC">
        <w:rPr>
          <w:rFonts w:ascii="Times New Roman" w:hAnsi="Times New Roman" w:cs="Times New Roman"/>
          <w:b/>
          <w:sz w:val="24"/>
          <w:szCs w:val="24"/>
        </w:rPr>
        <w:t>BİLİMSEL HAZIRLIK DERSLERİ</w:t>
      </w:r>
      <w:r w:rsidR="00A03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14" w:rsidRPr="00A6130E">
        <w:rPr>
          <w:rFonts w:ascii="Times New Roman" w:hAnsi="Times New Roman" w:cs="Times New Roman"/>
          <w:b/>
          <w:sz w:val="24"/>
          <w:szCs w:val="24"/>
        </w:rPr>
        <w:t>(2016-2017</w:t>
      </w:r>
      <w:r w:rsidR="00331C12">
        <w:rPr>
          <w:rFonts w:ascii="Times New Roman" w:hAnsi="Times New Roman" w:cs="Times New Roman"/>
          <w:b/>
          <w:sz w:val="24"/>
          <w:szCs w:val="24"/>
        </w:rPr>
        <w:t>-</w:t>
      </w:r>
      <w:r w:rsidR="00034F14">
        <w:rPr>
          <w:rFonts w:ascii="Times New Roman" w:hAnsi="Times New Roman" w:cs="Times New Roman"/>
          <w:b/>
          <w:sz w:val="24"/>
          <w:szCs w:val="24"/>
        </w:rPr>
        <w:t>Bahar</w:t>
      </w:r>
      <w:r w:rsidR="00331C12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034F14" w:rsidRPr="00A6130E">
        <w:rPr>
          <w:rFonts w:ascii="Times New Roman" w:hAnsi="Times New Roman" w:cs="Times New Roman"/>
          <w:b/>
          <w:sz w:val="24"/>
          <w:szCs w:val="24"/>
        </w:rPr>
        <w:t>)</w:t>
      </w:r>
    </w:p>
    <w:p w:rsidR="00EA34C7" w:rsidRDefault="00EA34C7" w:rsidP="00EA3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B19C1" w:rsidRPr="00BA4EBC" w:rsidRDefault="00FB19C1" w:rsidP="00B01199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3C3" w:rsidRPr="008E4068" w:rsidRDefault="002F03C3" w:rsidP="008E4068">
      <w:pPr>
        <w:pStyle w:val="ListeParagraf"/>
        <w:spacing w:after="120"/>
        <w:ind w:left="426" w:hanging="426"/>
        <w:jc w:val="center"/>
        <w:rPr>
          <w:rFonts w:cs="Times New Roman"/>
          <w:b/>
          <w:color w:val="0070C0"/>
          <w:sz w:val="28"/>
          <w:szCs w:val="28"/>
        </w:rPr>
      </w:pPr>
    </w:p>
    <w:p w:rsidR="00BA4EBC" w:rsidRPr="00BA4EBC" w:rsidRDefault="00EE0173" w:rsidP="00BA4EBC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BC">
        <w:rPr>
          <w:rFonts w:ascii="Times New Roman" w:hAnsi="Times New Roman" w:cs="Times New Roman"/>
          <w:sz w:val="24"/>
          <w:szCs w:val="24"/>
        </w:rPr>
        <w:t>Eczacılık Anabilim Dalları Bilimsel Hazırlık Programı</w:t>
      </w:r>
      <w:r w:rsidRPr="00BA4EBC">
        <w:rPr>
          <w:rFonts w:ascii="Times New Roman" w:eastAsia="Times New Roman" w:hAnsi="Times New Roman" w:cs="Times New Roman"/>
          <w:sz w:val="24"/>
          <w:szCs w:val="24"/>
        </w:rPr>
        <w:t xml:space="preserve"> en az 14, en fazla 30 kredilik ders yükünden oluşur</w:t>
      </w:r>
      <w:r w:rsidR="002F03C3" w:rsidRPr="00BA4E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0816" w:rsidRPr="00BA4EBC">
        <w:rPr>
          <w:rFonts w:ascii="Times New Roman" w:eastAsia="Times New Roman" w:hAnsi="Times New Roman" w:cs="Times New Roman"/>
          <w:sz w:val="24"/>
          <w:szCs w:val="24"/>
        </w:rPr>
        <w:t>Lisans derecesini eczacılık fakültesinden farklı programlardan almış olan öğrenciler, aşağıdaki tabloda belirtilen derslerden anabilim dalı kurulunca uygun görülen dersleri almak zorundadırlar.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983"/>
        <w:gridCol w:w="1276"/>
        <w:gridCol w:w="992"/>
        <w:gridCol w:w="1276"/>
        <w:gridCol w:w="2546"/>
      </w:tblGrid>
      <w:tr w:rsidR="00A039CD" w:rsidRPr="00903A62" w:rsidTr="00903A62">
        <w:trPr>
          <w:trHeight w:hRule="exact" w:val="397"/>
          <w:jc w:val="center"/>
        </w:trPr>
        <w:tc>
          <w:tcPr>
            <w:tcW w:w="6516" w:type="dxa"/>
            <w:gridSpan w:val="5"/>
            <w:shd w:val="clear" w:color="auto" w:fill="DEEAF6" w:themeFill="accent1" w:themeFillTint="33"/>
          </w:tcPr>
          <w:p w:rsidR="00A039CD" w:rsidRPr="00903A62" w:rsidRDefault="00A039CD" w:rsidP="00903A62">
            <w:pPr>
              <w:numPr>
                <w:ilvl w:val="0"/>
                <w:numId w:val="2"/>
              </w:numPr>
              <w:spacing w:after="0"/>
              <w:ind w:left="228" w:hanging="22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Yarıyıl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A039CD" w:rsidRPr="00903A62" w:rsidRDefault="00A039CD" w:rsidP="00903A6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039CD" w:rsidRPr="00903A62" w:rsidTr="00903A62">
        <w:trPr>
          <w:trHeight w:hRule="exact" w:val="920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Dersin Adı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Teorik</w:t>
            </w:r>
          </w:p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Uygulama</w:t>
            </w:r>
          </w:p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Kredi</w:t>
            </w:r>
          </w:p>
          <w:p w:rsidR="00A039CD" w:rsidRPr="00903A62" w:rsidRDefault="00A039CD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     U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K</w:t>
            </w:r>
          </w:p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039CD" w:rsidRPr="00903A62" w:rsidRDefault="00A34EE9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Dersi Verecek Öğretim Ü</w:t>
            </w:r>
            <w:r w:rsidR="00A039CD"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yesi</w:t>
            </w:r>
          </w:p>
        </w:tc>
      </w:tr>
      <w:tr w:rsidR="00A039CD" w:rsidRPr="00903A62" w:rsidTr="00903A62">
        <w:trPr>
          <w:trHeight w:hRule="exact" w:val="917"/>
          <w:jc w:val="center"/>
        </w:trPr>
        <w:tc>
          <w:tcPr>
            <w:tcW w:w="1989" w:type="dxa"/>
            <w:shd w:val="clear" w:color="auto" w:fill="FFF2CC" w:themeFill="accent4" w:themeFillTint="33"/>
          </w:tcPr>
          <w:p w:rsidR="00A039CD" w:rsidRPr="00903A62" w:rsidRDefault="00903A62" w:rsidP="00903A6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Eczacılık </w:t>
            </w:r>
            <w:r w:rsidR="00A039CD" w:rsidRPr="00903A62">
              <w:rPr>
                <w:rFonts w:ascii="Times New Roman" w:eastAsia="Times New Roman" w:hAnsi="Times New Roman" w:cs="Times New Roman"/>
                <w:lang w:eastAsia="en-US"/>
              </w:rPr>
              <w:t>Terminoloji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:rsidR="00E76E4F" w:rsidRPr="00903A62" w:rsidRDefault="00D139EA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Nurcan KILIÇ BAYGUTALP</w:t>
            </w:r>
          </w:p>
        </w:tc>
      </w:tr>
      <w:tr w:rsidR="00A039CD" w:rsidRPr="00903A62" w:rsidTr="00903A62">
        <w:trPr>
          <w:trHeight w:hRule="exact" w:val="587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Anatomi</w:t>
            </w:r>
          </w:p>
          <w:p w:rsidR="00A039CD" w:rsidRPr="00903A62" w:rsidRDefault="00A039CD" w:rsidP="00903A62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2      2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039CD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İsmail MALKOÇ</w:t>
            </w:r>
          </w:p>
        </w:tc>
      </w:tr>
      <w:tr w:rsidR="00A039CD" w:rsidRPr="00903A62" w:rsidTr="00903A62">
        <w:trPr>
          <w:trHeight w:hRule="exact" w:val="555"/>
          <w:jc w:val="center"/>
        </w:trPr>
        <w:tc>
          <w:tcPr>
            <w:tcW w:w="1989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Fizyoloji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:rsidR="00A039CD" w:rsidRPr="00903A62" w:rsidRDefault="000D2CF6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Gülşah GÜNDOĞDU</w:t>
            </w:r>
          </w:p>
        </w:tc>
      </w:tr>
      <w:tr w:rsidR="00A039CD" w:rsidRPr="00903A62" w:rsidTr="00903A62">
        <w:trPr>
          <w:trHeight w:hRule="exact" w:val="623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Histoloji ve Embriyoloji</w:t>
            </w:r>
          </w:p>
          <w:p w:rsidR="00903A62" w:rsidRPr="00903A62" w:rsidRDefault="00903A62" w:rsidP="00903A62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CD" w:rsidRPr="00903A62" w:rsidRDefault="00A039CD" w:rsidP="00903A62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039CD" w:rsidRPr="00903A62" w:rsidRDefault="000D2CF6" w:rsidP="0090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 Tuba DEMİRCİ</w:t>
            </w:r>
          </w:p>
        </w:tc>
      </w:tr>
      <w:tr w:rsidR="00D139EA" w:rsidRPr="00903A62" w:rsidTr="00903A62">
        <w:trPr>
          <w:trHeight w:hRule="exact" w:val="659"/>
          <w:jc w:val="center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Genel Kimya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Yücel KADIOĞLU</w:t>
            </w:r>
          </w:p>
        </w:tc>
      </w:tr>
      <w:tr w:rsidR="00D139EA" w:rsidRPr="00903A62" w:rsidTr="00903A62">
        <w:trPr>
          <w:trHeight w:hRule="exact" w:val="397"/>
          <w:jc w:val="center"/>
        </w:trPr>
        <w:tc>
          <w:tcPr>
            <w:tcW w:w="6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39EA" w:rsidRPr="00903A62" w:rsidTr="00903A62">
        <w:trPr>
          <w:trHeight w:hRule="exact" w:val="397"/>
          <w:jc w:val="center"/>
        </w:trPr>
        <w:tc>
          <w:tcPr>
            <w:tcW w:w="6516" w:type="dxa"/>
            <w:gridSpan w:val="5"/>
            <w:shd w:val="clear" w:color="auto" w:fill="DEEAF6" w:themeFill="accent1" w:themeFillTint="33"/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II. Yarıyıl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139EA" w:rsidRPr="00903A62" w:rsidTr="00D139EA">
        <w:trPr>
          <w:trHeight w:hRule="exact" w:val="566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Dersin Adı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Teorik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Uygulama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Ders Saati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Kredi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T     U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K</w:t>
            </w:r>
          </w:p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Dersi Verecek Öğretim Ü</w:t>
            </w:r>
            <w:r w:rsidRPr="00903A62">
              <w:rPr>
                <w:rFonts w:ascii="Times New Roman" w:eastAsia="Times New Roman" w:hAnsi="Times New Roman" w:cs="Times New Roman"/>
                <w:b/>
                <w:lang w:eastAsia="en-US"/>
              </w:rPr>
              <w:t>yesi</w:t>
            </w:r>
          </w:p>
        </w:tc>
      </w:tr>
      <w:tr w:rsidR="00D139EA" w:rsidRPr="00903A62" w:rsidTr="00D139EA">
        <w:trPr>
          <w:trHeight w:hRule="exact" w:val="985"/>
          <w:jc w:val="center"/>
        </w:trPr>
        <w:tc>
          <w:tcPr>
            <w:tcW w:w="1989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Biyokimya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:rsidR="00D139EA" w:rsidRPr="00903A62" w:rsidRDefault="00D139EA" w:rsidP="009D333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Mine GÜLABOĞLU</w:t>
            </w:r>
          </w:p>
        </w:tc>
      </w:tr>
      <w:tr w:rsidR="00D139EA" w:rsidRPr="00903A62" w:rsidTr="00903A62">
        <w:trPr>
          <w:trHeight w:hRule="exact" w:val="544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Mikrobiyoloji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D139EA" w:rsidRPr="00903A62" w:rsidRDefault="00D139EA" w:rsidP="00D139E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Hayrunisa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HANCI</w:t>
            </w:r>
          </w:p>
        </w:tc>
      </w:tr>
      <w:tr w:rsidR="00D139EA" w:rsidRPr="00903A62" w:rsidTr="00903A62">
        <w:trPr>
          <w:trHeight w:hRule="exact" w:val="623"/>
          <w:jc w:val="center"/>
        </w:trPr>
        <w:tc>
          <w:tcPr>
            <w:tcW w:w="1989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Temel Farmakoloji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3      0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:rsidR="00D139EA" w:rsidRPr="00903A62" w:rsidRDefault="00D139EA" w:rsidP="00D139E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Beyzagül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POLAT</w:t>
            </w:r>
          </w:p>
        </w:tc>
      </w:tr>
      <w:tr w:rsidR="00D139EA" w:rsidRPr="00903A62" w:rsidTr="00903A62">
        <w:trPr>
          <w:trHeight w:hRule="exact" w:val="575"/>
          <w:jc w:val="center"/>
        </w:trPr>
        <w:tc>
          <w:tcPr>
            <w:tcW w:w="1989" w:type="dxa"/>
          </w:tcPr>
          <w:p w:rsidR="00D139EA" w:rsidRPr="00903A62" w:rsidRDefault="00D139EA" w:rsidP="00D139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Temel </w:t>
            </w: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Laboratuvar  Teknikleri</w:t>
            </w:r>
            <w:proofErr w:type="gramEnd"/>
          </w:p>
        </w:tc>
        <w:tc>
          <w:tcPr>
            <w:tcW w:w="983" w:type="dxa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276" w:type="dxa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992" w:type="dxa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  <w:tc>
          <w:tcPr>
            <w:tcW w:w="1276" w:type="dxa"/>
          </w:tcPr>
          <w:p w:rsidR="00D139EA" w:rsidRPr="00903A62" w:rsidRDefault="00D139EA" w:rsidP="00D139E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>2      2</w:t>
            </w:r>
            <w:proofErr w:type="gramEnd"/>
            <w:r w:rsidRPr="00903A62">
              <w:rPr>
                <w:rFonts w:ascii="Times New Roman" w:eastAsia="Times New Roman" w:hAnsi="Times New Roman" w:cs="Times New Roman"/>
                <w:lang w:eastAsia="en-US"/>
              </w:rPr>
              <w:t xml:space="preserve">      3</w:t>
            </w:r>
          </w:p>
        </w:tc>
        <w:tc>
          <w:tcPr>
            <w:tcW w:w="2546" w:type="dxa"/>
          </w:tcPr>
          <w:p w:rsidR="00D139EA" w:rsidRPr="00903A62" w:rsidRDefault="00D139EA" w:rsidP="00D139E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Bilal YILMAZ</w:t>
            </w:r>
          </w:p>
        </w:tc>
      </w:tr>
    </w:tbl>
    <w:p w:rsidR="00A34AB0" w:rsidRDefault="00A34AB0" w:rsidP="00FB19C1">
      <w:pPr>
        <w:jc w:val="center"/>
        <w:rPr>
          <w:sz w:val="24"/>
          <w:szCs w:val="24"/>
        </w:rPr>
      </w:pPr>
    </w:p>
    <w:p w:rsidR="0076765B" w:rsidRDefault="0076765B" w:rsidP="00FB19C1">
      <w:pPr>
        <w:jc w:val="center"/>
        <w:rPr>
          <w:sz w:val="24"/>
          <w:szCs w:val="24"/>
        </w:rPr>
      </w:pPr>
    </w:p>
    <w:p w:rsidR="0076765B" w:rsidRDefault="0076765B" w:rsidP="00FB19C1">
      <w:pPr>
        <w:jc w:val="center"/>
        <w:rPr>
          <w:sz w:val="24"/>
          <w:szCs w:val="24"/>
        </w:rPr>
      </w:pPr>
    </w:p>
    <w:p w:rsidR="0076765B" w:rsidRDefault="0076765B" w:rsidP="00FB19C1">
      <w:pPr>
        <w:jc w:val="center"/>
        <w:rPr>
          <w:sz w:val="24"/>
          <w:szCs w:val="24"/>
        </w:rPr>
      </w:pPr>
    </w:p>
    <w:p w:rsidR="0076765B" w:rsidRPr="005D14D0" w:rsidRDefault="0076765B" w:rsidP="00767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56AB" w:rsidRDefault="00ED56AB" w:rsidP="00ED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2016-2017</w:t>
      </w:r>
      <w:r w:rsidR="000C3F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D2C97">
        <w:rPr>
          <w:rFonts w:ascii="Times New Roman" w:eastAsia="Times New Roman" w:hAnsi="Times New Roman" w:cs="Times New Roman"/>
          <w:b/>
          <w:sz w:val="26"/>
          <w:szCs w:val="26"/>
        </w:rPr>
        <w:t>Bahar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 xml:space="preserve">Yarıyılı Eczacılık Anabilim Dalları </w:t>
      </w:r>
    </w:p>
    <w:p w:rsidR="00ED56AB" w:rsidRPr="005D14D0" w:rsidRDefault="00ED56AB" w:rsidP="00ED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>Bilimsel Hazırlık Ders Programı</w:t>
      </w:r>
    </w:p>
    <w:p w:rsidR="00ED56AB" w:rsidRPr="005D14D0" w:rsidRDefault="00ED56AB" w:rsidP="00ED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60"/>
        <w:gridCol w:w="1267"/>
        <w:gridCol w:w="1471"/>
        <w:gridCol w:w="1715"/>
        <w:gridCol w:w="2081"/>
        <w:gridCol w:w="1468"/>
      </w:tblGrid>
      <w:tr w:rsidR="00ED56AB" w:rsidRPr="005D14D0" w:rsidTr="004259B1">
        <w:trPr>
          <w:trHeight w:val="495"/>
        </w:trPr>
        <w:tc>
          <w:tcPr>
            <w:tcW w:w="1060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1267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71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15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81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68" w:type="dxa"/>
            <w:shd w:val="clear" w:color="auto" w:fill="C6D9F1"/>
            <w:vAlign w:val="center"/>
          </w:tcPr>
          <w:p w:rsidR="00ED56AB" w:rsidRPr="005D14D0" w:rsidRDefault="00ED56AB" w:rsidP="00E443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B37AF" w:rsidRPr="005D14D0" w:rsidTr="004259B1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2B37AF" w:rsidRPr="005D14D0" w:rsidRDefault="002B37AF" w:rsidP="002B37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09.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-10.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B37AF" w:rsidRPr="009D333E" w:rsidRDefault="002B37AF" w:rsidP="002B37A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Eczacılık Terminoloji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B37AF" w:rsidRPr="009D333E" w:rsidRDefault="002B37AF" w:rsidP="002B37A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B37AF" w:rsidRPr="005D14D0" w:rsidRDefault="002B37AF" w:rsidP="002B37A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2B37AF" w:rsidRPr="005D14D0" w:rsidRDefault="002B37AF" w:rsidP="002B37A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B37AF" w:rsidRPr="005D14D0" w:rsidRDefault="002B37AF" w:rsidP="002B37A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9D333E" w:rsidRPr="005D14D0" w:rsidTr="004259B1">
        <w:tc>
          <w:tcPr>
            <w:tcW w:w="1060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10.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-11.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Eczacılık Terminoloji</w:t>
            </w:r>
          </w:p>
        </w:tc>
        <w:tc>
          <w:tcPr>
            <w:tcW w:w="1471" w:type="dxa"/>
            <w:shd w:val="clear" w:color="auto" w:fill="FFF2CC" w:themeFill="accent4" w:themeFillTint="33"/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Temel Mikrobiyoloji</w:t>
            </w:r>
          </w:p>
        </w:tc>
        <w:tc>
          <w:tcPr>
            <w:tcW w:w="1715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Anatomi Uygulama</w:t>
            </w:r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Histoloji ve Embriyoloji</w:t>
            </w:r>
          </w:p>
        </w:tc>
        <w:tc>
          <w:tcPr>
            <w:tcW w:w="1468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9D333E" w:rsidRPr="005D14D0" w:rsidTr="004259B1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11.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-12.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Temel Mikrobiyoloji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Anatomi Uygulama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Fizyoloji</w:t>
            </w:r>
          </w:p>
        </w:tc>
      </w:tr>
      <w:tr w:rsidR="009D333E" w:rsidRPr="005D14D0" w:rsidTr="004259B1">
        <w:trPr>
          <w:trHeight w:val="469"/>
        </w:trPr>
        <w:tc>
          <w:tcPr>
            <w:tcW w:w="1060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13.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-13.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471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</w:t>
            </w:r>
          </w:p>
        </w:tc>
        <w:tc>
          <w:tcPr>
            <w:tcW w:w="1468" w:type="dxa"/>
            <w:shd w:val="clear" w:color="auto" w:fill="FFF2CC" w:themeFill="accent4" w:themeFillTint="33"/>
            <w:vAlign w:val="center"/>
          </w:tcPr>
          <w:p w:rsidR="009D333E" w:rsidRPr="00715635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Genel Kimya </w:t>
            </w:r>
          </w:p>
        </w:tc>
      </w:tr>
      <w:tr w:rsidR="009D333E" w:rsidRPr="005D14D0" w:rsidTr="004259B1">
        <w:trPr>
          <w:trHeight w:val="419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14.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-14.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Temel Biyokimya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9D333E" w:rsidRPr="00715635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</w:tr>
      <w:tr w:rsidR="009D333E" w:rsidRPr="005D14D0" w:rsidTr="004259B1">
        <w:tc>
          <w:tcPr>
            <w:tcW w:w="1060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15.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-15.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Farmakoloji</w:t>
            </w:r>
          </w:p>
        </w:tc>
        <w:tc>
          <w:tcPr>
            <w:tcW w:w="1471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Anatomi</w:t>
            </w:r>
          </w:p>
        </w:tc>
        <w:tc>
          <w:tcPr>
            <w:tcW w:w="1715" w:type="dxa"/>
            <w:shd w:val="clear" w:color="auto" w:fill="FFF2CC" w:themeFill="accent4" w:themeFillTint="33"/>
            <w:vAlign w:val="center"/>
          </w:tcPr>
          <w:p w:rsidR="009D333E" w:rsidRPr="009D333E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D33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Temel Biyokimya</w:t>
            </w:r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 Uygulama</w:t>
            </w:r>
          </w:p>
        </w:tc>
        <w:tc>
          <w:tcPr>
            <w:tcW w:w="1468" w:type="dxa"/>
            <w:shd w:val="clear" w:color="auto" w:fill="FFF2CC" w:themeFill="accent4" w:themeFillTint="33"/>
            <w:vAlign w:val="center"/>
          </w:tcPr>
          <w:p w:rsidR="009D333E" w:rsidRPr="00715635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</w:tr>
      <w:tr w:rsidR="009D333E" w:rsidRPr="005D14D0" w:rsidTr="004259B1">
        <w:tc>
          <w:tcPr>
            <w:tcW w:w="1060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14D0">
              <w:rPr>
                <w:rFonts w:eastAsia="Times New Roman" w:cs="Times New Roman"/>
                <w:sz w:val="20"/>
                <w:szCs w:val="20"/>
              </w:rPr>
              <w:t>16.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  <w:r w:rsidRPr="005D14D0">
              <w:rPr>
                <w:rFonts w:eastAsia="Times New Roman" w:cs="Times New Roman"/>
                <w:sz w:val="20"/>
                <w:szCs w:val="20"/>
              </w:rPr>
              <w:t>-16.</w:t>
            </w:r>
            <w:r w:rsidRPr="005D14D0">
              <w:rPr>
                <w:rFonts w:eastAsia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7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Temel Anatomi</w:t>
            </w:r>
          </w:p>
        </w:tc>
        <w:tc>
          <w:tcPr>
            <w:tcW w:w="1715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14D0">
              <w:rPr>
                <w:rFonts w:eastAsia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5D14D0">
              <w:rPr>
                <w:rFonts w:eastAsia="Times New Roman" w:cs="Times New Roman"/>
                <w:sz w:val="18"/>
                <w:szCs w:val="18"/>
              </w:rPr>
              <w:t>Lab</w:t>
            </w:r>
            <w:proofErr w:type="spellEnd"/>
            <w:r w:rsidRPr="005D14D0">
              <w:rPr>
                <w:rFonts w:eastAsia="Times New Roman" w:cs="Times New Roman"/>
                <w:sz w:val="18"/>
                <w:szCs w:val="18"/>
              </w:rPr>
              <w:t>. Teknikleri Uygulama</w:t>
            </w:r>
          </w:p>
        </w:tc>
        <w:tc>
          <w:tcPr>
            <w:tcW w:w="1468" w:type="dxa"/>
            <w:vAlign w:val="center"/>
          </w:tcPr>
          <w:p w:rsidR="009D333E" w:rsidRPr="005D14D0" w:rsidRDefault="009D333E" w:rsidP="009D33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D56AB" w:rsidRDefault="00ED56AB" w:rsidP="00ED56AB">
      <w:pPr>
        <w:jc w:val="center"/>
        <w:rPr>
          <w:sz w:val="24"/>
          <w:szCs w:val="24"/>
        </w:rPr>
      </w:pPr>
    </w:p>
    <w:p w:rsidR="00BD2C97" w:rsidRDefault="00BD2C97" w:rsidP="00ED56AB">
      <w:pPr>
        <w:jc w:val="center"/>
        <w:rPr>
          <w:sz w:val="24"/>
          <w:szCs w:val="24"/>
        </w:rPr>
      </w:pPr>
    </w:p>
    <w:p w:rsidR="00ED56AB" w:rsidRDefault="00ED56AB" w:rsidP="00ED56AB"/>
    <w:p w:rsidR="0076765B" w:rsidRDefault="0076765B" w:rsidP="00FB19C1">
      <w:pPr>
        <w:jc w:val="center"/>
        <w:rPr>
          <w:sz w:val="24"/>
          <w:szCs w:val="24"/>
        </w:rPr>
      </w:pPr>
    </w:p>
    <w:p w:rsidR="005D14D0" w:rsidRDefault="005D14D0" w:rsidP="00FB19C1">
      <w:pPr>
        <w:jc w:val="center"/>
        <w:rPr>
          <w:sz w:val="24"/>
          <w:szCs w:val="24"/>
        </w:rPr>
      </w:pPr>
    </w:p>
    <w:p w:rsidR="005D14D0" w:rsidRDefault="005D14D0" w:rsidP="00FB19C1">
      <w:pPr>
        <w:jc w:val="center"/>
        <w:rPr>
          <w:sz w:val="24"/>
          <w:szCs w:val="24"/>
        </w:rPr>
      </w:pPr>
    </w:p>
    <w:sectPr w:rsidR="005D14D0" w:rsidSect="007F20AE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AC" w:rsidRDefault="002D53AC" w:rsidP="007F20AE">
      <w:pPr>
        <w:spacing w:after="0" w:line="240" w:lineRule="auto"/>
      </w:pPr>
      <w:r>
        <w:separator/>
      </w:r>
    </w:p>
  </w:endnote>
  <w:endnote w:type="continuationSeparator" w:id="0">
    <w:p w:rsidR="002D53AC" w:rsidRDefault="002D53AC" w:rsidP="007F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63" w:rsidRDefault="00BC6363" w:rsidP="00BC6363">
    <w:pPr>
      <w:pStyle w:val="Altbilgi"/>
      <w:pBdr>
        <w:bottom w:val="single" w:sz="6" w:space="1" w:color="auto"/>
      </w:pBdr>
      <w:rPr>
        <w:rFonts w:ascii="Tahoma" w:hAnsi="Tahoma"/>
        <w:b/>
        <w:sz w:val="16"/>
        <w:szCs w:val="16"/>
      </w:rPr>
    </w:pPr>
  </w:p>
  <w:p w:rsidR="00BC6363" w:rsidRDefault="00BC6363" w:rsidP="00BC6363">
    <w:pPr>
      <w:pStyle w:val="Altbilgi"/>
      <w:rPr>
        <w:rFonts w:ascii="Tahoma" w:hAnsi="Tahoma"/>
        <w:b/>
        <w:sz w:val="16"/>
        <w:szCs w:val="16"/>
      </w:rPr>
    </w:pPr>
  </w:p>
  <w:p w:rsidR="00BC6363" w:rsidRDefault="00BC6363" w:rsidP="00BC6363">
    <w:pPr>
      <w:pStyle w:val="Altbilgi"/>
      <w:rPr>
        <w:rFonts w:ascii="Tahoma" w:hAnsi="Tahoma"/>
        <w:sz w:val="16"/>
        <w:szCs w:val="16"/>
      </w:rPr>
    </w:pPr>
    <w:proofErr w:type="spellStart"/>
    <w:proofErr w:type="gramStart"/>
    <w:r>
      <w:rPr>
        <w:rFonts w:ascii="Tahoma" w:hAnsi="Tahoma"/>
        <w:b/>
        <w:sz w:val="16"/>
        <w:szCs w:val="16"/>
      </w:rPr>
      <w:t>Tlf</w:t>
    </w:r>
    <w:proofErr w:type="spellEnd"/>
    <w:r>
      <w:rPr>
        <w:rFonts w:ascii="Tahoma" w:hAnsi="Tahoma"/>
        <w:b/>
        <w:sz w:val="16"/>
        <w:szCs w:val="16"/>
      </w:rPr>
      <w:t xml:space="preserve"> : </w:t>
    </w:r>
    <w:r>
      <w:rPr>
        <w:rFonts w:ascii="Tahoma" w:hAnsi="Tahoma"/>
        <w:sz w:val="16"/>
        <w:szCs w:val="16"/>
      </w:rPr>
      <w:t>0442</w:t>
    </w:r>
    <w:proofErr w:type="gramEnd"/>
    <w:r>
      <w:rPr>
        <w:rFonts w:ascii="Tahoma" w:hAnsi="Tahoma"/>
        <w:sz w:val="16"/>
        <w:szCs w:val="16"/>
      </w:rPr>
      <w:t xml:space="preserve"> 231 48 85 / 48 86 / 48 90 / 48 91 / 49 38      </w:t>
    </w:r>
    <w:proofErr w:type="spellStart"/>
    <w:r>
      <w:rPr>
        <w:rFonts w:ascii="Tahoma" w:hAnsi="Tahoma"/>
        <w:b/>
        <w:sz w:val="16"/>
        <w:szCs w:val="16"/>
      </w:rPr>
      <w:t>Fax</w:t>
    </w:r>
    <w:proofErr w:type="spellEnd"/>
    <w:r>
      <w:rPr>
        <w:rFonts w:ascii="Tahoma" w:hAnsi="Tahoma"/>
        <w:b/>
        <w:sz w:val="16"/>
        <w:szCs w:val="16"/>
      </w:rPr>
      <w:t xml:space="preserve">: </w:t>
    </w:r>
    <w:r>
      <w:rPr>
        <w:rFonts w:ascii="Tahoma" w:hAnsi="Tahoma"/>
        <w:sz w:val="16"/>
        <w:szCs w:val="16"/>
      </w:rPr>
      <w:t xml:space="preserve">0442 231 48 88          </w:t>
    </w:r>
    <w:r>
      <w:rPr>
        <w:rFonts w:ascii="Tahoma" w:hAnsi="Tahoma"/>
        <w:b/>
        <w:sz w:val="16"/>
        <w:szCs w:val="16"/>
      </w:rPr>
      <w:t>E - posta</w:t>
    </w:r>
    <w:r>
      <w:rPr>
        <w:rFonts w:ascii="Tahoma" w:hAnsi="Tahoma"/>
        <w:sz w:val="16"/>
        <w:szCs w:val="16"/>
      </w:rPr>
      <w:t>: sagbilenst@atauni.edu.tr</w:t>
    </w:r>
  </w:p>
  <w:p w:rsidR="00BC6363" w:rsidRPr="00BC6363" w:rsidRDefault="00BC6363">
    <w:pPr>
      <w:pStyle w:val="Altbilgi"/>
      <w:rPr>
        <w:rFonts w:ascii="Tahoma" w:hAnsi="Tahoma"/>
        <w:color w:val="000000"/>
        <w:sz w:val="16"/>
        <w:szCs w:val="16"/>
      </w:rPr>
    </w:pPr>
    <w:r>
      <w:rPr>
        <w:rFonts w:ascii="Tahoma" w:hAnsi="Tahoma"/>
        <w:color w:val="000000"/>
        <w:sz w:val="16"/>
        <w:szCs w:val="16"/>
      </w:rPr>
      <w:t xml:space="preserve">Enstitüler  Binası </w:t>
    </w:r>
    <w:proofErr w:type="gramStart"/>
    <w:r>
      <w:rPr>
        <w:rFonts w:ascii="Tahoma" w:hAnsi="Tahoma"/>
        <w:color w:val="000000"/>
        <w:sz w:val="16"/>
        <w:szCs w:val="16"/>
      </w:rPr>
      <w:t>Kat : 1</w:t>
    </w:r>
    <w:proofErr w:type="gramEnd"/>
    <w:r>
      <w:rPr>
        <w:rFonts w:ascii="Tahoma" w:hAnsi="Tahoma"/>
        <w:color w:val="000000"/>
        <w:sz w:val="16"/>
        <w:szCs w:val="16"/>
      </w:rPr>
      <w:t xml:space="preserve">  25240 Kampus -  ERZURUM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AC" w:rsidRDefault="002D53AC" w:rsidP="007F20AE">
      <w:pPr>
        <w:spacing w:after="0" w:line="240" w:lineRule="auto"/>
      </w:pPr>
      <w:r>
        <w:separator/>
      </w:r>
    </w:p>
  </w:footnote>
  <w:footnote w:type="continuationSeparator" w:id="0">
    <w:p w:rsidR="002D53AC" w:rsidRDefault="002D53AC" w:rsidP="007F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4AD"/>
    <w:multiLevelType w:val="hybridMultilevel"/>
    <w:tmpl w:val="52D2B244"/>
    <w:lvl w:ilvl="0" w:tplc="C2FE3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F1D"/>
    <w:multiLevelType w:val="hybridMultilevel"/>
    <w:tmpl w:val="FCDAF8D8"/>
    <w:lvl w:ilvl="0" w:tplc="37505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3"/>
    <w:rsid w:val="00027149"/>
    <w:rsid w:val="00034F14"/>
    <w:rsid w:val="00050431"/>
    <w:rsid w:val="000A563C"/>
    <w:rsid w:val="000C3FC5"/>
    <w:rsid w:val="000D2CF6"/>
    <w:rsid w:val="000F6063"/>
    <w:rsid w:val="001259EA"/>
    <w:rsid w:val="00153360"/>
    <w:rsid w:val="0017312B"/>
    <w:rsid w:val="00173976"/>
    <w:rsid w:val="001D4CB9"/>
    <w:rsid w:val="001E6305"/>
    <w:rsid w:val="001F3A8C"/>
    <w:rsid w:val="001F6761"/>
    <w:rsid w:val="00244275"/>
    <w:rsid w:val="002665BF"/>
    <w:rsid w:val="002B37AF"/>
    <w:rsid w:val="002D53AC"/>
    <w:rsid w:val="002F03C3"/>
    <w:rsid w:val="00331C12"/>
    <w:rsid w:val="00355422"/>
    <w:rsid w:val="00373DDE"/>
    <w:rsid w:val="003749E1"/>
    <w:rsid w:val="00390CB7"/>
    <w:rsid w:val="003A06A7"/>
    <w:rsid w:val="003A683B"/>
    <w:rsid w:val="003F06E1"/>
    <w:rsid w:val="004259B1"/>
    <w:rsid w:val="00432C93"/>
    <w:rsid w:val="00441D9C"/>
    <w:rsid w:val="00445AB3"/>
    <w:rsid w:val="004529A3"/>
    <w:rsid w:val="0047357C"/>
    <w:rsid w:val="004B38C9"/>
    <w:rsid w:val="004C00E4"/>
    <w:rsid w:val="004D0B04"/>
    <w:rsid w:val="004E0816"/>
    <w:rsid w:val="004E0913"/>
    <w:rsid w:val="005176B5"/>
    <w:rsid w:val="00524960"/>
    <w:rsid w:val="005440F7"/>
    <w:rsid w:val="005B4D02"/>
    <w:rsid w:val="005D14D0"/>
    <w:rsid w:val="00617FF6"/>
    <w:rsid w:val="00672352"/>
    <w:rsid w:val="00691AB8"/>
    <w:rsid w:val="006A562D"/>
    <w:rsid w:val="006E1011"/>
    <w:rsid w:val="006F37B2"/>
    <w:rsid w:val="00715635"/>
    <w:rsid w:val="00754486"/>
    <w:rsid w:val="0076765B"/>
    <w:rsid w:val="007806A2"/>
    <w:rsid w:val="007B21EC"/>
    <w:rsid w:val="007D77E3"/>
    <w:rsid w:val="007F20AE"/>
    <w:rsid w:val="00826308"/>
    <w:rsid w:val="00832F6B"/>
    <w:rsid w:val="008B7B1F"/>
    <w:rsid w:val="008D47ED"/>
    <w:rsid w:val="008D7DB3"/>
    <w:rsid w:val="008E4068"/>
    <w:rsid w:val="00903A62"/>
    <w:rsid w:val="00935EFB"/>
    <w:rsid w:val="00960CF7"/>
    <w:rsid w:val="009846CA"/>
    <w:rsid w:val="009A492B"/>
    <w:rsid w:val="009C5A0C"/>
    <w:rsid w:val="009D333E"/>
    <w:rsid w:val="009D3917"/>
    <w:rsid w:val="00A039CD"/>
    <w:rsid w:val="00A34AB0"/>
    <w:rsid w:val="00A34EE9"/>
    <w:rsid w:val="00AB2456"/>
    <w:rsid w:val="00B01199"/>
    <w:rsid w:val="00B61D47"/>
    <w:rsid w:val="00B6752D"/>
    <w:rsid w:val="00BA340E"/>
    <w:rsid w:val="00BA4EBC"/>
    <w:rsid w:val="00BC4713"/>
    <w:rsid w:val="00BC6363"/>
    <w:rsid w:val="00BD2C97"/>
    <w:rsid w:val="00BD2EAC"/>
    <w:rsid w:val="00BD49FF"/>
    <w:rsid w:val="00C17406"/>
    <w:rsid w:val="00C423B6"/>
    <w:rsid w:val="00CC3FBE"/>
    <w:rsid w:val="00CE2B75"/>
    <w:rsid w:val="00D07649"/>
    <w:rsid w:val="00D139EA"/>
    <w:rsid w:val="00D66FBB"/>
    <w:rsid w:val="00D83866"/>
    <w:rsid w:val="00DC4A1D"/>
    <w:rsid w:val="00DC7F47"/>
    <w:rsid w:val="00E05F4F"/>
    <w:rsid w:val="00E161B6"/>
    <w:rsid w:val="00E2055F"/>
    <w:rsid w:val="00E505C7"/>
    <w:rsid w:val="00E76E4F"/>
    <w:rsid w:val="00EA34C7"/>
    <w:rsid w:val="00ED56AB"/>
    <w:rsid w:val="00EE0173"/>
    <w:rsid w:val="00F06113"/>
    <w:rsid w:val="00F13DEC"/>
    <w:rsid w:val="00F27A77"/>
    <w:rsid w:val="00F84939"/>
    <w:rsid w:val="00FB19C1"/>
    <w:rsid w:val="00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489CF4-722B-48E9-8A8A-3E71350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7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173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E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0A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0AE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D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BC63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C636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C63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36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1E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76E4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B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PCC</cp:lastModifiedBy>
  <cp:revision>4</cp:revision>
  <cp:lastPrinted>2017-03-07T06:25:00Z</cp:lastPrinted>
  <dcterms:created xsi:type="dcterms:W3CDTF">2017-03-07T08:47:00Z</dcterms:created>
  <dcterms:modified xsi:type="dcterms:W3CDTF">2017-03-07T13:08:00Z</dcterms:modified>
</cp:coreProperties>
</file>