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B93" w:rsidRDefault="00814B93" w:rsidP="00814B93">
      <w:pPr>
        <w:pStyle w:val="KonuBal"/>
      </w:pPr>
      <w:r>
        <w:t>ATATÜRK ÜNİVERSİTESİ İŞVEREN MEMNUNİYET ANKETİ</w:t>
      </w:r>
    </w:p>
    <w:p w:rsidR="00814B93" w:rsidRDefault="00814B93" w:rsidP="008341C4">
      <w:pPr>
        <w:ind w:right="143"/>
        <w:jc w:val="both"/>
        <w:rPr>
          <w:rFonts w:ascii="Verdana" w:hAnsi="Verdana"/>
          <w:sz w:val="20"/>
          <w:szCs w:val="20"/>
        </w:rPr>
      </w:pPr>
    </w:p>
    <w:p w:rsidR="00AB2E2A" w:rsidRDefault="00AB2E2A" w:rsidP="008341C4">
      <w:pPr>
        <w:ind w:right="143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Değerli işverenimiz,</w:t>
      </w:r>
    </w:p>
    <w:p w:rsidR="008341C4" w:rsidRPr="00814B93" w:rsidRDefault="008341C4" w:rsidP="008341C4">
      <w:pPr>
        <w:ind w:right="143"/>
        <w:jc w:val="both"/>
        <w:rPr>
          <w:rFonts w:ascii="Verdana" w:hAnsi="Verdana"/>
          <w:sz w:val="18"/>
          <w:szCs w:val="18"/>
        </w:rPr>
      </w:pPr>
      <w:r w:rsidRPr="00814B93">
        <w:rPr>
          <w:rFonts w:ascii="Verdana" w:hAnsi="Verdana"/>
          <w:sz w:val="18"/>
          <w:szCs w:val="18"/>
        </w:rPr>
        <w:t xml:space="preserve">Bu </w:t>
      </w:r>
      <w:r w:rsidR="00A5427F">
        <w:rPr>
          <w:rFonts w:ascii="Verdana" w:hAnsi="Verdana"/>
          <w:sz w:val="18"/>
          <w:szCs w:val="18"/>
        </w:rPr>
        <w:t>a</w:t>
      </w:r>
      <w:r w:rsidRPr="00814B93">
        <w:rPr>
          <w:rFonts w:ascii="Verdana" w:hAnsi="Verdana"/>
          <w:sz w:val="18"/>
          <w:szCs w:val="18"/>
        </w:rPr>
        <w:t xml:space="preserve">nket Atatürk Üniversitesi mezunlarını çalıştıran işveren veya kurum amirlerinin memnuniyet düzeylerini saptamak amacıyla </w:t>
      </w:r>
      <w:r w:rsidR="00A5427F">
        <w:rPr>
          <w:rFonts w:ascii="Verdana" w:hAnsi="Verdana"/>
          <w:sz w:val="18"/>
          <w:szCs w:val="18"/>
        </w:rPr>
        <w:t>hazırlanmıştır</w:t>
      </w:r>
      <w:r w:rsidRPr="00814B93">
        <w:rPr>
          <w:rFonts w:ascii="Verdana" w:hAnsi="Verdana"/>
          <w:sz w:val="18"/>
          <w:szCs w:val="18"/>
        </w:rPr>
        <w:t>.</w:t>
      </w:r>
      <w:r w:rsidR="00C1578A" w:rsidRPr="00C1578A">
        <w:t xml:space="preserve"> </w:t>
      </w:r>
      <w:r w:rsidR="00C1578A">
        <w:t xml:space="preserve">Elde edilen veriler </w:t>
      </w:r>
      <w:r w:rsidR="00C1578A" w:rsidRPr="00C1578A">
        <w:rPr>
          <w:rFonts w:ascii="Verdana" w:hAnsi="Verdana"/>
          <w:sz w:val="18"/>
          <w:szCs w:val="18"/>
        </w:rPr>
        <w:t xml:space="preserve">Atatürk Üniversitesi </w:t>
      </w:r>
      <w:proofErr w:type="spellStart"/>
      <w:r w:rsidR="00C1578A" w:rsidRPr="00C1578A">
        <w:rPr>
          <w:rFonts w:ascii="Verdana" w:hAnsi="Verdana"/>
          <w:sz w:val="18"/>
          <w:szCs w:val="18"/>
        </w:rPr>
        <w:t>Önlisans</w:t>
      </w:r>
      <w:proofErr w:type="spellEnd"/>
      <w:r w:rsidR="00C1578A" w:rsidRPr="00C1578A">
        <w:rPr>
          <w:rFonts w:ascii="Verdana" w:hAnsi="Verdana"/>
          <w:sz w:val="18"/>
          <w:szCs w:val="18"/>
        </w:rPr>
        <w:t xml:space="preserve"> ve Lisans programlarının eğitim kalitesinin arttırılması amacıyla kullanılacaktır.</w:t>
      </w:r>
      <w:r w:rsidRPr="00814B93">
        <w:rPr>
          <w:rFonts w:ascii="Verdana" w:hAnsi="Verdana"/>
          <w:sz w:val="18"/>
          <w:szCs w:val="18"/>
        </w:rPr>
        <w:t xml:space="preserve"> </w:t>
      </w:r>
      <w:r w:rsidR="00C1578A">
        <w:rPr>
          <w:rFonts w:ascii="Verdana" w:hAnsi="Verdana"/>
          <w:sz w:val="18"/>
          <w:szCs w:val="18"/>
        </w:rPr>
        <w:t>B</w:t>
      </w:r>
      <w:r w:rsidRPr="00814B93">
        <w:rPr>
          <w:rFonts w:ascii="Verdana" w:hAnsi="Verdana"/>
          <w:sz w:val="18"/>
          <w:szCs w:val="18"/>
        </w:rPr>
        <w:t xml:space="preserve">ireysel veriler kesinlikle paylaşılmayacaktır. Ankete vereceğiniz samimi ve doğru yanıtlar, araştırma bulgularının gerçeğe uygunluk derecesini yükseltecektir. </w:t>
      </w:r>
      <w:r w:rsidR="00C13D2E">
        <w:rPr>
          <w:rFonts w:ascii="Verdana" w:hAnsi="Verdana"/>
          <w:sz w:val="18"/>
          <w:szCs w:val="18"/>
        </w:rPr>
        <w:t>Anketi tamamlamanız yaklaşık 5 dakika sürecektir. Katkınız için teşekkür eder saygılar sunarım.</w:t>
      </w:r>
    </w:p>
    <w:p w:rsidR="008341C4" w:rsidRPr="00814B93" w:rsidRDefault="008341C4" w:rsidP="008341C4">
      <w:pPr>
        <w:spacing w:after="0"/>
        <w:jc w:val="right"/>
        <w:rPr>
          <w:rFonts w:ascii="Verdana" w:hAnsi="Verdana"/>
          <w:sz w:val="18"/>
          <w:szCs w:val="18"/>
        </w:rPr>
      </w:pPr>
      <w:r w:rsidRPr="00814B93">
        <w:rPr>
          <w:rFonts w:ascii="Verdana" w:hAnsi="Verdana"/>
          <w:sz w:val="18"/>
          <w:szCs w:val="18"/>
        </w:rPr>
        <w:t>Prof. Dr. Ömer ÇOMAKLI</w:t>
      </w:r>
    </w:p>
    <w:p w:rsidR="008341C4" w:rsidRDefault="008341C4" w:rsidP="008341C4">
      <w:pPr>
        <w:jc w:val="right"/>
        <w:rPr>
          <w:rFonts w:ascii="Verdana" w:hAnsi="Verdana"/>
          <w:sz w:val="18"/>
          <w:szCs w:val="18"/>
        </w:rPr>
      </w:pPr>
      <w:r w:rsidRPr="00814B93">
        <w:rPr>
          <w:rFonts w:ascii="Verdana" w:hAnsi="Verdana"/>
          <w:sz w:val="18"/>
          <w:szCs w:val="18"/>
        </w:rPr>
        <w:t xml:space="preserve">Atatürk Üniversitesi </w:t>
      </w:r>
      <w:r w:rsidRPr="00D05426">
        <w:rPr>
          <w:rFonts w:ascii="Verdana" w:hAnsi="Verdana"/>
          <w:sz w:val="18"/>
          <w:szCs w:val="18"/>
        </w:rPr>
        <w:t>Rektörü</w:t>
      </w:r>
    </w:p>
    <w:p w:rsidR="00D05426" w:rsidRPr="00D05426" w:rsidRDefault="00D05426" w:rsidP="00D05426">
      <w:pPr>
        <w:jc w:val="center"/>
        <w:rPr>
          <w:rFonts w:ascii="Verdana" w:hAnsi="Verdana"/>
          <w:sz w:val="18"/>
          <w:szCs w:val="18"/>
        </w:rPr>
      </w:pPr>
    </w:p>
    <w:tbl>
      <w:tblPr>
        <w:tblW w:w="11053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"/>
        <w:gridCol w:w="6156"/>
        <w:gridCol w:w="705"/>
        <w:gridCol w:w="704"/>
        <w:gridCol w:w="705"/>
        <w:gridCol w:w="564"/>
        <w:gridCol w:w="705"/>
        <w:gridCol w:w="1009"/>
      </w:tblGrid>
      <w:tr w:rsidR="007F65F3" w:rsidRPr="008341C4" w:rsidTr="007F65F3">
        <w:trPr>
          <w:trHeight w:val="450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SORULAR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DD</w:t>
            </w:r>
          </w:p>
        </w:tc>
      </w:tr>
      <w:tr w:rsidR="007F65F3" w:rsidRPr="008341C4" w:rsidTr="007F65F3">
        <w:trPr>
          <w:trHeight w:val="649"/>
        </w:trPr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Bünyenizde çalışan mezunumuz;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Çok İyi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İyi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Orta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6600"/>
            <w:noWrap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Kötü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tr-TR"/>
              </w:rPr>
              <w:t>Çok Kötü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lang w:eastAsia="tr-TR"/>
              </w:rPr>
              <w:t>Değerlendirme Dışı</w:t>
            </w:r>
          </w:p>
        </w:tc>
      </w:tr>
      <w:tr w:rsidR="008341C4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341C4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41C4" w:rsidRPr="008341C4" w:rsidRDefault="001B7808" w:rsidP="001B78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Alanında </w:t>
            </w:r>
            <w:r w:rsidRPr="001B7808">
              <w:rPr>
                <w:rFonts w:ascii="Calibri" w:eastAsia="Times New Roman" w:hAnsi="Calibri" w:cs="Calibri"/>
                <w:color w:val="000000"/>
                <w:lang w:eastAsia="tr-TR"/>
              </w:rPr>
              <w:t>güncel bilgi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lere </w:t>
            </w:r>
            <w:r w:rsidRPr="001B7808">
              <w:rPr>
                <w:rFonts w:ascii="Calibri" w:eastAsia="Times New Roman" w:hAnsi="Calibri" w:cs="Calibri"/>
                <w:color w:val="000000"/>
                <w:lang w:eastAsia="tr-TR"/>
              </w:rPr>
              <w:t>sahip olma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sı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4" w:rsidRPr="008341C4" w:rsidRDefault="008341C4" w:rsidP="008341C4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4" w:rsidRPr="008341C4" w:rsidRDefault="008341C4" w:rsidP="008341C4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4" w:rsidRPr="008341C4" w:rsidRDefault="008341C4" w:rsidP="008341C4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B780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Alanında edindiği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bilgileri uygulamalı olarak kullanabilmesi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Pr="001B7808" w:rsidRDefault="00601440" w:rsidP="00C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276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Bağımsız çalışabilme </w:t>
            </w:r>
            <w:r w:rsidR="00C13D2E">
              <w:rPr>
                <w:rFonts w:ascii="Calibri" w:eastAsia="Times New Roman" w:hAnsi="Calibri" w:cs="Calibri"/>
                <w:color w:val="000000"/>
                <w:lang w:eastAsia="tr-TR"/>
              </w:rPr>
              <w:t>ve sorumluluk alabilmesi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6452B">
              <w:rPr>
                <w:rFonts w:ascii="Calibri" w:eastAsia="Times New Roman" w:hAnsi="Calibri" w:cs="Calibri"/>
                <w:color w:val="000000"/>
                <w:lang w:eastAsia="tr-TR"/>
              </w:rPr>
              <w:t>Sürekli gelişme ve yaşam boyu öğrenme bilinci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Yenilikçi ve girişimcilik özelliği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Sözlü ve yazılı iletişim becerileri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DF4E7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Bir yabancı dilde 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sözlü ve yazılı iletişim kurma becerisi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  <w:r w:rsidRPr="00DF4E78">
              <w:rPr>
                <w:rFonts w:ascii="Calibri" w:eastAsia="Times New Roman" w:hAnsi="Calibri" w:cs="Calibri"/>
                <w:color w:val="000000"/>
                <w:lang w:eastAsia="tr-TR"/>
              </w:rPr>
              <w:t>ilişim ve iletişim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teknolojilerini kullanabilme becerisi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9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Karar alabilme ve problem çözme becerisi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7F65F3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Pr="008341C4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</w:t>
            </w:r>
            <w:r w:rsidRPr="00BB2866">
              <w:rPr>
                <w:rFonts w:ascii="Calibri" w:eastAsia="Times New Roman" w:hAnsi="Calibri" w:cs="Calibri"/>
                <w:color w:val="000000"/>
                <w:lang w:eastAsia="tr-TR"/>
              </w:rPr>
              <w:t>ilimse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 ve etik değerlere sahip olması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360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7F65F3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Pr="008341C4" w:rsidRDefault="00601440" w:rsidP="00C13D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2866">
              <w:rPr>
                <w:rFonts w:ascii="Calibri" w:eastAsia="Times New Roman" w:hAnsi="Calibri" w:cs="Calibri"/>
                <w:color w:val="000000"/>
                <w:lang w:eastAsia="tr-TR"/>
              </w:rPr>
              <w:t>Toplumsa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l sorumluluk bilinci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</w:pPr>
          </w:p>
        </w:tc>
      </w:tr>
      <w:tr w:rsidR="00601440" w:rsidRPr="008341C4" w:rsidTr="007F65F3">
        <w:trPr>
          <w:trHeight w:val="444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40" w:rsidRPr="008341C4" w:rsidRDefault="007F65F3" w:rsidP="006014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6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601440" w:rsidRPr="008341C4" w:rsidRDefault="00601440" w:rsidP="006014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İş</w:t>
            </w:r>
            <w:r w:rsidRPr="00927697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sağlığı ve güvenliği konular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ında yeterli bilince sahip olması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40" w:rsidRPr="008341C4" w:rsidRDefault="00601440" w:rsidP="00601440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440" w:rsidRPr="008341C4" w:rsidRDefault="00601440" w:rsidP="00601440">
            <w:pPr>
              <w:spacing w:after="0" w:line="240" w:lineRule="auto"/>
              <w:rPr>
                <w:rFonts w:ascii="Wingdings" w:eastAsia="Times New Roman" w:hAnsi="Wingdings" w:cs="Calibri"/>
                <w:b/>
                <w:bCs/>
                <w:color w:val="000000"/>
                <w:lang w:eastAsia="tr-TR"/>
              </w:rPr>
            </w:pPr>
            <w:r w:rsidRPr="008341C4">
              <w:rPr>
                <w:rFonts w:ascii="Wingdings" w:eastAsia="Times New Roman" w:hAnsi="Times New Roman" w:cs="Calibri"/>
                <w:b/>
                <w:bCs/>
                <w:color w:val="000000"/>
                <w:lang w:eastAsia="tr-TR"/>
              </w:rPr>
              <w:t> </w:t>
            </w:r>
          </w:p>
        </w:tc>
      </w:tr>
    </w:tbl>
    <w:p w:rsidR="0068451F" w:rsidRDefault="0068451F" w:rsidP="00601440"/>
    <w:p w:rsidR="00287FA2" w:rsidRDefault="00287FA2" w:rsidP="00287FA2"/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9335"/>
      </w:tblGrid>
      <w:tr w:rsidR="00287FA2" w:rsidTr="0065138E">
        <w:tc>
          <w:tcPr>
            <w:tcW w:w="9335" w:type="dxa"/>
          </w:tcPr>
          <w:p w:rsidR="0065138E" w:rsidRDefault="00775B0C" w:rsidP="0065138E">
            <w:pPr>
              <w:ind w:left="360"/>
            </w:pPr>
            <w:r>
              <w:t>Atatürk</w:t>
            </w:r>
            <w:bookmarkStart w:id="0" w:name="_GoBack"/>
            <w:bookmarkEnd w:id="0"/>
            <w:r w:rsidR="0065138E">
              <w:t xml:space="preserve"> Üniversitesi mezunu ile çalışmaktan ne ölçüde memnunsunuz? </w:t>
            </w:r>
          </w:p>
          <w:p w:rsidR="0065138E" w:rsidRDefault="0065138E" w:rsidP="0065138E">
            <w:pPr>
              <w:ind w:left="1080"/>
            </w:pPr>
            <w:r>
              <w:t>( ) Çok memnunum</w:t>
            </w:r>
          </w:p>
          <w:p w:rsidR="0065138E" w:rsidRDefault="0065138E" w:rsidP="0065138E">
            <w:pPr>
              <w:ind w:left="1080"/>
            </w:pPr>
            <w:r>
              <w:t>( ) Memnunum</w:t>
            </w:r>
          </w:p>
          <w:p w:rsidR="0065138E" w:rsidRDefault="0065138E" w:rsidP="0065138E">
            <w:pPr>
              <w:ind w:left="1080"/>
            </w:pPr>
            <w:r>
              <w:t>( ) Emin değilim</w:t>
            </w:r>
          </w:p>
          <w:p w:rsidR="0065138E" w:rsidRDefault="0065138E" w:rsidP="0065138E">
            <w:pPr>
              <w:ind w:left="1080"/>
            </w:pPr>
            <w:r>
              <w:t>( ) Memnun değilim</w:t>
            </w:r>
          </w:p>
          <w:p w:rsidR="00287FA2" w:rsidRDefault="0065138E" w:rsidP="0065138E">
            <w:pPr>
              <w:ind w:left="360"/>
            </w:pPr>
            <w:r>
              <w:t xml:space="preserve">              ( ) Hiç memnun değilim</w:t>
            </w:r>
          </w:p>
        </w:tc>
      </w:tr>
      <w:tr w:rsidR="00287FA2" w:rsidTr="0065138E">
        <w:tc>
          <w:tcPr>
            <w:tcW w:w="9335" w:type="dxa"/>
          </w:tcPr>
          <w:p w:rsidR="00287FA2" w:rsidRDefault="0065138E" w:rsidP="0065138E">
            <w:pPr>
              <w:ind w:left="360"/>
            </w:pPr>
            <w:r>
              <w:t>Sizce Atatürk Üniversitesi mezunu çalışanlarınızın geliştirmesi gereken özellikleri nelerdir?</w:t>
            </w:r>
          </w:p>
        </w:tc>
      </w:tr>
      <w:tr w:rsidR="0065138E" w:rsidTr="0065138E">
        <w:tc>
          <w:tcPr>
            <w:tcW w:w="9335" w:type="dxa"/>
          </w:tcPr>
          <w:p w:rsidR="0065138E" w:rsidRDefault="0065138E" w:rsidP="0065138E">
            <w:pPr>
              <w:ind w:left="360"/>
            </w:pPr>
          </w:p>
        </w:tc>
      </w:tr>
    </w:tbl>
    <w:p w:rsidR="00287FA2" w:rsidRDefault="00287FA2" w:rsidP="00287FA2">
      <w:pPr>
        <w:pStyle w:val="ListeParagraf"/>
      </w:pPr>
    </w:p>
    <w:sectPr w:rsidR="00287FA2" w:rsidSect="00D248D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85A67"/>
    <w:multiLevelType w:val="hybridMultilevel"/>
    <w:tmpl w:val="C13CA2CA"/>
    <w:lvl w:ilvl="0" w:tplc="7F289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05E0B"/>
    <w:multiLevelType w:val="hybridMultilevel"/>
    <w:tmpl w:val="DF80C860"/>
    <w:lvl w:ilvl="0" w:tplc="7F289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5"/>
    <w:rsid w:val="00191749"/>
    <w:rsid w:val="001B7808"/>
    <w:rsid w:val="00287FA2"/>
    <w:rsid w:val="005B76E9"/>
    <w:rsid w:val="00601440"/>
    <w:rsid w:val="0065138E"/>
    <w:rsid w:val="006636E1"/>
    <w:rsid w:val="0068451F"/>
    <w:rsid w:val="00701235"/>
    <w:rsid w:val="00775B0C"/>
    <w:rsid w:val="007F65F3"/>
    <w:rsid w:val="00814B93"/>
    <w:rsid w:val="008341C4"/>
    <w:rsid w:val="008F788A"/>
    <w:rsid w:val="00927697"/>
    <w:rsid w:val="0096452B"/>
    <w:rsid w:val="00A5427F"/>
    <w:rsid w:val="00A61897"/>
    <w:rsid w:val="00AB2E2A"/>
    <w:rsid w:val="00B216B7"/>
    <w:rsid w:val="00BB2866"/>
    <w:rsid w:val="00C10C75"/>
    <w:rsid w:val="00C13D2E"/>
    <w:rsid w:val="00C1578A"/>
    <w:rsid w:val="00D05426"/>
    <w:rsid w:val="00D248DF"/>
    <w:rsid w:val="00D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5750D-B9A4-4F67-BC1F-34C1CE4E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14B93"/>
    <w:pPr>
      <w:tabs>
        <w:tab w:val="left" w:pos="567"/>
      </w:tabs>
      <w:spacing w:after="0" w:line="240" w:lineRule="auto"/>
      <w:jc w:val="center"/>
    </w:pPr>
    <w:rPr>
      <w:rFonts w:ascii="Verdana" w:eastAsia="Times New Roman" w:hAnsi="Verdana" w:cs="Times New Roman"/>
      <w:b/>
      <w:sz w:val="28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14B93"/>
    <w:rPr>
      <w:rFonts w:ascii="Verdana" w:eastAsia="Times New Roman" w:hAnsi="Verdana" w:cs="Times New Roman"/>
      <w:b/>
      <w:sz w:val="28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87FA2"/>
    <w:pPr>
      <w:ind w:left="720"/>
      <w:contextualSpacing/>
    </w:pPr>
  </w:style>
  <w:style w:type="table" w:styleId="TabloKlavuzu">
    <w:name w:val="Table Grid"/>
    <w:basedOn w:val="NormalTablo"/>
    <w:uiPriority w:val="39"/>
    <w:rsid w:val="00287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9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2019-04-08T11:56:00Z</dcterms:created>
  <dcterms:modified xsi:type="dcterms:W3CDTF">2019-05-16T13:37:00Z</dcterms:modified>
</cp:coreProperties>
</file>