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129"/>
        <w:gridCol w:w="8080"/>
      </w:tblGrid>
      <w:tr w:rsidR="001958DF" w:rsidRPr="009D5968" w:rsidTr="001958DF">
        <w:tc>
          <w:tcPr>
            <w:tcW w:w="1129" w:type="dxa"/>
            <w:tcBorders>
              <w:bottom w:val="single" w:sz="12" w:space="0" w:color="8EAADB"/>
            </w:tcBorders>
            <w:shd w:val="clear" w:color="auto" w:fill="auto"/>
          </w:tcPr>
          <w:p w:rsidR="001958DF" w:rsidRPr="009D5968" w:rsidRDefault="001958DF" w:rsidP="000761C8">
            <w:pPr>
              <w:spacing w:after="0" w:line="240" w:lineRule="auto"/>
              <w:rPr>
                <w:b/>
                <w:bCs/>
                <w:color w:val="000000"/>
              </w:rPr>
            </w:pPr>
            <w:r w:rsidRPr="009D5968">
              <w:rPr>
                <w:b/>
                <w:bCs/>
                <w:color w:val="000000"/>
              </w:rPr>
              <w:t>Etkinlik Adı</w:t>
            </w:r>
          </w:p>
        </w:tc>
        <w:tc>
          <w:tcPr>
            <w:tcW w:w="8080" w:type="dxa"/>
            <w:tcBorders>
              <w:bottom w:val="single" w:sz="12" w:space="0" w:color="8EAADB"/>
            </w:tcBorders>
            <w:shd w:val="clear" w:color="auto" w:fill="auto"/>
          </w:tcPr>
          <w:p w:rsidR="003F3436" w:rsidRDefault="003F3436" w:rsidP="003F3436">
            <w:pPr>
              <w:spacing w:after="0" w:line="240" w:lineRule="auto"/>
              <w:rPr>
                <w:b/>
                <w:bCs/>
                <w:color w:val="000000"/>
              </w:rPr>
            </w:pPr>
            <w:r>
              <w:rPr>
                <w:b/>
                <w:bCs/>
                <w:color w:val="000000"/>
              </w:rPr>
              <w:t>Sporda Çarpan Etkisi</w:t>
            </w:r>
          </w:p>
          <w:p w:rsidR="001958DF" w:rsidRPr="009D5968" w:rsidRDefault="001958DF" w:rsidP="003F3436">
            <w:pPr>
              <w:spacing w:after="0" w:line="240" w:lineRule="auto"/>
              <w:rPr>
                <w:b/>
                <w:bCs/>
                <w:color w:val="000000"/>
              </w:rPr>
            </w:pPr>
            <w:bookmarkStart w:id="0" w:name="_GoBack"/>
            <w:bookmarkEnd w:id="0"/>
          </w:p>
        </w:tc>
      </w:tr>
      <w:tr w:rsidR="001958DF" w:rsidRPr="009D5968" w:rsidTr="001958DF">
        <w:tc>
          <w:tcPr>
            <w:tcW w:w="1129" w:type="dxa"/>
            <w:shd w:val="clear" w:color="auto" w:fill="D9E2F3"/>
          </w:tcPr>
          <w:p w:rsidR="001958DF" w:rsidRPr="009D5968" w:rsidRDefault="001958DF" w:rsidP="000761C8">
            <w:pPr>
              <w:spacing w:after="0" w:line="240" w:lineRule="auto"/>
              <w:rPr>
                <w:b/>
                <w:bCs/>
                <w:color w:val="000000"/>
              </w:rPr>
            </w:pPr>
            <w:r w:rsidRPr="009D5968">
              <w:rPr>
                <w:b/>
                <w:bCs/>
                <w:color w:val="000000"/>
              </w:rPr>
              <w:t>Etkinliği gerçekleştiren birim/bölüm</w:t>
            </w:r>
          </w:p>
        </w:tc>
        <w:tc>
          <w:tcPr>
            <w:tcW w:w="8080" w:type="dxa"/>
            <w:shd w:val="clear" w:color="auto" w:fill="D9E2F3"/>
          </w:tcPr>
          <w:p w:rsidR="001958DF" w:rsidRPr="009D5968" w:rsidRDefault="001958DF" w:rsidP="000761C8">
            <w:pPr>
              <w:spacing w:after="0" w:line="240" w:lineRule="auto"/>
              <w:rPr>
                <w:color w:val="000000"/>
              </w:rPr>
            </w:pPr>
            <w:r w:rsidRPr="009D5968">
              <w:rPr>
                <w:color w:val="000000"/>
              </w:rPr>
              <w:t>Sivil savunma ve İtfaiyecilik</w:t>
            </w:r>
          </w:p>
          <w:p w:rsidR="001958DF" w:rsidRPr="009D5968" w:rsidRDefault="001958DF" w:rsidP="000761C8">
            <w:pPr>
              <w:spacing w:after="0" w:line="240" w:lineRule="auto"/>
              <w:rPr>
                <w:color w:val="000000"/>
              </w:rPr>
            </w:pPr>
            <w:r w:rsidRPr="009D5968">
              <w:rPr>
                <w:color w:val="000000"/>
              </w:rPr>
              <w:t>Özel Güvenlik Mülkiyet Koruma,</w:t>
            </w:r>
          </w:p>
          <w:p w:rsidR="001958DF" w:rsidRPr="009D5968" w:rsidRDefault="001958DF" w:rsidP="000761C8">
            <w:pPr>
              <w:spacing w:after="0" w:line="240" w:lineRule="auto"/>
              <w:rPr>
                <w:color w:val="000000"/>
              </w:rPr>
            </w:pPr>
            <w:r w:rsidRPr="009D5968">
              <w:rPr>
                <w:color w:val="000000"/>
              </w:rPr>
              <w:t>Posta Hizmetleri,</w:t>
            </w:r>
          </w:p>
          <w:p w:rsidR="001958DF" w:rsidRPr="009D5968" w:rsidRDefault="001958DF" w:rsidP="000761C8">
            <w:pPr>
              <w:spacing w:after="0" w:line="240" w:lineRule="auto"/>
              <w:rPr>
                <w:color w:val="000000"/>
              </w:rPr>
            </w:pPr>
            <w:r w:rsidRPr="009D5968">
              <w:rPr>
                <w:color w:val="000000"/>
              </w:rPr>
              <w:t>Raylı Sistemler,</w:t>
            </w:r>
          </w:p>
        </w:tc>
      </w:tr>
      <w:tr w:rsidR="001958DF" w:rsidRPr="009D5968" w:rsidTr="001958DF">
        <w:tc>
          <w:tcPr>
            <w:tcW w:w="1129" w:type="dxa"/>
            <w:shd w:val="clear" w:color="auto" w:fill="auto"/>
          </w:tcPr>
          <w:p w:rsidR="001958DF" w:rsidRPr="009D5968" w:rsidRDefault="001958DF" w:rsidP="000761C8">
            <w:pPr>
              <w:spacing w:after="0" w:line="240" w:lineRule="auto"/>
              <w:rPr>
                <w:b/>
                <w:bCs/>
                <w:color w:val="000000"/>
              </w:rPr>
            </w:pPr>
            <w:r w:rsidRPr="009D5968">
              <w:rPr>
                <w:b/>
                <w:bCs/>
                <w:color w:val="000000"/>
              </w:rPr>
              <w:t>Etkinliği Gerçekleştiren/</w:t>
            </w:r>
            <w:proofErr w:type="spellStart"/>
            <w:r w:rsidRPr="009D5968">
              <w:rPr>
                <w:b/>
                <w:bCs/>
                <w:color w:val="000000"/>
              </w:rPr>
              <w:t>ler</w:t>
            </w:r>
            <w:proofErr w:type="spellEnd"/>
          </w:p>
        </w:tc>
        <w:tc>
          <w:tcPr>
            <w:tcW w:w="8080" w:type="dxa"/>
            <w:shd w:val="clear" w:color="auto" w:fill="auto"/>
          </w:tcPr>
          <w:p w:rsidR="001958DF" w:rsidRPr="009D5968" w:rsidRDefault="001958DF" w:rsidP="000761C8">
            <w:pPr>
              <w:spacing w:after="0" w:line="360" w:lineRule="auto"/>
              <w:contextualSpacing/>
              <w:rPr>
                <w:color w:val="000000"/>
              </w:rPr>
            </w:pPr>
            <w:r w:rsidRPr="009D5968">
              <w:rPr>
                <w:color w:val="000000"/>
              </w:rPr>
              <w:t>Horasan Merkez (Gençlik ve Spor Müdürlüğü ilçe spor salonu )</w:t>
            </w:r>
          </w:p>
        </w:tc>
      </w:tr>
      <w:tr w:rsidR="001958DF" w:rsidRPr="009D5968" w:rsidTr="001958DF">
        <w:tc>
          <w:tcPr>
            <w:tcW w:w="1129" w:type="dxa"/>
            <w:shd w:val="clear" w:color="auto" w:fill="D9E2F3"/>
          </w:tcPr>
          <w:p w:rsidR="001958DF" w:rsidRPr="009D5968" w:rsidRDefault="001958DF" w:rsidP="000761C8">
            <w:pPr>
              <w:spacing w:after="0" w:line="240" w:lineRule="auto"/>
              <w:rPr>
                <w:b/>
                <w:bCs/>
                <w:color w:val="000000"/>
              </w:rPr>
            </w:pPr>
            <w:r w:rsidRPr="009D5968">
              <w:rPr>
                <w:b/>
                <w:bCs/>
                <w:color w:val="000000"/>
              </w:rPr>
              <w:t>Etkinliğe ilişkin kısa açıklama</w:t>
            </w:r>
          </w:p>
        </w:tc>
        <w:tc>
          <w:tcPr>
            <w:tcW w:w="8080" w:type="dxa"/>
            <w:shd w:val="clear" w:color="auto" w:fill="D9E2F3"/>
          </w:tcPr>
          <w:p w:rsidR="001958DF" w:rsidRPr="009D5968" w:rsidRDefault="001958DF" w:rsidP="0039132A">
            <w:pPr>
              <w:spacing w:after="0" w:line="360" w:lineRule="auto"/>
              <w:jc w:val="both"/>
              <w:rPr>
                <w:color w:val="000000"/>
              </w:rPr>
            </w:pPr>
            <w:r w:rsidRPr="009D5968">
              <w:rPr>
                <w:color w:val="000000"/>
              </w:rPr>
              <w:t xml:space="preserve">Proje çalışmamız Kapsamında okulumuz öğrencilerinin akşam saatlerinde boş zamanlarının değerlendirilmesi ve bir spor dalında müsabık olarak yetişebilmeleri amacıyla sportif eğitim uygulamalarına tabi tutulmaları sağlanmıştır. Bu eğitim programları sonunda Erzurum ilimizde düzenlenecek olan antrenörlük kurslarına katılarak yardımcı </w:t>
            </w:r>
            <w:proofErr w:type="gramStart"/>
            <w:r w:rsidRPr="009D5968">
              <w:rPr>
                <w:color w:val="000000"/>
              </w:rPr>
              <w:t>antrenör</w:t>
            </w:r>
            <w:proofErr w:type="gramEnd"/>
            <w:r w:rsidRPr="009D5968">
              <w:rPr>
                <w:color w:val="000000"/>
              </w:rPr>
              <w:t xml:space="preserve"> belgesi almaları sağlanmıştır.  </w:t>
            </w:r>
            <w:r w:rsidRPr="009D5968">
              <w:rPr>
                <w:b/>
                <w:color w:val="000000"/>
              </w:rPr>
              <w:t>Hokey, Voleybol, Basketbol, Badminton, Karate</w:t>
            </w:r>
            <w:r w:rsidRPr="009D5968">
              <w:rPr>
                <w:color w:val="000000"/>
              </w:rPr>
              <w:t xml:space="preserve"> </w:t>
            </w:r>
            <w:proofErr w:type="gramStart"/>
            <w:r w:rsidRPr="009D5968">
              <w:rPr>
                <w:color w:val="000000"/>
              </w:rPr>
              <w:t>branşlarında</w:t>
            </w:r>
            <w:proofErr w:type="gramEnd"/>
            <w:r w:rsidRPr="009D5968">
              <w:rPr>
                <w:color w:val="000000"/>
              </w:rPr>
              <w:t xml:space="preserve"> antrenörlük belgesi olan arkadaşlarımıza Horasan Halk Eğitim merkezi müdürlüğünden çocuk yetiştirme kursları açılarak ilçe sporuna katkı sağlamaları amaçlanmıştır</w:t>
            </w:r>
            <w:r w:rsidR="0039132A">
              <w:rPr>
                <w:color w:val="000000"/>
              </w:rPr>
              <w:t>. Hedeflerden biriside Birleşmiş Milletler Sürdürülebilir Kalkınma Programını desteklemektir.</w:t>
            </w:r>
          </w:p>
        </w:tc>
      </w:tr>
      <w:tr w:rsidR="001958DF" w:rsidRPr="009D5968" w:rsidTr="001958DF">
        <w:tc>
          <w:tcPr>
            <w:tcW w:w="1129" w:type="dxa"/>
            <w:shd w:val="clear" w:color="auto" w:fill="auto"/>
          </w:tcPr>
          <w:p w:rsidR="001958DF" w:rsidRPr="009D5968" w:rsidRDefault="001958DF" w:rsidP="000761C8">
            <w:pPr>
              <w:spacing w:after="0" w:line="240" w:lineRule="auto"/>
              <w:rPr>
                <w:b/>
                <w:bCs/>
                <w:color w:val="000000"/>
              </w:rPr>
            </w:pPr>
            <w:r w:rsidRPr="009D5968">
              <w:rPr>
                <w:b/>
                <w:bCs/>
                <w:color w:val="000000"/>
              </w:rPr>
              <w:t>Etkinliğe ilişkin görseller/afiş/poster</w:t>
            </w:r>
          </w:p>
        </w:tc>
        <w:tc>
          <w:tcPr>
            <w:tcW w:w="8080" w:type="dxa"/>
            <w:shd w:val="clear" w:color="auto" w:fill="auto"/>
          </w:tcPr>
          <w:p w:rsidR="001958DF" w:rsidRPr="009D5968" w:rsidRDefault="001958DF" w:rsidP="000761C8">
            <w:pPr>
              <w:spacing w:after="0" w:line="720" w:lineRule="auto"/>
              <w:rPr>
                <w:color w:val="000000"/>
              </w:rPr>
            </w:pPr>
            <w:r w:rsidRPr="009D5968">
              <w:rPr>
                <w:noProof/>
                <w:color w:val="000000"/>
                <w:lang w:eastAsia="tr-TR"/>
              </w:rPr>
              <w:drawing>
                <wp:anchor distT="0" distB="0" distL="114300" distR="114300" simplePos="0" relativeHeight="251661312" behindDoc="0" locked="0" layoutInCell="1" allowOverlap="1">
                  <wp:simplePos x="0" y="0"/>
                  <wp:positionH relativeFrom="column">
                    <wp:posOffset>2521585</wp:posOffset>
                  </wp:positionH>
                  <wp:positionV relativeFrom="paragraph">
                    <wp:posOffset>2105025</wp:posOffset>
                  </wp:positionV>
                  <wp:extent cx="2333625" cy="1751965"/>
                  <wp:effectExtent l="0" t="0" r="9525" b="635"/>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3625"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968">
              <w:rPr>
                <w:noProof/>
                <w:color w:val="000000"/>
                <w:lang w:eastAsia="tr-TR"/>
              </w:rPr>
              <w:drawing>
                <wp:anchor distT="0" distB="0" distL="114300" distR="114300" simplePos="0" relativeHeight="251659264" behindDoc="0" locked="0" layoutInCell="1" allowOverlap="1">
                  <wp:simplePos x="0" y="0"/>
                  <wp:positionH relativeFrom="column">
                    <wp:posOffset>-2540</wp:posOffset>
                  </wp:positionH>
                  <wp:positionV relativeFrom="paragraph">
                    <wp:posOffset>2105025</wp:posOffset>
                  </wp:positionV>
                  <wp:extent cx="2409825" cy="1751965"/>
                  <wp:effectExtent l="0" t="0" r="9525" b="635"/>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968">
              <w:rPr>
                <w:noProof/>
                <w:color w:val="000000"/>
                <w:lang w:eastAsia="tr-TR"/>
              </w:rPr>
              <w:drawing>
                <wp:anchor distT="0" distB="0" distL="114300" distR="114300" simplePos="0" relativeHeight="251660288" behindDoc="0" locked="0" layoutInCell="1" allowOverlap="1">
                  <wp:simplePos x="0" y="0"/>
                  <wp:positionH relativeFrom="column">
                    <wp:posOffset>2531110</wp:posOffset>
                  </wp:positionH>
                  <wp:positionV relativeFrom="paragraph">
                    <wp:posOffset>0</wp:posOffset>
                  </wp:positionV>
                  <wp:extent cx="2324100" cy="180975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41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5968">
              <w:rPr>
                <w:noProof/>
                <w:color w:val="000000"/>
                <w:lang w:eastAsia="tr-TR"/>
              </w:rPr>
              <w:drawing>
                <wp:anchor distT="0" distB="0" distL="114300" distR="114300" simplePos="0" relativeHeight="251658240" behindDoc="0" locked="0" layoutInCell="1" allowOverlap="1">
                  <wp:simplePos x="0" y="0"/>
                  <wp:positionH relativeFrom="column">
                    <wp:posOffset>-2540</wp:posOffset>
                  </wp:positionH>
                  <wp:positionV relativeFrom="paragraph">
                    <wp:posOffset>0</wp:posOffset>
                  </wp:positionV>
                  <wp:extent cx="2409825" cy="1809750"/>
                  <wp:effectExtent l="0" t="0" r="9525"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8DF" w:rsidRPr="009D5968" w:rsidRDefault="001958DF" w:rsidP="000761C8">
            <w:pPr>
              <w:spacing w:after="0" w:line="720" w:lineRule="auto"/>
              <w:rPr>
                <w:color w:val="000000"/>
              </w:rPr>
            </w:pPr>
            <w:r w:rsidRPr="009D5968">
              <w:rPr>
                <w:color w:val="000000"/>
              </w:rPr>
              <w:t xml:space="preserve"> </w:t>
            </w:r>
          </w:p>
          <w:p w:rsidR="001958DF" w:rsidRPr="009D5968" w:rsidRDefault="003F3436" w:rsidP="000761C8">
            <w:pPr>
              <w:spacing w:after="0" w:line="720" w:lineRule="auto"/>
              <w:rPr>
                <w:color w:val="000000"/>
              </w:rPr>
            </w:pPr>
            <w:r w:rsidRPr="009D5968">
              <w:rPr>
                <w:noProof/>
                <w:color w:val="000000"/>
                <w:lang w:eastAsia="tr-TR"/>
              </w:rPr>
              <w:lastRenderedPageBreak/>
              <w:drawing>
                <wp:anchor distT="0" distB="0" distL="114300" distR="114300" simplePos="0" relativeHeight="251665408" behindDoc="0" locked="0" layoutInCell="1" allowOverlap="1">
                  <wp:simplePos x="0" y="0"/>
                  <wp:positionH relativeFrom="column">
                    <wp:posOffset>45085</wp:posOffset>
                  </wp:positionH>
                  <wp:positionV relativeFrom="paragraph">
                    <wp:posOffset>1770380</wp:posOffset>
                  </wp:positionV>
                  <wp:extent cx="2379345" cy="1362075"/>
                  <wp:effectExtent l="0" t="0" r="1905" b="9525"/>
                  <wp:wrapSquare wrapText="bothSides"/>
                  <wp:docPr id="1" name="Resim 1" descr="VOLEYB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OLEYBO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934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8DF" w:rsidRPr="009D5968">
              <w:rPr>
                <w:noProof/>
                <w:color w:val="000000"/>
                <w:lang w:eastAsia="tr-TR"/>
              </w:rPr>
              <w:drawing>
                <wp:anchor distT="0" distB="0" distL="114300" distR="114300" simplePos="0" relativeHeight="251664384" behindDoc="0" locked="0" layoutInCell="1" allowOverlap="1">
                  <wp:simplePos x="0" y="0"/>
                  <wp:positionH relativeFrom="column">
                    <wp:posOffset>2559050</wp:posOffset>
                  </wp:positionH>
                  <wp:positionV relativeFrom="paragraph">
                    <wp:posOffset>1770380</wp:posOffset>
                  </wp:positionV>
                  <wp:extent cx="2350135" cy="1362075"/>
                  <wp:effectExtent l="0" t="0" r="0"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013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8DF" w:rsidRPr="009D5968">
              <w:rPr>
                <w:noProof/>
                <w:color w:val="000000"/>
                <w:lang w:eastAsia="tr-TR"/>
              </w:rPr>
              <w:drawing>
                <wp:anchor distT="0" distB="0" distL="114300" distR="114300" simplePos="0" relativeHeight="251663360" behindDoc="0" locked="0" layoutInCell="1" allowOverlap="1">
                  <wp:simplePos x="0" y="0"/>
                  <wp:positionH relativeFrom="column">
                    <wp:posOffset>2512060</wp:posOffset>
                  </wp:positionH>
                  <wp:positionV relativeFrom="paragraph">
                    <wp:posOffset>0</wp:posOffset>
                  </wp:positionV>
                  <wp:extent cx="2400300" cy="1514475"/>
                  <wp:effectExtent l="0" t="0" r="0" b="952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03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958DF" w:rsidRPr="009D5968">
              <w:rPr>
                <w:noProof/>
                <w:color w:val="000000"/>
                <w:lang w:eastAsia="tr-TR"/>
              </w:rPr>
              <w:drawing>
                <wp:anchor distT="0" distB="0" distL="114300" distR="114300" simplePos="0" relativeHeight="251662336" behindDoc="0" locked="0" layoutInCell="1" allowOverlap="1">
                  <wp:simplePos x="0" y="0"/>
                  <wp:positionH relativeFrom="column">
                    <wp:posOffset>-2540</wp:posOffset>
                  </wp:positionH>
                  <wp:positionV relativeFrom="paragraph">
                    <wp:posOffset>0</wp:posOffset>
                  </wp:positionV>
                  <wp:extent cx="2400300" cy="1514475"/>
                  <wp:effectExtent l="0" t="0" r="0" b="952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03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436" w:rsidRDefault="003F3436" w:rsidP="000761C8">
            <w:pPr>
              <w:spacing w:after="0" w:line="720" w:lineRule="auto"/>
              <w:rPr>
                <w:noProof/>
                <w:color w:val="000000"/>
                <w:lang w:eastAsia="tr-TR"/>
              </w:rPr>
            </w:pPr>
          </w:p>
          <w:p w:rsidR="003F3436" w:rsidRDefault="003F3436" w:rsidP="000761C8">
            <w:pPr>
              <w:spacing w:after="0" w:line="720" w:lineRule="auto"/>
              <w:rPr>
                <w:noProof/>
                <w:color w:val="000000"/>
                <w:lang w:eastAsia="tr-TR"/>
              </w:rPr>
            </w:pPr>
          </w:p>
          <w:p w:rsidR="003F3436" w:rsidRDefault="003F3436" w:rsidP="000761C8">
            <w:pPr>
              <w:spacing w:after="0" w:line="720" w:lineRule="auto"/>
              <w:rPr>
                <w:noProof/>
                <w:color w:val="000000"/>
                <w:lang w:eastAsia="tr-TR"/>
              </w:rPr>
            </w:pPr>
          </w:p>
          <w:p w:rsidR="003F3436" w:rsidRDefault="003F3436" w:rsidP="000761C8">
            <w:pPr>
              <w:spacing w:after="0" w:line="720" w:lineRule="auto"/>
              <w:rPr>
                <w:noProof/>
                <w:color w:val="000000"/>
                <w:lang w:eastAsia="tr-TR"/>
              </w:rPr>
            </w:pPr>
          </w:p>
          <w:p w:rsidR="003F3436" w:rsidRDefault="003F3436" w:rsidP="000761C8">
            <w:pPr>
              <w:spacing w:after="0" w:line="720" w:lineRule="auto"/>
              <w:rPr>
                <w:noProof/>
                <w:color w:val="000000"/>
                <w:lang w:eastAsia="tr-TR"/>
              </w:rPr>
            </w:pPr>
          </w:p>
          <w:p w:rsidR="001958DF" w:rsidRPr="009D5968" w:rsidRDefault="003F3436" w:rsidP="000761C8">
            <w:pPr>
              <w:spacing w:after="0" w:line="720" w:lineRule="auto"/>
              <w:rPr>
                <w:noProof/>
                <w:color w:val="000000"/>
                <w:lang w:eastAsia="tr-TR"/>
              </w:rPr>
            </w:pPr>
            <w:r>
              <w:rPr>
                <w:noProof/>
                <w:color w:val="000000"/>
                <w:lang w:eastAsia="tr-TR"/>
              </w:rPr>
              <w:lastRenderedPageBreak/>
              <w:drawing>
                <wp:anchor distT="0" distB="0" distL="114300" distR="114300" simplePos="0" relativeHeight="251667456" behindDoc="0" locked="0" layoutInCell="1" allowOverlap="1">
                  <wp:simplePos x="0" y="0"/>
                  <wp:positionH relativeFrom="column">
                    <wp:posOffset>2512060</wp:posOffset>
                  </wp:positionH>
                  <wp:positionV relativeFrom="paragraph">
                    <wp:posOffset>2037080</wp:posOffset>
                  </wp:positionV>
                  <wp:extent cx="2362200" cy="1476375"/>
                  <wp:effectExtent l="0" t="0" r="0" b="9525"/>
                  <wp:wrapSquare wrapText="bothSides"/>
                  <wp:docPr id="11" name="Resim 11" descr="HOKEY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KEY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220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tr-TR"/>
              </w:rPr>
              <w:drawing>
                <wp:anchor distT="0" distB="0" distL="114300" distR="114300" simplePos="0" relativeHeight="251668480" behindDoc="0" locked="0" layoutInCell="1" allowOverlap="1">
                  <wp:simplePos x="0" y="0"/>
                  <wp:positionH relativeFrom="column">
                    <wp:posOffset>-2540</wp:posOffset>
                  </wp:positionH>
                  <wp:positionV relativeFrom="paragraph">
                    <wp:posOffset>1970405</wp:posOffset>
                  </wp:positionV>
                  <wp:extent cx="2332355" cy="1543050"/>
                  <wp:effectExtent l="0" t="0" r="0" b="0"/>
                  <wp:wrapSquare wrapText="bothSides"/>
                  <wp:docPr id="13" name="Resim 13" descr="TENİ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NİS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235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tr-TR"/>
              </w:rPr>
              <w:drawing>
                <wp:anchor distT="0" distB="0" distL="114300" distR="114300" simplePos="0" relativeHeight="251669504" behindDoc="0" locked="0" layoutInCell="1" allowOverlap="1">
                  <wp:simplePos x="0" y="0"/>
                  <wp:positionH relativeFrom="column">
                    <wp:posOffset>2512060</wp:posOffset>
                  </wp:positionH>
                  <wp:positionV relativeFrom="paragraph">
                    <wp:posOffset>0</wp:posOffset>
                  </wp:positionV>
                  <wp:extent cx="2362200" cy="1774825"/>
                  <wp:effectExtent l="0" t="0" r="0" b="0"/>
                  <wp:wrapSquare wrapText="bothSides"/>
                  <wp:docPr id="14" name="Resim 14" descr="HOKEY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KEY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62200" cy="177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lang w:eastAsia="tr-TR"/>
              </w:rPr>
              <w:drawing>
                <wp:anchor distT="0" distB="0" distL="114300" distR="114300" simplePos="0" relativeHeight="251666432" behindDoc="0" locked="0" layoutInCell="1" allowOverlap="1">
                  <wp:simplePos x="0" y="0"/>
                  <wp:positionH relativeFrom="column">
                    <wp:posOffset>-2540</wp:posOffset>
                  </wp:positionH>
                  <wp:positionV relativeFrom="paragraph">
                    <wp:posOffset>8255</wp:posOffset>
                  </wp:positionV>
                  <wp:extent cx="2305050" cy="1724660"/>
                  <wp:effectExtent l="0" t="0" r="0" b="8890"/>
                  <wp:wrapSquare wrapText="bothSides"/>
                  <wp:docPr id="10" name="Resim 10" descr="TEN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NİS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0" cy="172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58DF" w:rsidRPr="009D5968">
              <w:rPr>
                <w:noProof/>
                <w:color w:val="000000"/>
                <w:lang w:eastAsia="tr-TR"/>
              </w:rPr>
              <w:t xml:space="preserve">   </w:t>
            </w:r>
          </w:p>
        </w:tc>
      </w:tr>
    </w:tbl>
    <w:p w:rsidR="005619BC" w:rsidRDefault="005619BC"/>
    <w:sectPr w:rsidR="00561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E64"/>
    <w:rsid w:val="001958DF"/>
    <w:rsid w:val="00365E64"/>
    <w:rsid w:val="0039132A"/>
    <w:rsid w:val="003F3436"/>
    <w:rsid w:val="00545847"/>
    <w:rsid w:val="005619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D610A9-2AEF-4037-808A-8E0A4604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8D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Kaln">
    <w:name w:val="Gövde metni + Kalın"/>
    <w:rsid w:val="003F3436"/>
    <w:rPr>
      <w:rFonts w:ascii="Arial" w:eastAsia="Arial" w:hAnsi="Arial" w:cs="Arial"/>
      <w:b/>
      <w:bCs/>
      <w:i w:val="0"/>
      <w:iCs w:val="0"/>
      <w:smallCaps w:val="0"/>
      <w:strike w:val="0"/>
      <w:color w:val="000000"/>
      <w:spacing w:val="0"/>
      <w:w w:val="100"/>
      <w:position w:val="0"/>
      <w:sz w:val="14"/>
      <w:szCs w:val="14"/>
      <w:u w:val="non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HORASAN</dc:creator>
  <cp:keywords/>
  <dc:description/>
  <cp:lastModifiedBy>HORASAN</cp:lastModifiedBy>
  <cp:revision>5</cp:revision>
  <dcterms:created xsi:type="dcterms:W3CDTF">2019-12-05T08:16:00Z</dcterms:created>
  <dcterms:modified xsi:type="dcterms:W3CDTF">2019-12-06T12:28:00Z</dcterms:modified>
</cp:coreProperties>
</file>