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EC" w:rsidRPr="003C204B" w:rsidRDefault="008B4D58" w:rsidP="00D41CEC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  <w:lang w:val="en-US"/>
        </w:rPr>
      </w:pPr>
      <w:r w:rsidRPr="003C204B">
        <w:rPr>
          <w:rFonts w:ascii="Candara" w:hAnsi="Candara" w:cs="Tahoma"/>
          <w:b/>
          <w:noProof/>
          <w:sz w:val="28"/>
          <w:szCs w:val="28"/>
          <w:lang w:val="en-US" w:eastAsia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-464185</wp:posOffset>
            </wp:positionV>
            <wp:extent cx="2209800" cy="1371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EC" w:rsidRPr="003C204B">
        <w:rPr>
          <w:rFonts w:ascii="Candara" w:hAnsi="Candara" w:cs="Tahoma"/>
          <w:b/>
          <w:sz w:val="28"/>
          <w:szCs w:val="28"/>
          <w:lang w:val="en-US"/>
        </w:rPr>
        <w:t>ATATÜRK ÜNİVERSİTESİ</w:t>
      </w:r>
    </w:p>
    <w:p w:rsidR="00D41CEC" w:rsidRPr="003C204B" w:rsidRDefault="008B4D58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  <w:lang w:val="en-US"/>
        </w:rPr>
      </w:pPr>
      <w:proofErr w:type="spellStart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>Hınıs</w:t>
      </w:r>
      <w:proofErr w:type="spellEnd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>Meslek</w:t>
      </w:r>
      <w:proofErr w:type="spellEnd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>Yüksekokulu</w:t>
      </w:r>
      <w:proofErr w:type="spellEnd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>Müdürlüğü</w:t>
      </w:r>
      <w:proofErr w:type="spellEnd"/>
    </w:p>
    <w:p w:rsidR="00D41CEC" w:rsidRPr="003C204B" w:rsidRDefault="00D41CEC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  <w:lang w:val="en-US"/>
        </w:rPr>
      </w:pPr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 xml:space="preserve">................. </w:t>
      </w:r>
      <w:proofErr w:type="spellStart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>Bölüm</w:t>
      </w:r>
      <w:proofErr w:type="spellEnd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pacing w:val="20"/>
          <w:sz w:val="28"/>
          <w:szCs w:val="28"/>
          <w:lang w:val="en-US"/>
        </w:rPr>
        <w:t>Başkanlığına</w:t>
      </w:r>
      <w:proofErr w:type="spellEnd"/>
    </w:p>
    <w:p w:rsidR="00D41CEC" w:rsidRPr="003C204B" w:rsidRDefault="007A3FC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  <w:lang w:val="en-US"/>
        </w:rPr>
      </w:pPr>
      <w:r w:rsidRPr="003C204B">
        <w:rPr>
          <w:rFonts w:ascii="Candara" w:hAnsi="Candara" w:cs="Tahoma"/>
          <w:noProof/>
          <w:spacing w:val="2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883C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3C204B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  <w:lang w:val="en-US"/>
        </w:rPr>
      </w:pPr>
      <w:r w:rsidRPr="003C204B">
        <w:rPr>
          <w:rFonts w:ascii="Candara" w:hAnsi="Candara" w:cs="Tahoma"/>
          <w:b/>
          <w:sz w:val="28"/>
          <w:szCs w:val="28"/>
          <w:lang w:val="en-US"/>
        </w:rPr>
        <w:t xml:space="preserve"> </w:t>
      </w:r>
      <w:r w:rsidRPr="003C204B">
        <w:rPr>
          <w:rFonts w:ascii="Candara" w:hAnsi="Candara" w:cs="Tahoma"/>
          <w:b/>
          <w:sz w:val="28"/>
          <w:szCs w:val="28"/>
          <w:lang w:val="en-US"/>
        </w:rPr>
        <w:tab/>
      </w:r>
      <w:r w:rsidRPr="003C204B">
        <w:rPr>
          <w:rFonts w:ascii="Candara" w:hAnsi="Candara" w:cs="Tahoma"/>
          <w:b/>
          <w:sz w:val="28"/>
          <w:szCs w:val="28"/>
          <w:lang w:val="en-US"/>
        </w:rPr>
        <w:tab/>
      </w:r>
      <w:r w:rsidRPr="003C204B">
        <w:rPr>
          <w:rFonts w:ascii="Candara" w:hAnsi="Candara" w:cs="Tahoma"/>
          <w:b/>
          <w:sz w:val="28"/>
          <w:szCs w:val="28"/>
          <w:lang w:val="en-US"/>
        </w:rPr>
        <w:tab/>
      </w:r>
      <w:r w:rsidRPr="003C204B">
        <w:rPr>
          <w:rFonts w:ascii="Candara" w:hAnsi="Candara" w:cs="Tahoma"/>
          <w:b/>
          <w:sz w:val="28"/>
          <w:szCs w:val="28"/>
          <w:lang w:val="en-US"/>
        </w:rPr>
        <w:tab/>
      </w:r>
      <w:r w:rsidRPr="003C204B">
        <w:rPr>
          <w:rFonts w:ascii="Candara" w:hAnsi="Candara" w:cs="Tahoma"/>
          <w:b/>
          <w:sz w:val="28"/>
          <w:szCs w:val="28"/>
          <w:lang w:val="en-US"/>
        </w:rPr>
        <w:tab/>
      </w:r>
      <w:r w:rsidRPr="003C204B">
        <w:rPr>
          <w:rFonts w:ascii="Candara" w:hAnsi="Candara" w:cs="Tahoma"/>
          <w:b/>
          <w:sz w:val="28"/>
          <w:szCs w:val="28"/>
          <w:lang w:val="en-US"/>
        </w:rPr>
        <w:tab/>
        <w:t xml:space="preserve">                           </w:t>
      </w:r>
      <w:proofErr w:type="spellStart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>Ders</w:t>
      </w:r>
      <w:proofErr w:type="spellEnd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>Muafiyet</w:t>
      </w:r>
      <w:proofErr w:type="spellEnd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>Başvuru</w:t>
      </w:r>
      <w:proofErr w:type="spellEnd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8"/>
          <w:szCs w:val="28"/>
          <w:shd w:val="clear" w:color="auto" w:fill="F7F7F7"/>
          <w:lang w:val="en-US"/>
        </w:rPr>
        <w:t>Dilekçesi</w:t>
      </w:r>
      <w:proofErr w:type="spellEnd"/>
    </w:p>
    <w:p w:rsidR="00D41CEC" w:rsidRPr="003C204B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  <w:lang w:val="en-US"/>
        </w:rPr>
      </w:pPr>
      <w:r w:rsidRPr="003C204B">
        <w:rPr>
          <w:rFonts w:ascii="Candara" w:hAnsi="Candara" w:cs="Tahoma"/>
          <w:sz w:val="28"/>
          <w:szCs w:val="28"/>
          <w:lang w:val="en-US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3C204B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KİMLİK BİLGİLERİ</w:t>
            </w:r>
            <w:r w:rsidRPr="003C204B">
              <w:rPr>
                <w:rFonts w:ascii="Candara" w:hAnsi="Candara" w:cs="Tahoma"/>
                <w:sz w:val="20"/>
                <w:szCs w:val="20"/>
                <w:lang w:val="en-US"/>
              </w:rPr>
              <w:t xml:space="preserve"> </w:t>
            </w:r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>(</w:t>
            </w:r>
            <w:proofErr w:type="spellStart"/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>Tüm</w:t>
            </w:r>
            <w:proofErr w:type="spellEnd"/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>alanları</w:t>
            </w:r>
            <w:proofErr w:type="spellEnd"/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>doldurunuz</w:t>
            </w:r>
            <w:proofErr w:type="spellEnd"/>
            <w:r w:rsidRPr="003C204B">
              <w:rPr>
                <w:rFonts w:ascii="Candara" w:hAnsi="Candara" w:cs="Tahoma"/>
                <w:sz w:val="16"/>
                <w:szCs w:val="16"/>
                <w:lang w:val="en-US"/>
              </w:rPr>
              <w:t>)</w:t>
            </w:r>
          </w:p>
        </w:tc>
      </w:tr>
      <w:tr w:rsidR="00D41CEC" w:rsidRPr="003C204B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D41CEC" w:rsidRPr="003C204B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D41CEC" w:rsidRPr="003C204B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Bölümü</w:t>
            </w:r>
            <w:proofErr w:type="spellEnd"/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D41CEC" w:rsidRPr="003C204B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Bölümüne</w:t>
            </w:r>
            <w:proofErr w:type="spellEnd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Kayıt</w:t>
            </w:r>
            <w:proofErr w:type="spellEnd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Şekli</w:t>
            </w:r>
            <w:proofErr w:type="spellEnd"/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D41CEC" w:rsidRPr="003C204B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="00B12EA9"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/</w:t>
            </w: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posta</w:t>
            </w:r>
            <w:proofErr w:type="spellEnd"/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D41CEC" w:rsidRPr="003C204B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3C204B" w:rsidRDefault="00B12EA9" w:rsidP="006456D7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Adres</w:t>
            </w:r>
            <w:proofErr w:type="spellEnd"/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</w:tbl>
    <w:p w:rsidR="00D41CEC" w:rsidRPr="003C204B" w:rsidRDefault="00D41CEC" w:rsidP="00D41CEC">
      <w:pPr>
        <w:spacing w:after="0" w:line="240" w:lineRule="auto"/>
        <w:jc w:val="both"/>
        <w:rPr>
          <w:rFonts w:ascii="Candara" w:hAnsi="Candara"/>
          <w:lang w:val="en-US"/>
        </w:rPr>
      </w:pPr>
    </w:p>
    <w:p w:rsidR="00D41CEC" w:rsidRPr="003C204B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Daha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önce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................................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Üniversitesi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...............................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Fakültesi</w:t>
      </w:r>
      <w:proofErr w:type="spellEnd"/>
      <w:r w:rsidR="008B4D58" w:rsidRPr="003C204B">
        <w:rPr>
          <w:rFonts w:ascii="Times New Roman" w:eastAsia="TTE19CB8D0t00" w:hAnsi="Times New Roman" w:cs="Times New Roman"/>
          <w:lang w:val="en-US"/>
        </w:rPr>
        <w:t>/</w:t>
      </w:r>
      <w:proofErr w:type="spellStart"/>
      <w:r w:rsidR="008B4D58" w:rsidRPr="003C204B">
        <w:rPr>
          <w:rFonts w:ascii="Times New Roman" w:eastAsia="TTE19CB8D0t00" w:hAnsi="Times New Roman" w:cs="Times New Roman"/>
          <w:lang w:val="en-US"/>
        </w:rPr>
        <w:t>Yüksekokulu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....................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Bölümü’nde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aldığım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ve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aşağıda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belirttiğim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ders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>/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derslerden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muaf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olmak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eastAsia="TTE19CB8D0t00" w:hAnsi="Times New Roman" w:cs="Times New Roman"/>
          <w:lang w:val="en-US"/>
        </w:rPr>
        <w:t>istiyorum</w:t>
      </w:r>
      <w:proofErr w:type="spellEnd"/>
      <w:r w:rsidRPr="003C204B">
        <w:rPr>
          <w:rFonts w:ascii="Times New Roman" w:eastAsia="TTE19CB8D0t00" w:hAnsi="Times New Roman" w:cs="Times New Roman"/>
          <w:lang w:val="en-US"/>
        </w:rPr>
        <w:t xml:space="preserve">. </w:t>
      </w:r>
      <w:proofErr w:type="spellStart"/>
      <w:r w:rsidRPr="003C204B">
        <w:rPr>
          <w:rFonts w:ascii="Times New Roman" w:hAnsi="Times New Roman" w:cs="Times New Roman"/>
          <w:lang w:val="en-US"/>
        </w:rPr>
        <w:t>Gereğinin</w:t>
      </w:r>
      <w:proofErr w:type="spellEnd"/>
      <w:r w:rsidRPr="003C20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hAnsi="Times New Roman" w:cs="Times New Roman"/>
          <w:lang w:val="en-US"/>
        </w:rPr>
        <w:t>yapılmasını</w:t>
      </w:r>
      <w:proofErr w:type="spellEnd"/>
      <w:r w:rsidRPr="003C20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hAnsi="Times New Roman" w:cs="Times New Roman"/>
          <w:lang w:val="en-US"/>
        </w:rPr>
        <w:t>arz</w:t>
      </w:r>
      <w:proofErr w:type="spellEnd"/>
      <w:r w:rsidRPr="003C20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C204B">
        <w:rPr>
          <w:rFonts w:ascii="Times New Roman" w:hAnsi="Times New Roman" w:cs="Times New Roman"/>
          <w:lang w:val="en-US"/>
        </w:rPr>
        <w:t>ederim</w:t>
      </w:r>
      <w:proofErr w:type="spellEnd"/>
      <w:r w:rsidRPr="003C204B">
        <w:rPr>
          <w:rFonts w:ascii="Times New Roman" w:hAnsi="Times New Roman" w:cs="Times New Roman"/>
          <w:lang w:val="en-US"/>
        </w:rPr>
        <w:t>.</w:t>
      </w:r>
    </w:p>
    <w:p w:rsidR="00D41CEC" w:rsidRPr="003C204B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proofErr w:type="spellStart"/>
      <w:r w:rsidRPr="003C204B">
        <w:rPr>
          <w:rFonts w:ascii="Times New Roman" w:hAnsi="Times New Roman" w:cs="Times New Roman"/>
          <w:lang w:val="en-US"/>
        </w:rPr>
        <w:t>İmza</w:t>
      </w:r>
      <w:proofErr w:type="spellEnd"/>
      <w:r w:rsidRPr="003C204B">
        <w:rPr>
          <w:rFonts w:ascii="Times New Roman" w:hAnsi="Times New Roman" w:cs="Times New Roman"/>
          <w:lang w:val="en-US"/>
        </w:rPr>
        <w:t>:</w:t>
      </w:r>
    </w:p>
    <w:p w:rsidR="00D41CEC" w:rsidRPr="003C204B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proofErr w:type="spellStart"/>
      <w:r w:rsidRPr="003C204B">
        <w:rPr>
          <w:rFonts w:ascii="Times New Roman" w:hAnsi="Times New Roman" w:cs="Times New Roman"/>
          <w:lang w:val="en-US"/>
        </w:rPr>
        <w:t>Tarih</w:t>
      </w:r>
      <w:proofErr w:type="spellEnd"/>
      <w:r w:rsidRPr="003C204B">
        <w:rPr>
          <w:rFonts w:ascii="Times New Roman" w:hAnsi="Times New Roman" w:cs="Times New Roman"/>
          <w:lang w:val="en-US"/>
        </w:rPr>
        <w:t>:</w:t>
      </w:r>
    </w:p>
    <w:p w:rsidR="00D41CEC" w:rsidRPr="003C204B" w:rsidRDefault="006A5A48" w:rsidP="006A5A48">
      <w:pPr>
        <w:spacing w:after="0" w:line="240" w:lineRule="auto"/>
        <w:jc w:val="center"/>
        <w:rPr>
          <w:rFonts w:ascii="Candara" w:hAnsi="Candara" w:cs="Tahoma"/>
          <w:b/>
          <w:sz w:val="20"/>
          <w:szCs w:val="20"/>
          <w:lang w:val="en-US"/>
        </w:rPr>
      </w:pPr>
      <w:r w:rsidRPr="003C204B">
        <w:rPr>
          <w:rFonts w:ascii="Candara" w:hAnsi="Candara" w:cs="Tahoma"/>
          <w:b/>
          <w:sz w:val="20"/>
          <w:szCs w:val="20"/>
          <w:u w:val="single"/>
          <w:lang w:val="en-US"/>
        </w:rPr>
        <w:t>Not:</w:t>
      </w:r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Aşağıdaki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tabloda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aldığınız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dersin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karşısına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bu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derse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karşılık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muaf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olmak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istediğiniz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derse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ait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bilgileri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b/>
          <w:sz w:val="20"/>
          <w:szCs w:val="20"/>
          <w:lang w:val="en-US"/>
        </w:rPr>
        <w:t>giriniz</w:t>
      </w:r>
      <w:proofErr w:type="spellEnd"/>
      <w:r w:rsidRPr="003C204B">
        <w:rPr>
          <w:rFonts w:ascii="Candara" w:hAnsi="Candara" w:cs="Tahoma"/>
          <w:b/>
          <w:sz w:val="20"/>
          <w:szCs w:val="20"/>
          <w:lang w:val="en-US"/>
        </w:rPr>
        <w:t>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3C204B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3C204B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>DAHA ÖNCE ALDIĞIM DERSLERİN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3C204B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 xml:space="preserve">ATATÜRK ÜNİVERSİTESİ, </w:t>
            </w:r>
            <w:r w:rsidR="008B4D58"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>HINIS MESLEK YÜKSEKOKULU</w:t>
            </w:r>
          </w:p>
          <w:p w:rsidR="00D41CEC" w:rsidRPr="003C204B" w:rsidRDefault="00D41CEC" w:rsidP="006456D7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>......... BÖLÜMÜ’NDE MUAF OLMAK İSTEDİĞİM DERSLERİN</w:t>
            </w:r>
          </w:p>
        </w:tc>
      </w:tr>
      <w:tr w:rsidR="0048574F" w:rsidRPr="003C204B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Kredi</w:t>
            </w:r>
            <w:proofErr w:type="spellEnd"/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Kredi</w:t>
            </w:r>
            <w:proofErr w:type="spellEnd"/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AKTS</w:t>
            </w: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48574F" w:rsidRPr="003C204B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3C204B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</w:tbl>
    <w:p w:rsidR="00D41CEC" w:rsidRPr="003C204B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  <w:lang w:val="en-US"/>
        </w:rPr>
      </w:pPr>
      <w:r w:rsidRPr="003C204B">
        <w:rPr>
          <w:rFonts w:ascii="Candara" w:hAnsi="Candara" w:cs="Tahoma"/>
          <w:i/>
          <w:sz w:val="20"/>
          <w:szCs w:val="20"/>
          <w:lang w:val="en-US"/>
        </w:rPr>
        <w:t>(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Tabloya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yeni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satır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eklemeyiniz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,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ihtiyaç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duyulursa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ikinci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sayfadaki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formu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doldurarak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devam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 xml:space="preserve"> </w:t>
      </w:r>
      <w:proofErr w:type="spellStart"/>
      <w:r w:rsidRPr="003C204B">
        <w:rPr>
          <w:rFonts w:ascii="Candara" w:hAnsi="Candara" w:cs="Tahoma"/>
          <w:i/>
          <w:sz w:val="20"/>
          <w:szCs w:val="20"/>
          <w:lang w:val="en-US"/>
        </w:rPr>
        <w:t>ediniz</w:t>
      </w:r>
      <w:proofErr w:type="spellEnd"/>
      <w:r w:rsidRPr="003C204B">
        <w:rPr>
          <w:rFonts w:ascii="Candara" w:hAnsi="Candara" w:cs="Tahoma"/>
          <w:i/>
          <w:sz w:val="20"/>
          <w:szCs w:val="20"/>
          <w:lang w:val="en-U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3C204B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3C204B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İLGİLİ YÖNETMELİK MADDELERİ</w:t>
            </w:r>
          </w:p>
        </w:tc>
      </w:tr>
      <w:tr w:rsidR="00D41CEC" w:rsidRPr="003C204B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3C204B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ATATÜRK ÜNİVERSİTESİ DERS MUAFİYETİ VE İNTİBAK İŞLEMLERİ UYGULAMA ESASLARI</w:t>
            </w:r>
          </w:p>
          <w:p w:rsidR="00D41CEC" w:rsidRPr="003C204B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>Başvuru</w:t>
            </w:r>
            <w:proofErr w:type="spellEnd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>esasları</w:t>
            </w:r>
            <w:proofErr w:type="spellEnd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>süresi</w:t>
            </w:r>
            <w:proofErr w:type="spellEnd"/>
          </w:p>
          <w:p w:rsidR="00D41CEC" w:rsidRPr="003C204B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MADDE 5- (1)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Üniversiteye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kayıt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hakkı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kazanan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öğrencilerin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daha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önce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devam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ettikleri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yükseköğretim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programında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başarılı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oldukları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derslerden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olabilmeleri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diğer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yüksek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öğretim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kurumlarından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veya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açık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öğretim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kurumlarından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alınan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derslerin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geçer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notlarının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olarak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değerlendirilebilmesi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için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dekanlığa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müdürlüğe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muafiyet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istedikleri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dersleri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belirten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bir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dilekçe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ekinde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not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döküm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belgesi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ile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içeriklerini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kapsayan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onaylı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belgelerle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başvurmaları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gerekir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. </w:t>
            </w:r>
          </w:p>
          <w:p w:rsidR="00D41CEC" w:rsidRPr="003C204B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(2)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Öğrenciler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daha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önce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almış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başarmış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oldukları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dersler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karşılığında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hangi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derslerden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olmak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istediklerini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başvuru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dilekçelerinde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belirtmek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zorundadırlar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.</w:t>
            </w:r>
          </w:p>
          <w:p w:rsidR="00D41CEC" w:rsidRPr="003C204B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(3)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Öğrenciler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daha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önce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almış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ve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başarmış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oldukları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birden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fazla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karşılık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muadil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derslerden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muafiyet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isteğinde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bulunabilirler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. </w:t>
            </w:r>
          </w:p>
          <w:p w:rsidR="00D41CEC" w:rsidRPr="003C204B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(4)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Başvurular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öğrencinin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üniversiteye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ders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kaydını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yaptırdığı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ilk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yarıyılın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yılın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ikinci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haftasının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sonuna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kadar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yapılır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Sonraki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yarıyıl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yıllarda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yapılacak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muafiyet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talepleri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da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yapılan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muafiyet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intibak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işlemlerinin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iptaline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yönelik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istekler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kabul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edilmez</w:t>
            </w:r>
            <w:proofErr w:type="spellEnd"/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.</w:t>
            </w:r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41CEC" w:rsidRPr="003C204B" w:rsidRDefault="00D41CEC" w:rsidP="00D41CEC">
      <w:pPr>
        <w:pStyle w:val="3-normalyaz"/>
        <w:ind w:firstLine="360"/>
        <w:rPr>
          <w:b/>
          <w:sz w:val="20"/>
          <w:szCs w:val="20"/>
          <w:lang w:val="en-US"/>
        </w:rPr>
      </w:pPr>
      <w:proofErr w:type="spellStart"/>
      <w:r w:rsidRPr="003C204B">
        <w:rPr>
          <w:b/>
          <w:sz w:val="20"/>
          <w:szCs w:val="20"/>
          <w:lang w:val="en-US"/>
        </w:rPr>
        <w:t>Eklenecek</w:t>
      </w:r>
      <w:proofErr w:type="spellEnd"/>
      <w:r w:rsidRPr="003C204B">
        <w:rPr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b/>
          <w:sz w:val="20"/>
          <w:szCs w:val="20"/>
          <w:lang w:val="en-US"/>
        </w:rPr>
        <w:t>Belgeler</w:t>
      </w:r>
      <w:proofErr w:type="spellEnd"/>
      <w:r w:rsidRPr="003C204B">
        <w:rPr>
          <w:b/>
          <w:sz w:val="20"/>
          <w:szCs w:val="20"/>
          <w:lang w:val="en-US"/>
        </w:rPr>
        <w:t>:</w:t>
      </w:r>
    </w:p>
    <w:p w:rsidR="005237D4" w:rsidRPr="003C204B" w:rsidRDefault="005237D4" w:rsidP="005237D4">
      <w:pPr>
        <w:pStyle w:val="3-normalyaz"/>
        <w:ind w:firstLine="360"/>
        <w:rPr>
          <w:sz w:val="20"/>
          <w:szCs w:val="20"/>
          <w:lang w:val="en-US"/>
        </w:rPr>
      </w:pPr>
      <w:r w:rsidRPr="003C204B">
        <w:rPr>
          <w:b/>
          <w:sz w:val="20"/>
          <w:szCs w:val="20"/>
          <w:lang w:val="en-US"/>
        </w:rPr>
        <w:t>1-</w:t>
      </w:r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Transkript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Belgesi</w:t>
      </w:r>
      <w:proofErr w:type="spellEnd"/>
      <w:r w:rsidRPr="003C204B">
        <w:rPr>
          <w:sz w:val="20"/>
          <w:szCs w:val="20"/>
          <w:lang w:val="en-US"/>
        </w:rPr>
        <w:t xml:space="preserve"> (</w:t>
      </w:r>
      <w:proofErr w:type="spellStart"/>
      <w:r w:rsidRPr="003C204B">
        <w:rPr>
          <w:sz w:val="20"/>
          <w:szCs w:val="20"/>
          <w:lang w:val="en-US"/>
        </w:rPr>
        <w:t>Onaylı</w:t>
      </w:r>
      <w:proofErr w:type="spellEnd"/>
      <w:r w:rsidRPr="003C204B">
        <w:rPr>
          <w:sz w:val="20"/>
          <w:szCs w:val="20"/>
          <w:lang w:val="en-US"/>
        </w:rPr>
        <w:t>)</w:t>
      </w:r>
    </w:p>
    <w:p w:rsidR="005237D4" w:rsidRPr="003C204B" w:rsidRDefault="005237D4" w:rsidP="005237D4">
      <w:pPr>
        <w:pStyle w:val="3-normalyaz"/>
        <w:ind w:firstLine="360"/>
        <w:rPr>
          <w:sz w:val="20"/>
          <w:szCs w:val="20"/>
          <w:lang w:val="en-US"/>
        </w:rPr>
      </w:pPr>
      <w:r w:rsidRPr="003C204B">
        <w:rPr>
          <w:b/>
          <w:sz w:val="20"/>
          <w:szCs w:val="20"/>
          <w:lang w:val="en-US"/>
        </w:rPr>
        <w:t>2-</w:t>
      </w:r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Ders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İçerikleri</w:t>
      </w:r>
      <w:proofErr w:type="spellEnd"/>
      <w:r w:rsidRPr="003C204B">
        <w:rPr>
          <w:sz w:val="20"/>
          <w:szCs w:val="20"/>
          <w:lang w:val="en-US"/>
        </w:rPr>
        <w:t xml:space="preserve"> (</w:t>
      </w:r>
      <w:proofErr w:type="spellStart"/>
      <w:r w:rsidRPr="003C204B">
        <w:rPr>
          <w:sz w:val="20"/>
          <w:szCs w:val="20"/>
          <w:lang w:val="en-US"/>
        </w:rPr>
        <w:t>Onaylı</w:t>
      </w:r>
      <w:proofErr w:type="spellEnd"/>
      <w:r w:rsidRPr="003C204B">
        <w:rPr>
          <w:sz w:val="20"/>
          <w:szCs w:val="20"/>
          <w:lang w:val="en-US"/>
        </w:rPr>
        <w:t>)</w:t>
      </w:r>
    </w:p>
    <w:p w:rsidR="005237D4" w:rsidRPr="003C204B" w:rsidRDefault="005237D4" w:rsidP="005237D4">
      <w:pPr>
        <w:pStyle w:val="3-normalyaz"/>
        <w:ind w:left="360"/>
        <w:rPr>
          <w:sz w:val="20"/>
          <w:szCs w:val="20"/>
          <w:lang w:val="en-US"/>
        </w:rPr>
      </w:pPr>
      <w:r w:rsidRPr="003C204B">
        <w:rPr>
          <w:b/>
          <w:sz w:val="20"/>
          <w:szCs w:val="20"/>
          <w:u w:val="single"/>
          <w:lang w:val="en-US"/>
        </w:rPr>
        <w:t>NOT:</w:t>
      </w:r>
      <w:r w:rsidRPr="003C204B">
        <w:rPr>
          <w:sz w:val="20"/>
          <w:szCs w:val="20"/>
          <w:lang w:val="en-US"/>
        </w:rPr>
        <w:t xml:space="preserve"> Bu form </w:t>
      </w:r>
      <w:proofErr w:type="spellStart"/>
      <w:r w:rsidRPr="003C204B">
        <w:rPr>
          <w:sz w:val="20"/>
          <w:szCs w:val="20"/>
          <w:u w:val="single"/>
          <w:lang w:val="en-US"/>
        </w:rPr>
        <w:t>elektronik</w:t>
      </w:r>
      <w:proofErr w:type="spellEnd"/>
      <w:r w:rsidRPr="003C204B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3C204B">
        <w:rPr>
          <w:sz w:val="20"/>
          <w:szCs w:val="20"/>
          <w:u w:val="single"/>
          <w:lang w:val="en-US"/>
        </w:rPr>
        <w:t>ortamda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doldurularak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ilgili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hyperlink r:id="rId6" w:history="1">
        <w:r w:rsidR="008B4D58" w:rsidRPr="003C204B">
          <w:rPr>
            <w:rStyle w:val="Kpr"/>
            <w:sz w:val="20"/>
            <w:szCs w:val="20"/>
            <w:lang w:val="en-US"/>
          </w:rPr>
          <w:t>hinismyo@atauni.edu.tr</w:t>
        </w:r>
      </w:hyperlink>
      <w:r w:rsidR="008B4D58" w:rsidRPr="003C204B">
        <w:rPr>
          <w:sz w:val="20"/>
          <w:szCs w:val="20"/>
          <w:lang w:val="en-US"/>
        </w:rPr>
        <w:t xml:space="preserve"> </w:t>
      </w:r>
      <w:r w:rsidRPr="003C204B">
        <w:rPr>
          <w:sz w:val="20"/>
          <w:szCs w:val="20"/>
          <w:lang w:val="en-US"/>
        </w:rPr>
        <w:t xml:space="preserve"> </w:t>
      </w:r>
      <w:r w:rsidRPr="003C204B">
        <w:rPr>
          <w:b/>
          <w:sz w:val="20"/>
          <w:szCs w:val="20"/>
          <w:lang w:val="en-US"/>
        </w:rPr>
        <w:t>e-</w:t>
      </w:r>
      <w:proofErr w:type="spellStart"/>
      <w:r w:rsidRPr="003C204B">
        <w:rPr>
          <w:b/>
          <w:sz w:val="20"/>
          <w:szCs w:val="20"/>
          <w:lang w:val="en-US"/>
        </w:rPr>
        <w:t>posta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ile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gönderilecek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ve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b/>
          <w:sz w:val="20"/>
          <w:szCs w:val="20"/>
          <w:lang w:val="en-US"/>
        </w:rPr>
        <w:t>imzalı</w:t>
      </w:r>
      <w:proofErr w:type="spellEnd"/>
      <w:r w:rsidRPr="003C204B">
        <w:rPr>
          <w:b/>
          <w:sz w:val="20"/>
          <w:szCs w:val="20"/>
          <w:lang w:val="en-US"/>
        </w:rPr>
        <w:t xml:space="preserve"> </w:t>
      </w:r>
      <w:proofErr w:type="spellStart"/>
      <w:r w:rsidRPr="003C204B">
        <w:rPr>
          <w:b/>
          <w:sz w:val="20"/>
          <w:szCs w:val="20"/>
          <w:lang w:val="en-US"/>
        </w:rPr>
        <w:t>çıktısı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ise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ilgili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="008B4D58" w:rsidRPr="003C204B">
        <w:rPr>
          <w:sz w:val="20"/>
          <w:szCs w:val="20"/>
          <w:lang w:val="en-US"/>
        </w:rPr>
        <w:t>birim</w:t>
      </w:r>
      <w:proofErr w:type="spellEnd"/>
      <w:r w:rsidR="008B4D58" w:rsidRPr="003C204B">
        <w:rPr>
          <w:sz w:val="20"/>
          <w:szCs w:val="20"/>
          <w:lang w:val="en-US"/>
        </w:rPr>
        <w:t xml:space="preserve"> </w:t>
      </w:r>
      <w:proofErr w:type="spellStart"/>
      <w:r w:rsidR="008B4D58" w:rsidRPr="003C204B">
        <w:rPr>
          <w:sz w:val="20"/>
          <w:szCs w:val="20"/>
          <w:lang w:val="en-US"/>
        </w:rPr>
        <w:t>öğrenci</w:t>
      </w:r>
      <w:proofErr w:type="spellEnd"/>
      <w:r w:rsidR="008B4D58" w:rsidRPr="003C204B">
        <w:rPr>
          <w:sz w:val="20"/>
          <w:szCs w:val="20"/>
          <w:lang w:val="en-US"/>
        </w:rPr>
        <w:t xml:space="preserve"> </w:t>
      </w:r>
      <w:proofErr w:type="spellStart"/>
      <w:r w:rsidR="008B4D58" w:rsidRPr="003C204B">
        <w:rPr>
          <w:sz w:val="20"/>
          <w:szCs w:val="20"/>
          <w:lang w:val="en-US"/>
        </w:rPr>
        <w:t>işlerine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imza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karşılığında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teslim</w:t>
      </w:r>
      <w:proofErr w:type="spellEnd"/>
      <w:r w:rsidRPr="003C204B">
        <w:rPr>
          <w:sz w:val="20"/>
          <w:szCs w:val="20"/>
          <w:lang w:val="en-US"/>
        </w:rPr>
        <w:t xml:space="preserve"> </w:t>
      </w:r>
      <w:proofErr w:type="spellStart"/>
      <w:r w:rsidRPr="003C204B">
        <w:rPr>
          <w:sz w:val="20"/>
          <w:szCs w:val="20"/>
          <w:lang w:val="en-US"/>
        </w:rPr>
        <w:t>edilecektir</w:t>
      </w:r>
      <w:proofErr w:type="spellEnd"/>
      <w:r w:rsidRPr="003C204B">
        <w:rPr>
          <w:sz w:val="20"/>
          <w:szCs w:val="20"/>
          <w:lang w:val="en-US"/>
        </w:rPr>
        <w:t>.</w:t>
      </w:r>
    </w:p>
    <w:p w:rsidR="00BB00B2" w:rsidRPr="003C204B" w:rsidRDefault="00BB00B2" w:rsidP="005237D4">
      <w:pPr>
        <w:pStyle w:val="3-normalyaz"/>
        <w:ind w:left="360"/>
        <w:rPr>
          <w:sz w:val="20"/>
          <w:szCs w:val="20"/>
          <w:lang w:val="en-US"/>
        </w:rPr>
      </w:pPr>
    </w:p>
    <w:p w:rsidR="00BB00B2" w:rsidRPr="003C204B" w:rsidRDefault="00BB00B2" w:rsidP="00BB00B2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  <w:lang w:val="en-US"/>
        </w:rPr>
      </w:pPr>
      <w:r w:rsidRPr="003C204B">
        <w:rPr>
          <w:rFonts w:ascii="Candara" w:hAnsi="Candara" w:cs="Tahoma"/>
          <w:b/>
          <w:sz w:val="28"/>
          <w:szCs w:val="28"/>
          <w:lang w:val="en-US"/>
        </w:rPr>
        <w:lastRenderedPageBreak/>
        <w:drawing>
          <wp:anchor distT="0" distB="0" distL="0" distR="0" simplePos="0" relativeHeight="251667456" behindDoc="0" locked="0" layoutInCell="1" allowOverlap="1" wp14:anchorId="5313613C" wp14:editId="29862DE3">
            <wp:simplePos x="0" y="0"/>
            <wp:positionH relativeFrom="page">
              <wp:posOffset>142875</wp:posOffset>
            </wp:positionH>
            <wp:positionV relativeFrom="paragraph">
              <wp:posOffset>-464185</wp:posOffset>
            </wp:positionV>
            <wp:extent cx="2209800" cy="13716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04B">
        <w:rPr>
          <w:rFonts w:ascii="Candara" w:hAnsi="Candara" w:cs="Tahoma"/>
          <w:b/>
          <w:sz w:val="28"/>
          <w:szCs w:val="28"/>
          <w:lang w:val="en-US"/>
        </w:rPr>
        <w:t>ATATÜRK UNI</w:t>
      </w:r>
      <w:r w:rsidRPr="003C204B">
        <w:rPr>
          <w:rFonts w:ascii="Candara" w:hAnsi="Candara" w:cs="Tahoma"/>
          <w:b/>
          <w:sz w:val="28"/>
          <w:szCs w:val="28"/>
          <w:lang w:val="en-US"/>
        </w:rPr>
        <w:t>VERS</w:t>
      </w:r>
      <w:r w:rsidRPr="003C204B">
        <w:rPr>
          <w:rFonts w:ascii="Candara" w:hAnsi="Candara" w:cs="Tahoma"/>
          <w:b/>
          <w:sz w:val="28"/>
          <w:szCs w:val="28"/>
          <w:lang w:val="en-US"/>
        </w:rPr>
        <w:t>ITY</w:t>
      </w:r>
    </w:p>
    <w:p w:rsidR="00BB00B2" w:rsidRPr="003C204B" w:rsidRDefault="00BB00B2" w:rsidP="00BB00B2">
      <w:pPr>
        <w:pStyle w:val="GvdeMetni"/>
        <w:ind w:left="3600"/>
        <w:rPr>
          <w:rFonts w:ascii="Candara" w:eastAsiaTheme="minorEastAsia" w:hAnsi="Candara" w:cs="Tahoma"/>
          <w:bCs w:val="0"/>
          <w:sz w:val="28"/>
          <w:szCs w:val="28"/>
          <w:lang w:val="en-US" w:eastAsia="tr-TR"/>
        </w:rPr>
      </w:pPr>
      <w:r w:rsidRPr="003C204B">
        <w:rPr>
          <w:rFonts w:ascii="Candara" w:eastAsiaTheme="minorEastAsia" w:hAnsi="Candara" w:cs="Tahoma"/>
          <w:bCs w:val="0"/>
          <w:sz w:val="28"/>
          <w:szCs w:val="28"/>
          <w:lang w:val="en-US" w:eastAsia="tr-TR"/>
        </w:rPr>
        <w:t xml:space="preserve">   </w:t>
      </w:r>
      <w:proofErr w:type="spellStart"/>
      <w:r w:rsidRPr="003C204B">
        <w:rPr>
          <w:rFonts w:ascii="Candara" w:eastAsiaTheme="minorEastAsia" w:hAnsi="Candara" w:cs="Tahoma"/>
          <w:bCs w:val="0"/>
          <w:sz w:val="28"/>
          <w:szCs w:val="28"/>
          <w:lang w:val="en-US" w:eastAsia="tr-TR"/>
        </w:rPr>
        <w:t>Hınıs</w:t>
      </w:r>
      <w:proofErr w:type="spellEnd"/>
      <w:r w:rsidRPr="003C204B">
        <w:rPr>
          <w:rFonts w:ascii="Candara" w:eastAsiaTheme="minorEastAsia" w:hAnsi="Candara" w:cs="Tahoma"/>
          <w:bCs w:val="0"/>
          <w:sz w:val="28"/>
          <w:szCs w:val="28"/>
          <w:lang w:val="en-US" w:eastAsia="tr-TR"/>
        </w:rPr>
        <w:t xml:space="preserve"> Vocational School</w:t>
      </w:r>
    </w:p>
    <w:p w:rsidR="00BB00B2" w:rsidRPr="003C204B" w:rsidRDefault="008046F6" w:rsidP="008046F6">
      <w:pPr>
        <w:spacing w:line="240" w:lineRule="auto"/>
        <w:jc w:val="center"/>
        <w:rPr>
          <w:rFonts w:ascii="Candara" w:hAnsi="Candara" w:cs="Tahoma"/>
          <w:b/>
          <w:sz w:val="28"/>
          <w:szCs w:val="28"/>
          <w:lang w:val="en-US"/>
        </w:rPr>
      </w:pPr>
      <w:r w:rsidRPr="003C204B">
        <w:rPr>
          <w:rFonts w:ascii="Candara" w:hAnsi="Candara" w:cs="Tahoma"/>
          <w:b/>
          <w:sz w:val="28"/>
          <w:szCs w:val="28"/>
          <w:lang w:val="en-US"/>
        </w:rPr>
        <w:t xml:space="preserve">To the Head of Department of </w:t>
      </w:r>
      <w:r w:rsidR="00BB00B2" w:rsidRPr="003C204B">
        <w:rPr>
          <w:rFonts w:ascii="Candara" w:hAnsi="Candara" w:cs="Tahoma"/>
          <w:b/>
          <w:sz w:val="28"/>
          <w:szCs w:val="28"/>
          <w:lang w:val="en-US"/>
        </w:rPr>
        <w:t xml:space="preserve">................. </w:t>
      </w:r>
    </w:p>
    <w:p w:rsidR="00BB00B2" w:rsidRPr="003C204B" w:rsidRDefault="00BB00B2" w:rsidP="00BB00B2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  <w:lang w:val="en-US"/>
        </w:rPr>
      </w:pPr>
      <w:r w:rsidRPr="003C204B">
        <w:rPr>
          <w:rFonts w:ascii="Candara" w:hAnsi="Candara" w:cs="Tahoma"/>
          <w:noProof/>
          <w:spacing w:val="2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A2FA8" wp14:editId="1B932C28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62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BSMglL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BB00B2" w:rsidRPr="003C204B" w:rsidRDefault="00BB00B2" w:rsidP="00BB00B2">
      <w:pPr>
        <w:pStyle w:val="Balk1"/>
        <w:shd w:val="clear" w:color="auto" w:fill="FFFFFF"/>
        <w:rPr>
          <w:rFonts w:ascii="Candara" w:eastAsiaTheme="minorEastAsia" w:hAnsi="Candara" w:cs="Tahoma"/>
          <w:bCs w:val="0"/>
          <w:kern w:val="0"/>
          <w:sz w:val="28"/>
          <w:szCs w:val="28"/>
          <w:shd w:val="clear" w:color="auto" w:fill="F7F7F7"/>
          <w:lang w:eastAsia="tr-TR"/>
        </w:rPr>
      </w:pPr>
      <w:r w:rsidRPr="003C204B">
        <w:rPr>
          <w:rFonts w:ascii="Candara" w:hAnsi="Candara" w:cs="Tahoma"/>
          <w:sz w:val="28"/>
          <w:szCs w:val="28"/>
        </w:rPr>
        <w:t xml:space="preserve"> </w:t>
      </w:r>
      <w:r w:rsidRPr="003C204B">
        <w:rPr>
          <w:rFonts w:ascii="Candara" w:hAnsi="Candara" w:cs="Tahoma"/>
          <w:sz w:val="28"/>
          <w:szCs w:val="28"/>
        </w:rPr>
        <w:tab/>
      </w:r>
      <w:r w:rsidRPr="003C204B">
        <w:rPr>
          <w:rFonts w:ascii="Candara" w:hAnsi="Candara" w:cs="Tahoma"/>
          <w:sz w:val="28"/>
          <w:szCs w:val="28"/>
        </w:rPr>
        <w:tab/>
      </w:r>
      <w:r w:rsidRPr="003C204B">
        <w:rPr>
          <w:rFonts w:ascii="Candara" w:hAnsi="Candara" w:cs="Tahoma"/>
          <w:sz w:val="28"/>
          <w:szCs w:val="28"/>
        </w:rPr>
        <w:tab/>
      </w:r>
      <w:r w:rsidRPr="003C204B">
        <w:rPr>
          <w:rFonts w:ascii="Candara" w:hAnsi="Candara" w:cs="Tahoma"/>
          <w:sz w:val="28"/>
          <w:szCs w:val="28"/>
        </w:rPr>
        <w:tab/>
      </w:r>
      <w:r w:rsidRPr="003C204B">
        <w:rPr>
          <w:rFonts w:ascii="Candara" w:hAnsi="Candara" w:cs="Tahoma"/>
          <w:sz w:val="28"/>
          <w:szCs w:val="28"/>
        </w:rPr>
        <w:tab/>
      </w:r>
      <w:bookmarkStart w:id="0" w:name="_GoBack"/>
      <w:r w:rsidRPr="003C204B">
        <w:rPr>
          <w:rFonts w:ascii="Candara" w:eastAsiaTheme="minorEastAsia" w:hAnsi="Candara" w:cs="Tahoma"/>
          <w:bCs w:val="0"/>
          <w:kern w:val="0"/>
          <w:sz w:val="28"/>
          <w:szCs w:val="28"/>
          <w:shd w:val="clear" w:color="auto" w:fill="F7F7F7"/>
          <w:lang w:eastAsia="tr-TR"/>
        </w:rPr>
        <w:t xml:space="preserve">      Application Petition for Course Exemption </w:t>
      </w:r>
      <w:bookmarkEnd w:id="0"/>
    </w:p>
    <w:p w:rsidR="00BB00B2" w:rsidRPr="003C204B" w:rsidRDefault="00BB00B2" w:rsidP="00BB00B2">
      <w:pPr>
        <w:spacing w:after="0" w:line="240" w:lineRule="auto"/>
        <w:jc w:val="both"/>
        <w:rPr>
          <w:rFonts w:ascii="Candara" w:hAnsi="Candara" w:cs="Tahoma"/>
          <w:sz w:val="20"/>
          <w:szCs w:val="20"/>
          <w:lang w:val="en-US"/>
        </w:rPr>
      </w:pPr>
      <w:r w:rsidRPr="003C204B">
        <w:rPr>
          <w:rFonts w:ascii="Candara" w:hAnsi="Candara" w:cs="Tahoma"/>
          <w:sz w:val="28"/>
          <w:szCs w:val="28"/>
          <w:lang w:val="en-US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BB00B2" w:rsidRPr="003C204B" w:rsidTr="008D1CD2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00B2" w:rsidRPr="003C204B" w:rsidRDefault="008046F6" w:rsidP="008D1CD2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ID INFORMATION </w:t>
            </w:r>
            <w:r w:rsidRPr="003C204B">
              <w:rPr>
                <w:rFonts w:ascii="Times New Roman" w:hAnsi="Times New Roman" w:cs="Times New Roman"/>
                <w:sz w:val="24"/>
                <w:lang w:val="en-US"/>
              </w:rPr>
              <w:t>(Please complete all the sections below.)</w:t>
            </w:r>
          </w:p>
        </w:tc>
      </w:tr>
      <w:tr w:rsidR="00BB00B2" w:rsidRPr="003C204B" w:rsidTr="008D1CD2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0B2" w:rsidRPr="003C204B" w:rsidRDefault="008046F6" w:rsidP="008D1CD2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Student Number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B00B2" w:rsidRPr="003C204B" w:rsidRDefault="008046F6" w:rsidP="008D1CD2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Name-Surname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B00B2" w:rsidRPr="003C204B" w:rsidRDefault="008046F6" w:rsidP="008D1CD2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B00B2" w:rsidRPr="003C204B" w:rsidRDefault="008046F6" w:rsidP="008D1CD2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Type of </w:t>
            </w:r>
            <w:r w:rsidR="00FD2A2C"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Enrolment</w:t>
            </w: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to the Department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BB00B2" w:rsidRPr="003C204B" w:rsidRDefault="008046F6" w:rsidP="008046F6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Telephone Number</w:t>
            </w: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 </w:t>
            </w:r>
            <w:r w:rsidR="00BB00B2"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 xml:space="preserve">/ </w:t>
            </w: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Ad</w:t>
            </w:r>
            <w:r w:rsidR="008046F6"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d</w:t>
            </w: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res</w:t>
            </w:r>
            <w:r w:rsidR="008046F6"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</w:tbl>
    <w:p w:rsidR="00BB00B2" w:rsidRPr="003C204B" w:rsidRDefault="00BB00B2" w:rsidP="00BB00B2">
      <w:pPr>
        <w:spacing w:after="0" w:line="240" w:lineRule="auto"/>
        <w:jc w:val="both"/>
        <w:rPr>
          <w:rFonts w:ascii="Candara" w:hAnsi="Candara"/>
          <w:lang w:val="en-US"/>
        </w:rPr>
      </w:pPr>
    </w:p>
    <w:p w:rsidR="008046F6" w:rsidRPr="003C204B" w:rsidRDefault="008046F6" w:rsidP="00BB00B2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eastAsia="TTE19CB8D0t00" w:hAnsi="Times New Roman" w:cs="Times New Roman"/>
          <w:lang w:val="en-US"/>
        </w:rPr>
      </w:pPr>
    </w:p>
    <w:p w:rsidR="005B1E1E" w:rsidRPr="003C204B" w:rsidRDefault="005B1E1E" w:rsidP="005B1E1E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eastAsia="TTE19CB8D0t00" w:hAnsi="Times New Roman" w:cs="Times New Roman"/>
          <w:lang w:val="en-US"/>
        </w:rPr>
      </w:pPr>
      <w:r w:rsidRPr="003C204B">
        <w:rPr>
          <w:rFonts w:ascii="Times New Roman" w:eastAsia="TTE19CB8D0t00" w:hAnsi="Times New Roman" w:cs="Times New Roman"/>
          <w:lang w:val="en-US"/>
        </w:rPr>
        <w:t>I hereby</w:t>
      </w:r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r w:rsidRPr="003C204B">
        <w:rPr>
          <w:rFonts w:ascii="Times New Roman" w:eastAsia="TTE19CB8D0t00" w:hAnsi="Times New Roman" w:cs="Times New Roman"/>
          <w:lang w:val="en-US"/>
        </w:rPr>
        <w:t xml:space="preserve">would like to be exempted from </w:t>
      </w:r>
      <w:r w:rsidRPr="003C204B">
        <w:rPr>
          <w:rFonts w:ascii="Times New Roman" w:eastAsia="TTE19CB8D0t00" w:hAnsi="Times New Roman" w:cs="Times New Roman"/>
          <w:lang w:val="en-US"/>
        </w:rPr>
        <w:t xml:space="preserve">the </w:t>
      </w:r>
      <w:r w:rsidRPr="003C204B">
        <w:rPr>
          <w:rFonts w:ascii="Times New Roman" w:eastAsia="TTE19CB8D0t00" w:hAnsi="Times New Roman" w:cs="Times New Roman"/>
          <w:lang w:val="en-US"/>
        </w:rPr>
        <w:t xml:space="preserve">below-mentioned </w:t>
      </w:r>
      <w:r w:rsidR="003C204B" w:rsidRPr="003C204B">
        <w:rPr>
          <w:rFonts w:ascii="Times New Roman" w:eastAsia="TTE19CB8D0t00" w:hAnsi="Times New Roman" w:cs="Times New Roman"/>
          <w:lang w:val="en-US"/>
        </w:rPr>
        <w:t>course(s)</w:t>
      </w:r>
      <w:r w:rsidR="003C204B" w:rsidRPr="003C204B">
        <w:rPr>
          <w:rFonts w:ascii="Candara" w:hAnsi="Candara" w:cs="Tahoma"/>
          <w:b/>
          <w:sz w:val="18"/>
          <w:szCs w:val="18"/>
          <w:lang w:val="en-US"/>
        </w:rPr>
        <w:t xml:space="preserve"> </w:t>
      </w:r>
      <w:r w:rsidRPr="003C204B">
        <w:rPr>
          <w:rFonts w:ascii="Times New Roman" w:eastAsia="TTE19CB8D0t00" w:hAnsi="Times New Roman" w:cs="Times New Roman"/>
          <w:lang w:val="en-US"/>
        </w:rPr>
        <w:t xml:space="preserve">which I have already taken at </w:t>
      </w:r>
      <w:r w:rsidR="00BB00B2" w:rsidRPr="003C204B">
        <w:rPr>
          <w:rFonts w:ascii="Times New Roman" w:eastAsia="TTE19CB8D0t00" w:hAnsi="Times New Roman" w:cs="Times New Roman"/>
          <w:lang w:val="en-US"/>
        </w:rPr>
        <w:t>..</w:t>
      </w:r>
      <w:r w:rsidRPr="003C204B">
        <w:rPr>
          <w:rFonts w:ascii="Times New Roman" w:eastAsia="TTE19CB8D0t00" w:hAnsi="Times New Roman" w:cs="Times New Roman"/>
          <w:lang w:val="en-US"/>
        </w:rPr>
        <w:t xml:space="preserve">.............................. University, </w:t>
      </w:r>
      <w:r w:rsidR="00BB00B2" w:rsidRPr="003C204B">
        <w:rPr>
          <w:rFonts w:ascii="Times New Roman" w:eastAsia="TTE19CB8D0t00" w:hAnsi="Times New Roman" w:cs="Times New Roman"/>
          <w:lang w:val="en-US"/>
        </w:rPr>
        <w:t xml:space="preserve">............................... </w:t>
      </w:r>
      <w:r w:rsidRPr="003C204B">
        <w:rPr>
          <w:rFonts w:ascii="Times New Roman" w:eastAsia="TTE19CB8D0t00" w:hAnsi="Times New Roman" w:cs="Times New Roman"/>
          <w:lang w:val="en-US"/>
        </w:rPr>
        <w:t>Faculty/</w:t>
      </w:r>
      <w:r w:rsidRPr="003C204B">
        <w:rPr>
          <w:rFonts w:ascii="Times New Roman" w:eastAsia="TTE19CB8D0t00" w:hAnsi="Times New Roman" w:cs="Times New Roman"/>
          <w:lang w:val="en-US"/>
        </w:rPr>
        <w:t>Vocational</w:t>
      </w:r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r w:rsidRPr="003C204B">
        <w:rPr>
          <w:rFonts w:ascii="Times New Roman" w:eastAsia="TTE19CB8D0t00" w:hAnsi="Times New Roman" w:cs="Times New Roman"/>
          <w:lang w:val="en-US"/>
        </w:rPr>
        <w:t>School</w:t>
      </w:r>
      <w:r w:rsidRPr="003C204B">
        <w:rPr>
          <w:rFonts w:ascii="Times New Roman" w:eastAsia="TTE19CB8D0t00" w:hAnsi="Times New Roman" w:cs="Times New Roman"/>
          <w:lang w:val="en-US"/>
        </w:rPr>
        <w:t xml:space="preserve">, </w:t>
      </w:r>
      <w:r w:rsidRPr="003C204B">
        <w:rPr>
          <w:rFonts w:ascii="Times New Roman" w:eastAsia="TTE19CB8D0t00" w:hAnsi="Times New Roman" w:cs="Times New Roman"/>
          <w:lang w:val="en-US"/>
        </w:rPr>
        <w:t>Department</w:t>
      </w:r>
      <w:r w:rsidRPr="003C204B">
        <w:rPr>
          <w:rFonts w:ascii="Times New Roman" w:eastAsia="TTE19CB8D0t00" w:hAnsi="Times New Roman" w:cs="Times New Roman"/>
          <w:lang w:val="en-US"/>
        </w:rPr>
        <w:t xml:space="preserve"> </w:t>
      </w:r>
      <w:proofErr w:type="gramStart"/>
      <w:r w:rsidRPr="003C204B">
        <w:rPr>
          <w:rFonts w:ascii="Times New Roman" w:eastAsia="TTE19CB8D0t00" w:hAnsi="Times New Roman" w:cs="Times New Roman"/>
          <w:lang w:val="en-US"/>
        </w:rPr>
        <w:t xml:space="preserve">of  </w:t>
      </w:r>
      <w:r w:rsidR="00BB00B2" w:rsidRPr="003C204B">
        <w:rPr>
          <w:rFonts w:ascii="Times New Roman" w:eastAsia="TTE19CB8D0t00" w:hAnsi="Times New Roman" w:cs="Times New Roman"/>
          <w:lang w:val="en-US"/>
        </w:rPr>
        <w:t>....................</w:t>
      </w:r>
      <w:proofErr w:type="gramEnd"/>
      <w:r w:rsidR="00BB00B2" w:rsidRPr="003C204B">
        <w:rPr>
          <w:rFonts w:ascii="Times New Roman" w:eastAsia="TTE19CB8D0t00" w:hAnsi="Times New Roman" w:cs="Times New Roman"/>
          <w:lang w:val="en-US"/>
        </w:rPr>
        <w:t xml:space="preserve"> </w:t>
      </w:r>
      <w:r w:rsidRPr="003C204B">
        <w:rPr>
          <w:rFonts w:ascii="Times New Roman" w:eastAsia="TTE19CB8D0t00" w:hAnsi="Times New Roman" w:cs="Times New Roman"/>
          <w:lang w:val="en-US"/>
        </w:rPr>
        <w:t xml:space="preserve">. </w:t>
      </w:r>
    </w:p>
    <w:p w:rsidR="00BB00B2" w:rsidRPr="003C204B" w:rsidRDefault="008046F6" w:rsidP="005B1E1E">
      <w:pPr>
        <w:autoSpaceDE w:val="0"/>
        <w:autoSpaceDN w:val="0"/>
        <w:adjustRightInd w:val="0"/>
        <w:spacing w:after="0" w:line="240" w:lineRule="auto"/>
        <w:ind w:right="425" w:firstLine="708"/>
        <w:jc w:val="both"/>
        <w:rPr>
          <w:rFonts w:ascii="Times New Roman" w:eastAsia="TTE19CB8D0t00" w:hAnsi="Times New Roman" w:cs="Times New Roman"/>
          <w:lang w:val="en-US"/>
        </w:rPr>
      </w:pPr>
      <w:r w:rsidRPr="003C204B">
        <w:rPr>
          <w:rFonts w:ascii="Times New Roman" w:eastAsia="TTE19CB8D0t00" w:hAnsi="Times New Roman" w:cs="Times New Roman"/>
          <w:lang w:val="en-US"/>
        </w:rPr>
        <w:t>I kindly request appropriate action</w:t>
      </w:r>
      <w:r w:rsidRPr="003C204B">
        <w:rPr>
          <w:rFonts w:ascii="Times New Roman" w:eastAsia="TTE19CB8D0t00" w:hAnsi="Times New Roman" w:cs="Times New Roman"/>
          <w:lang w:val="en-US"/>
        </w:rPr>
        <w:t>.</w:t>
      </w:r>
    </w:p>
    <w:p w:rsidR="00BB00B2" w:rsidRPr="003C204B" w:rsidRDefault="00BB00B2" w:rsidP="00BB00B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Times New Roman" w:eastAsia="TTE19CB8D0t00" w:hAnsi="Times New Roman" w:cs="Times New Roman"/>
          <w:lang w:val="en-US"/>
        </w:rPr>
        <w:tab/>
      </w:r>
      <w:r w:rsidRPr="003C204B">
        <w:rPr>
          <w:rFonts w:ascii="Candara" w:hAnsi="Candara" w:cs="Tahoma"/>
          <w:sz w:val="20"/>
          <w:szCs w:val="20"/>
          <w:lang w:val="en-US"/>
        </w:rPr>
        <w:tab/>
      </w:r>
      <w:r w:rsidR="005B1E1E" w:rsidRPr="003C204B">
        <w:rPr>
          <w:rFonts w:ascii="Times New Roman" w:hAnsi="Times New Roman" w:cs="Times New Roman"/>
          <w:lang w:val="en-US"/>
        </w:rPr>
        <w:t>Signature</w:t>
      </w:r>
      <w:r w:rsidRPr="003C204B">
        <w:rPr>
          <w:rFonts w:ascii="Times New Roman" w:hAnsi="Times New Roman" w:cs="Times New Roman"/>
          <w:lang w:val="en-US"/>
        </w:rPr>
        <w:t>:</w:t>
      </w:r>
    </w:p>
    <w:p w:rsidR="00BB00B2" w:rsidRPr="003C204B" w:rsidRDefault="00BB00B2" w:rsidP="00BB00B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Pr="003C204B">
        <w:rPr>
          <w:rFonts w:ascii="Times New Roman" w:hAnsi="Times New Roman" w:cs="Times New Roman"/>
          <w:lang w:val="en-US"/>
        </w:rPr>
        <w:tab/>
      </w:r>
      <w:r w:rsidR="005B1E1E" w:rsidRPr="003C204B">
        <w:rPr>
          <w:rFonts w:ascii="Times New Roman" w:hAnsi="Times New Roman" w:cs="Times New Roman"/>
          <w:lang w:val="en-US"/>
        </w:rPr>
        <w:t>Date</w:t>
      </w:r>
      <w:proofErr w:type="gramStart"/>
      <w:r w:rsidR="005B1E1E" w:rsidRPr="003C204B">
        <w:rPr>
          <w:rFonts w:ascii="Times New Roman" w:hAnsi="Times New Roman" w:cs="Times New Roman"/>
          <w:lang w:val="en-US"/>
        </w:rPr>
        <w:tab/>
        <w:t xml:space="preserve">  </w:t>
      </w:r>
      <w:r w:rsidRPr="003C204B">
        <w:rPr>
          <w:rFonts w:ascii="Times New Roman" w:hAnsi="Times New Roman" w:cs="Times New Roman"/>
          <w:lang w:val="en-US"/>
        </w:rPr>
        <w:t>:</w:t>
      </w:r>
      <w:proofErr w:type="gramEnd"/>
    </w:p>
    <w:p w:rsidR="00BB00B2" w:rsidRPr="003C204B" w:rsidRDefault="005B1E1E" w:rsidP="005B1E1E">
      <w:pPr>
        <w:spacing w:after="0" w:line="240" w:lineRule="auto"/>
        <w:rPr>
          <w:rFonts w:ascii="Candara" w:hAnsi="Candara" w:cs="Tahoma"/>
          <w:b/>
          <w:sz w:val="20"/>
          <w:szCs w:val="20"/>
          <w:lang w:val="en-US"/>
        </w:rPr>
      </w:pPr>
      <w:r w:rsidRPr="003C204B">
        <w:rPr>
          <w:rFonts w:ascii="Candara" w:hAnsi="Candara" w:cs="Tahoma"/>
          <w:b/>
          <w:sz w:val="20"/>
          <w:szCs w:val="20"/>
          <w:u w:val="single"/>
          <w:lang w:val="en-US"/>
        </w:rPr>
        <w:t>P.S.</w:t>
      </w:r>
      <w:r w:rsidR="00BB00B2" w:rsidRPr="003C204B">
        <w:rPr>
          <w:rFonts w:ascii="Candara" w:hAnsi="Candara" w:cs="Tahoma"/>
          <w:b/>
          <w:sz w:val="20"/>
          <w:szCs w:val="20"/>
          <w:u w:val="single"/>
          <w:lang w:val="en-US"/>
        </w:rPr>
        <w:t>:</w:t>
      </w:r>
      <w:r w:rsidR="00BB00B2" w:rsidRPr="003C204B">
        <w:rPr>
          <w:rFonts w:ascii="Candara" w:hAnsi="Candara" w:cs="Tahoma"/>
          <w:b/>
          <w:sz w:val="20"/>
          <w:szCs w:val="20"/>
          <w:lang w:val="en-US"/>
        </w:rPr>
        <w:t xml:space="preserve"> </w:t>
      </w:r>
      <w:r w:rsidRPr="003C204B">
        <w:rPr>
          <w:rFonts w:ascii="Candara" w:hAnsi="Candara" w:cs="Tahoma"/>
          <w:b/>
          <w:sz w:val="20"/>
          <w:szCs w:val="20"/>
          <w:lang w:val="en-US"/>
        </w:rPr>
        <w:t>In the table below, enter the information about the course you want to be exempted from across the course you have taken</w:t>
      </w:r>
      <w:r w:rsidR="00FD2A2C" w:rsidRPr="003C204B">
        <w:rPr>
          <w:rFonts w:ascii="Candara" w:hAnsi="Candara" w:cs="Tahoma"/>
          <w:b/>
          <w:sz w:val="20"/>
          <w:szCs w:val="20"/>
          <w:lang w:val="en-US"/>
        </w:rPr>
        <w:t xml:space="preserve"> previously</w:t>
      </w:r>
      <w:r w:rsidRPr="003C204B">
        <w:rPr>
          <w:rFonts w:ascii="Candara" w:hAnsi="Candara" w:cs="Tahoma"/>
          <w:b/>
          <w:sz w:val="20"/>
          <w:szCs w:val="20"/>
          <w:lang w:val="en-US"/>
        </w:rPr>
        <w:t>.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558"/>
        <w:gridCol w:w="503"/>
        <w:gridCol w:w="702"/>
        <w:gridCol w:w="3423"/>
        <w:gridCol w:w="558"/>
        <w:gridCol w:w="503"/>
      </w:tblGrid>
      <w:tr w:rsidR="00BB00B2" w:rsidRPr="003C204B" w:rsidTr="008D1CD2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00B2" w:rsidRPr="003C204B" w:rsidRDefault="00FD2A2C" w:rsidP="003C204B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 xml:space="preserve">PREVIOUSLY TAKEN </w:t>
            </w:r>
            <w:r w:rsidR="003C204B"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>COURSE(S)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D2A2C" w:rsidRPr="003C204B" w:rsidRDefault="003C204B" w:rsidP="00FD2A2C">
            <w:pPr>
              <w:spacing w:after="0" w:line="240" w:lineRule="auto"/>
              <w:jc w:val="both"/>
              <w:rPr>
                <w:rFonts w:ascii="Candara" w:hAnsi="Candara" w:cs="Tahoma"/>
                <w:b/>
                <w:sz w:val="18"/>
                <w:szCs w:val="18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 xml:space="preserve">COURSE(S) </w:t>
            </w:r>
            <w:r w:rsidR="00FD2A2C" w:rsidRPr="003C204B">
              <w:rPr>
                <w:rFonts w:ascii="Candara" w:hAnsi="Candara" w:cs="Tahoma"/>
                <w:b/>
                <w:sz w:val="18"/>
                <w:szCs w:val="18"/>
                <w:lang w:val="en-US"/>
              </w:rPr>
              <w:t xml:space="preserve">I WOULD LIKE TO BE EXEMPTED FROM AT ATATÜRK UNIVERSITY, HINIS VOCATIONAL SCHOOL, DEPARTMENT OF .................  </w:t>
            </w:r>
          </w:p>
          <w:p w:rsidR="00BB00B2" w:rsidRPr="003C204B" w:rsidRDefault="00BB00B2" w:rsidP="008D1CD2">
            <w:pPr>
              <w:spacing w:after="0" w:line="240" w:lineRule="auto"/>
              <w:ind w:right="-149"/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Course Title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Credit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Course Code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Course Title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Credit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FD2A2C" w:rsidP="008D1CD2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  <w:tr w:rsidR="00BB00B2" w:rsidRPr="003C204B" w:rsidTr="008D1CD2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0B2" w:rsidRPr="003C204B" w:rsidRDefault="00BB00B2" w:rsidP="008D1CD2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  <w:lang w:val="en-US"/>
              </w:rPr>
            </w:pPr>
          </w:p>
        </w:tc>
      </w:tr>
    </w:tbl>
    <w:p w:rsidR="00BB00B2" w:rsidRPr="003C204B" w:rsidRDefault="00BB00B2" w:rsidP="00BB00B2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  <w:lang w:val="en-US"/>
        </w:rPr>
      </w:pPr>
      <w:r w:rsidRPr="003C204B">
        <w:rPr>
          <w:rFonts w:ascii="Candara" w:hAnsi="Candara" w:cs="Tahoma"/>
          <w:i/>
          <w:sz w:val="20"/>
          <w:szCs w:val="20"/>
          <w:lang w:val="en-US"/>
        </w:rPr>
        <w:t>(</w:t>
      </w:r>
      <w:r w:rsidR="00FD2A2C" w:rsidRPr="003C204B">
        <w:rPr>
          <w:rFonts w:ascii="Candara" w:hAnsi="Candara" w:cs="Tahoma"/>
          <w:i/>
          <w:sz w:val="20"/>
          <w:szCs w:val="20"/>
          <w:lang w:val="en-US"/>
        </w:rPr>
        <w:t>Do not add a new row to the table. If needed, continue by filling out the form on the second page.</w:t>
      </w:r>
      <w:r w:rsidRPr="003C204B">
        <w:rPr>
          <w:rFonts w:ascii="Candara" w:hAnsi="Candara" w:cs="Tahoma"/>
          <w:i/>
          <w:sz w:val="20"/>
          <w:szCs w:val="20"/>
          <w:lang w:val="en-U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BB00B2" w:rsidRPr="003C204B" w:rsidTr="008D1CD2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BB00B2" w:rsidRPr="003C204B" w:rsidRDefault="00FD2A2C" w:rsidP="008D1CD2">
            <w:pPr>
              <w:spacing w:after="0"/>
              <w:rPr>
                <w:rFonts w:ascii="Candara" w:hAnsi="Candara" w:cs="Tahoma"/>
                <w:b/>
                <w:sz w:val="20"/>
                <w:szCs w:val="20"/>
                <w:lang w:val="en-US"/>
              </w:rPr>
            </w:pPr>
            <w:r w:rsidRPr="003C204B">
              <w:rPr>
                <w:rFonts w:ascii="Candara" w:hAnsi="Candara" w:cs="Tahoma"/>
                <w:b/>
                <w:sz w:val="20"/>
                <w:szCs w:val="20"/>
                <w:lang w:val="en-US"/>
              </w:rPr>
              <w:t>RELATED REGULATORY ARTICLES</w:t>
            </w:r>
          </w:p>
        </w:tc>
      </w:tr>
      <w:tr w:rsidR="00BB00B2" w:rsidRPr="003C204B" w:rsidTr="008D1CD2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7780" w:rsidRPr="003C204B" w:rsidRDefault="00FD2A2C" w:rsidP="00557780">
            <w:pPr>
              <w:pStyle w:val="HTMLncedenBiimlendirilmi"/>
              <w:shd w:val="clear" w:color="auto" w:fill="F8F9FA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en-US"/>
              </w:rPr>
            </w:pPr>
            <w:r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>APPLICATION PRINCIPLES</w:t>
            </w:r>
            <w:r w:rsidR="00557780" w:rsidRPr="003C204B">
              <w:rPr>
                <w:rFonts w:ascii="Candara" w:hAnsi="Candara" w:cs="Tahoma"/>
                <w:b/>
                <w:sz w:val="16"/>
                <w:szCs w:val="16"/>
                <w:lang w:val="en-US"/>
              </w:rPr>
              <w:t xml:space="preserve"> of ATATÜRK UNIVERSITY COURSE EXEMPTION AND TRANSFER PROCEDURES</w:t>
            </w:r>
            <w:r w:rsidR="00557780" w:rsidRPr="003C204B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-US" w:eastAsia="en-US"/>
              </w:rPr>
              <w:t xml:space="preserve"> </w:t>
            </w:r>
          </w:p>
          <w:p w:rsidR="00557780" w:rsidRPr="003C204B" w:rsidRDefault="00557780" w:rsidP="00557780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 xml:space="preserve">Application principles and </w:t>
            </w:r>
            <w:r w:rsidRPr="003C204B"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  <w:t>period</w:t>
            </w:r>
          </w:p>
          <w:p w:rsidR="00891BB0" w:rsidRPr="003C204B" w:rsidRDefault="00557780" w:rsidP="0055778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ARTICLE</w:t>
            </w:r>
            <w:r w:rsidR="00BB00B2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5- (1) 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In order for the students who are entitled to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enroll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to the university to be exempted from the courses they have</w:t>
            </w:r>
            <w:r w:rsidR="00891BB0" w:rsidRPr="003C204B">
              <w:rPr>
                <w:lang w:val="en-US"/>
              </w:rPr>
              <w:t xml:space="preserve"> 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been successfully mastered in the higher education program they have previously attended and the passing grades of the courses taken from other higher education institutions and / or open education institutions to be considered exempted, they must apply to the dean/directorate with a petition stating the courses they want exemption from, and a transcript and approved documents covering the course contents 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attached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.</w:t>
            </w:r>
          </w:p>
          <w:p w:rsidR="00891BB0" w:rsidRPr="003C204B" w:rsidRDefault="00891BB0" w:rsidP="0055778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</w:p>
          <w:p w:rsidR="00BB00B2" w:rsidRPr="003C204B" w:rsidRDefault="00BB00B2" w:rsidP="0055778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lastRenderedPageBreak/>
              <w:t xml:space="preserve">(2) 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In their application petition, students must indicate which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course (s) 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they want to be exempted from in return for the course (s) they have taken and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mastered</w:t>
            </w:r>
            <w:r w:rsidR="00891BB0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before.</w:t>
            </w:r>
          </w:p>
          <w:p w:rsidR="00BB00B2" w:rsidRPr="003C204B" w:rsidRDefault="00BB00B2" w:rsidP="0055778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(3)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Students can request exemption from equivalent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course (s)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in return for more than one course they have already taken and passed.</w:t>
            </w:r>
          </w:p>
          <w:p w:rsidR="00BB00B2" w:rsidRPr="003C204B" w:rsidRDefault="00BB00B2" w:rsidP="003C204B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  <w:lang w:val="en-US"/>
              </w:rPr>
            </w:pPr>
            <w:r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(4) 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Applications are made until the end of the second week of the first semester</w:t>
            </w:r>
            <w:r w:rsid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/year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in which the student enrolls to the university. Exemption requests to be made in the following semesters / years or requests for the cancellation of exemption / </w:t>
            </w:r>
            <w:r w:rsid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>transfer</w:t>
            </w:r>
            <w:r w:rsidR="003C204B" w:rsidRPr="003C204B">
              <w:rPr>
                <w:rFonts w:ascii="Candara" w:hAnsi="Candara" w:cs="Tahoma"/>
                <w:bCs/>
                <w:sz w:val="16"/>
                <w:szCs w:val="16"/>
                <w:lang w:val="en-US"/>
              </w:rPr>
              <w:t xml:space="preserve"> procedures are not accepted.</w:t>
            </w:r>
          </w:p>
        </w:tc>
      </w:tr>
    </w:tbl>
    <w:p w:rsidR="003C204B" w:rsidRDefault="003C204B" w:rsidP="00BB00B2">
      <w:pPr>
        <w:pStyle w:val="3-normalyaz"/>
        <w:ind w:firstLine="360"/>
        <w:rPr>
          <w:b/>
          <w:sz w:val="20"/>
          <w:szCs w:val="20"/>
          <w:lang w:val="en-US"/>
        </w:rPr>
      </w:pPr>
      <w:r w:rsidRPr="003C204B">
        <w:rPr>
          <w:b/>
          <w:sz w:val="20"/>
          <w:szCs w:val="20"/>
          <w:lang w:val="en-US"/>
        </w:rPr>
        <w:lastRenderedPageBreak/>
        <w:t>Documents to be attached:</w:t>
      </w:r>
    </w:p>
    <w:p w:rsidR="00BB00B2" w:rsidRPr="003C204B" w:rsidRDefault="00BB00B2" w:rsidP="00BB00B2">
      <w:pPr>
        <w:pStyle w:val="3-normalyaz"/>
        <w:ind w:firstLine="360"/>
        <w:rPr>
          <w:sz w:val="20"/>
          <w:szCs w:val="20"/>
          <w:lang w:val="en-US"/>
        </w:rPr>
      </w:pPr>
      <w:r w:rsidRPr="003C204B">
        <w:rPr>
          <w:b/>
          <w:sz w:val="20"/>
          <w:szCs w:val="20"/>
          <w:lang w:val="en-US"/>
        </w:rPr>
        <w:t>1-</w:t>
      </w:r>
      <w:r w:rsidRPr="003C204B">
        <w:rPr>
          <w:sz w:val="20"/>
          <w:szCs w:val="20"/>
          <w:lang w:val="en-US"/>
        </w:rPr>
        <w:t xml:space="preserve"> </w:t>
      </w:r>
      <w:r w:rsidR="003C204B" w:rsidRPr="003C204B">
        <w:rPr>
          <w:sz w:val="20"/>
          <w:szCs w:val="20"/>
          <w:lang w:val="en-US"/>
        </w:rPr>
        <w:t xml:space="preserve">Official transcript </w:t>
      </w:r>
      <w:r w:rsidRPr="003C204B">
        <w:rPr>
          <w:sz w:val="20"/>
          <w:szCs w:val="20"/>
          <w:lang w:val="en-US"/>
        </w:rPr>
        <w:t>(</w:t>
      </w:r>
      <w:r w:rsidR="003C204B">
        <w:rPr>
          <w:sz w:val="20"/>
          <w:szCs w:val="20"/>
          <w:lang w:val="en-US"/>
        </w:rPr>
        <w:t>A</w:t>
      </w:r>
      <w:r w:rsidR="003C204B" w:rsidRPr="003C204B">
        <w:rPr>
          <w:sz w:val="20"/>
          <w:szCs w:val="20"/>
          <w:lang w:val="en-US"/>
        </w:rPr>
        <w:t>pproved</w:t>
      </w:r>
      <w:r w:rsidRPr="003C204B">
        <w:rPr>
          <w:sz w:val="20"/>
          <w:szCs w:val="20"/>
          <w:lang w:val="en-US"/>
        </w:rPr>
        <w:t>)</w:t>
      </w:r>
    </w:p>
    <w:p w:rsidR="00BB00B2" w:rsidRPr="003C204B" w:rsidRDefault="00BB00B2" w:rsidP="00BB00B2">
      <w:pPr>
        <w:pStyle w:val="3-normalyaz"/>
        <w:ind w:firstLine="360"/>
        <w:rPr>
          <w:sz w:val="20"/>
          <w:szCs w:val="20"/>
          <w:lang w:val="en-US"/>
        </w:rPr>
      </w:pPr>
      <w:r w:rsidRPr="003C204B">
        <w:rPr>
          <w:b/>
          <w:sz w:val="20"/>
          <w:szCs w:val="20"/>
          <w:lang w:val="en-US"/>
        </w:rPr>
        <w:t>2-</w:t>
      </w:r>
      <w:r w:rsidRPr="003C204B">
        <w:rPr>
          <w:sz w:val="20"/>
          <w:szCs w:val="20"/>
          <w:lang w:val="en-US"/>
        </w:rPr>
        <w:t xml:space="preserve"> </w:t>
      </w:r>
      <w:r w:rsidR="003C204B">
        <w:rPr>
          <w:sz w:val="20"/>
          <w:szCs w:val="20"/>
          <w:lang w:val="en-US"/>
        </w:rPr>
        <w:t>Course Content/Description Form</w:t>
      </w:r>
      <w:r w:rsidRPr="003C204B">
        <w:rPr>
          <w:sz w:val="20"/>
          <w:szCs w:val="20"/>
          <w:lang w:val="en-US"/>
        </w:rPr>
        <w:t xml:space="preserve"> </w:t>
      </w:r>
      <w:r w:rsidR="003C204B" w:rsidRPr="003C204B">
        <w:rPr>
          <w:sz w:val="20"/>
          <w:szCs w:val="20"/>
          <w:lang w:val="en-US"/>
        </w:rPr>
        <w:t>(</w:t>
      </w:r>
      <w:r w:rsidR="003C204B">
        <w:rPr>
          <w:sz w:val="20"/>
          <w:szCs w:val="20"/>
          <w:lang w:val="en-US"/>
        </w:rPr>
        <w:t>A</w:t>
      </w:r>
      <w:r w:rsidR="003C204B" w:rsidRPr="003C204B">
        <w:rPr>
          <w:sz w:val="20"/>
          <w:szCs w:val="20"/>
          <w:lang w:val="en-US"/>
        </w:rPr>
        <w:t>pproved)</w:t>
      </w:r>
    </w:p>
    <w:p w:rsidR="003C204B" w:rsidRDefault="003C204B" w:rsidP="00BB00B2">
      <w:pPr>
        <w:pStyle w:val="3-normalyaz"/>
        <w:ind w:left="360"/>
        <w:rPr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P.S</w:t>
      </w:r>
      <w:r w:rsidR="00BB00B2" w:rsidRPr="003C204B">
        <w:rPr>
          <w:b/>
          <w:sz w:val="20"/>
          <w:szCs w:val="20"/>
          <w:u w:val="single"/>
          <w:lang w:val="en-US"/>
        </w:rPr>
        <w:t>:</w:t>
      </w:r>
      <w:r w:rsidR="00BB00B2" w:rsidRPr="003C204B">
        <w:rPr>
          <w:sz w:val="20"/>
          <w:szCs w:val="20"/>
          <w:lang w:val="en-US"/>
        </w:rPr>
        <w:t xml:space="preserve"> </w:t>
      </w:r>
      <w:r w:rsidRPr="003C204B">
        <w:rPr>
          <w:sz w:val="20"/>
          <w:szCs w:val="20"/>
          <w:lang w:val="en-US"/>
        </w:rPr>
        <w:t xml:space="preserve">This form will be filled in electronically and sent to the relevant address </w:t>
      </w:r>
      <w:hyperlink r:id="rId7" w:history="1">
        <w:r w:rsidRPr="003C204B">
          <w:rPr>
            <w:rStyle w:val="Kpr"/>
            <w:sz w:val="20"/>
            <w:szCs w:val="20"/>
            <w:lang w:val="en-US"/>
          </w:rPr>
          <w:t>hinismyo@atauni.edu.tr</w:t>
        </w:r>
      </w:hyperlink>
      <w:r w:rsidRPr="003C204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via</w:t>
      </w:r>
      <w:r w:rsidRPr="003C204B">
        <w:rPr>
          <w:sz w:val="20"/>
          <w:szCs w:val="20"/>
          <w:lang w:val="en-US"/>
        </w:rPr>
        <w:t xml:space="preserve"> e-mail and the signed print out </w:t>
      </w:r>
      <w:r w:rsidR="00F7369F">
        <w:rPr>
          <w:sz w:val="20"/>
          <w:szCs w:val="20"/>
          <w:lang w:val="en-US"/>
        </w:rPr>
        <w:t xml:space="preserve">version </w:t>
      </w:r>
      <w:r w:rsidRPr="003C204B">
        <w:rPr>
          <w:sz w:val="20"/>
          <w:szCs w:val="20"/>
          <w:lang w:val="en-US"/>
        </w:rPr>
        <w:t xml:space="preserve">will be </w:t>
      </w:r>
      <w:r w:rsidR="00F7369F">
        <w:rPr>
          <w:sz w:val="20"/>
          <w:szCs w:val="20"/>
          <w:lang w:val="en-US"/>
        </w:rPr>
        <w:t>submitted</w:t>
      </w:r>
      <w:r w:rsidRPr="003C204B">
        <w:rPr>
          <w:sz w:val="20"/>
          <w:szCs w:val="20"/>
          <w:lang w:val="en-US"/>
        </w:rPr>
        <w:t xml:space="preserve"> to the relevant unit student affairs </w:t>
      </w:r>
      <w:r w:rsidR="00F7369F" w:rsidRPr="00F7369F">
        <w:rPr>
          <w:sz w:val="20"/>
          <w:szCs w:val="20"/>
          <w:lang w:val="en-US"/>
        </w:rPr>
        <w:t>in return for signature</w:t>
      </w:r>
      <w:r w:rsidR="00F7369F">
        <w:rPr>
          <w:sz w:val="20"/>
          <w:szCs w:val="20"/>
          <w:lang w:val="en-US"/>
        </w:rPr>
        <w:t>.</w:t>
      </w:r>
    </w:p>
    <w:p w:rsidR="003C204B" w:rsidRDefault="003C204B" w:rsidP="00BB00B2">
      <w:pPr>
        <w:pStyle w:val="3-normalyaz"/>
        <w:ind w:left="360"/>
        <w:rPr>
          <w:sz w:val="20"/>
          <w:szCs w:val="20"/>
          <w:lang w:val="en-US"/>
        </w:rPr>
      </w:pPr>
    </w:p>
    <w:p w:rsidR="00BB00B2" w:rsidRPr="003C204B" w:rsidRDefault="00BB00B2" w:rsidP="005237D4">
      <w:pPr>
        <w:pStyle w:val="3-normalyaz"/>
        <w:ind w:left="360"/>
        <w:rPr>
          <w:sz w:val="20"/>
          <w:szCs w:val="20"/>
          <w:lang w:val="en-US"/>
        </w:rPr>
      </w:pPr>
    </w:p>
    <w:sectPr w:rsidR="00BB00B2" w:rsidRPr="003C204B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3NLIwNTQ2NDAwsLBQ0lEKTi0uzszPAykwrAUAKYv/wywAAAA="/>
  </w:docVars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C204B"/>
    <w:rsid w:val="003F724D"/>
    <w:rsid w:val="00402048"/>
    <w:rsid w:val="004743AF"/>
    <w:rsid w:val="004826A1"/>
    <w:rsid w:val="0048574F"/>
    <w:rsid w:val="004F29D0"/>
    <w:rsid w:val="005237D4"/>
    <w:rsid w:val="00557780"/>
    <w:rsid w:val="0057049B"/>
    <w:rsid w:val="005747AE"/>
    <w:rsid w:val="005B1E1E"/>
    <w:rsid w:val="005D2783"/>
    <w:rsid w:val="005E6252"/>
    <w:rsid w:val="005F0060"/>
    <w:rsid w:val="006A5A48"/>
    <w:rsid w:val="006F585E"/>
    <w:rsid w:val="00735310"/>
    <w:rsid w:val="00791C58"/>
    <w:rsid w:val="007A3FC5"/>
    <w:rsid w:val="007C071F"/>
    <w:rsid w:val="008046F6"/>
    <w:rsid w:val="0082155C"/>
    <w:rsid w:val="00831116"/>
    <w:rsid w:val="00891BB0"/>
    <w:rsid w:val="008B49CD"/>
    <w:rsid w:val="008B4D58"/>
    <w:rsid w:val="008F0761"/>
    <w:rsid w:val="008F219B"/>
    <w:rsid w:val="00970428"/>
    <w:rsid w:val="009C7D4C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B00B2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F16B2E"/>
    <w:rsid w:val="00F570A8"/>
    <w:rsid w:val="00F7369F"/>
    <w:rsid w:val="00F94AED"/>
    <w:rsid w:val="00FB57FC"/>
    <w:rsid w:val="00FD2A2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B220"/>
  <w15:docId w15:val="{2B520E1D-E2B1-4E72-8434-AA5C4F6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B0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D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4D5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BB00B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BB0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00B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46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46F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nismyo@ataun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nismyo@atauni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2010-09-15T14:36:00Z</cp:lastPrinted>
  <dcterms:created xsi:type="dcterms:W3CDTF">2021-03-09T21:08:00Z</dcterms:created>
  <dcterms:modified xsi:type="dcterms:W3CDTF">2021-03-09T21:08:00Z</dcterms:modified>
</cp:coreProperties>
</file>