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3A2B0B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B0B" w:rsidRPr="00EC6165" w:rsidRDefault="003A2B0B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01244" wp14:editId="4769B24A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2B0B" w:rsidRPr="00195EA4" w:rsidRDefault="003A2B0B" w:rsidP="003A2B0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3A2B0B" w:rsidRPr="00195EA4" w:rsidRDefault="003A2B0B" w:rsidP="003A2B0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3A2B0B" w:rsidRPr="00195EA4" w:rsidRDefault="003A2B0B" w:rsidP="003A2B0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1244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3A2B0B" w:rsidRPr="00195EA4" w:rsidRDefault="003A2B0B" w:rsidP="003A2B0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3A2B0B" w:rsidRPr="00195EA4" w:rsidRDefault="003A2B0B" w:rsidP="003A2B0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3A2B0B" w:rsidRPr="00195EA4" w:rsidRDefault="003A2B0B" w:rsidP="003A2B0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3CE996D3" wp14:editId="684C039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B0B" w:rsidRPr="00EC6165" w:rsidRDefault="003A2B0B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B0B" w:rsidRPr="00EC6165" w:rsidRDefault="003A2B0B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B0B" w:rsidRDefault="003A2B0B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7331AD0" wp14:editId="0E987EA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B0B" w:rsidRPr="00EC6165" w:rsidRDefault="003A2B0B" w:rsidP="00904A15">
            <w:pPr>
              <w:pStyle w:val="AralkYok"/>
            </w:pPr>
          </w:p>
        </w:tc>
      </w:tr>
      <w:tr w:rsidR="00905CF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905CF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905CF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Tekniker-Teknisyen</w:t>
            </w:r>
          </w:p>
        </w:tc>
      </w:tr>
      <w:tr w:rsidR="00905CF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905CF7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05CF7" w:rsidRPr="00EC6165" w:rsidRDefault="00905CF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5CF7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905CF7" w:rsidRPr="00EC6165" w:rsidRDefault="00905CF7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905CF7" w:rsidRPr="00EC6165" w:rsidTr="0023643C">
        <w:trPr>
          <w:trHeight w:val="797"/>
        </w:trPr>
        <w:tc>
          <w:tcPr>
            <w:tcW w:w="9282" w:type="dxa"/>
            <w:gridSpan w:val="4"/>
          </w:tcPr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9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Fakülteye ait binalarda meydana gelen teknik arızaları gidermek, bakım ve onarımlarını yapmak, denetlemek,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Arızaların giderilmesi; arıza giderilemiyorsa raporlayıp bildirme ve ilgili daire başkanlığından yardım talep etmek,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Binaların sürekli eğitim-öğretim hizmetlerine hazır bulunmasın sağlamak,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Makine teçhizat ve bina bakım onarımları ile ilgili satın alınacak malzemeler hakkında idareye bilgi sunmak,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 xml:space="preserve">Makine ve </w:t>
            </w:r>
            <w:proofErr w:type="spellStart"/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teçhizatlarla</w:t>
            </w:r>
            <w:proofErr w:type="spellEnd"/>
            <w:r w:rsidRPr="00905CF7">
              <w:rPr>
                <w:rFonts w:ascii="Times New Roman" w:hAnsi="Times New Roman" w:cs="Times New Roman"/>
                <w:sz w:val="24"/>
                <w:szCs w:val="24"/>
              </w:rPr>
              <w:t xml:space="preserve"> ilgili periyodik bakım onarım sözleşmelerinin yapılmasını bunlarla ilgili yazışmaları, tutulan raporları, garanti belgelerini muhafaza etmek,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Laboratuvar ve ekipmanlarda karşılaşılan aksaklık ve eksiklikleri yazılı olarak bildirmek,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>Yapılan iş ve işlemlerde üst yöneticileri bilgilendirmek ve yapılmayanlar hakkında gerekçeleriyle birlikte açıklamak,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905CF7" w:rsidRPr="00905CF7" w:rsidRDefault="00905CF7" w:rsidP="00905CF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905CF7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905CF7" w:rsidRPr="00EC6165" w:rsidRDefault="00905CF7" w:rsidP="0023643C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14B"/>
    <w:multiLevelType w:val="hybridMultilevel"/>
    <w:tmpl w:val="8722BA92"/>
    <w:lvl w:ilvl="0" w:tplc="EA428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14"/>
    <w:rsid w:val="0005030A"/>
    <w:rsid w:val="00190CBA"/>
    <w:rsid w:val="002B2525"/>
    <w:rsid w:val="002E7207"/>
    <w:rsid w:val="003A2B0B"/>
    <w:rsid w:val="00905CF7"/>
    <w:rsid w:val="00AF0F3F"/>
    <w:rsid w:val="00B457C1"/>
    <w:rsid w:val="00D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09A1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030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5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2020-11-17T13:08:00Z</dcterms:created>
  <dcterms:modified xsi:type="dcterms:W3CDTF">2020-11-17T13:08:00Z</dcterms:modified>
</cp:coreProperties>
</file>