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E6" w:rsidRPr="00906315" w:rsidRDefault="007F78E6" w:rsidP="007F78E6">
      <w:pPr>
        <w:pStyle w:val="AralkYok"/>
        <w:jc w:val="right"/>
        <w:rPr>
          <w:rFonts w:ascii="Arial" w:hAnsi="Arial" w:cs="Arial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702"/>
        <w:gridCol w:w="5501"/>
      </w:tblGrid>
      <w:tr w:rsidR="007F78E6" w:rsidRPr="009F1C6E" w:rsidTr="009F1C6E">
        <w:trPr>
          <w:trHeight w:val="116"/>
        </w:trPr>
        <w:tc>
          <w:tcPr>
            <w:tcW w:w="10031" w:type="dxa"/>
            <w:gridSpan w:val="3"/>
          </w:tcPr>
          <w:p w:rsidR="007F78E6" w:rsidRPr="009F1C6E" w:rsidRDefault="007F78E6" w:rsidP="00534A4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1C6E">
              <w:rPr>
                <w:rFonts w:ascii="Times New Roman" w:hAnsi="Times New Roman" w:cs="Times New Roman"/>
                <w:b/>
                <w:bCs/>
              </w:rPr>
              <w:t>KİMLİK BİLGİLERİ</w:t>
            </w:r>
          </w:p>
        </w:tc>
      </w:tr>
      <w:tr w:rsidR="007F78E6" w:rsidRPr="009F1C6E" w:rsidTr="009F1C6E">
        <w:trPr>
          <w:trHeight w:val="116"/>
        </w:trPr>
        <w:tc>
          <w:tcPr>
            <w:tcW w:w="1828" w:type="dxa"/>
          </w:tcPr>
          <w:p w:rsidR="007F78E6" w:rsidRPr="009F1C6E" w:rsidRDefault="007F78E6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C6E">
              <w:rPr>
                <w:rFonts w:ascii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8203" w:type="dxa"/>
            <w:gridSpan w:val="2"/>
          </w:tcPr>
          <w:p w:rsidR="007F78E6" w:rsidRPr="009F1C6E" w:rsidRDefault="007F78E6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78E6" w:rsidRPr="009F1C6E" w:rsidTr="009F1C6E">
        <w:trPr>
          <w:trHeight w:val="116"/>
        </w:trPr>
        <w:tc>
          <w:tcPr>
            <w:tcW w:w="1828" w:type="dxa"/>
          </w:tcPr>
          <w:p w:rsidR="007F78E6" w:rsidRPr="009F1C6E" w:rsidRDefault="004C5785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C6E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8203" w:type="dxa"/>
            <w:gridSpan w:val="2"/>
          </w:tcPr>
          <w:p w:rsidR="007F78E6" w:rsidRPr="009F1C6E" w:rsidRDefault="007F78E6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78E6" w:rsidRPr="009F1C6E" w:rsidTr="009F1C6E">
        <w:trPr>
          <w:trHeight w:val="116"/>
        </w:trPr>
        <w:tc>
          <w:tcPr>
            <w:tcW w:w="1828" w:type="dxa"/>
          </w:tcPr>
          <w:p w:rsidR="007F78E6" w:rsidRPr="009F1C6E" w:rsidRDefault="007F78E6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C6E">
              <w:rPr>
                <w:rFonts w:ascii="Times New Roman" w:hAnsi="Times New Roman" w:cs="Times New Roman"/>
                <w:b/>
              </w:rPr>
              <w:t xml:space="preserve">Programı </w:t>
            </w:r>
          </w:p>
        </w:tc>
        <w:tc>
          <w:tcPr>
            <w:tcW w:w="8203" w:type="dxa"/>
            <w:gridSpan w:val="2"/>
          </w:tcPr>
          <w:p w:rsidR="007F78E6" w:rsidRPr="009F1C6E" w:rsidRDefault="007F78E6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78E6" w:rsidRPr="009F1C6E" w:rsidTr="009F1C6E">
        <w:trPr>
          <w:trHeight w:val="116"/>
        </w:trPr>
        <w:tc>
          <w:tcPr>
            <w:tcW w:w="1828" w:type="dxa"/>
          </w:tcPr>
          <w:p w:rsidR="007F78E6" w:rsidRPr="009F1C6E" w:rsidRDefault="007F78E6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C6E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2702" w:type="dxa"/>
          </w:tcPr>
          <w:p w:rsidR="007F78E6" w:rsidRP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</w:t>
            </w:r>
            <w:r w:rsidR="007F78E6" w:rsidRPr="009F1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1" w:type="dxa"/>
          </w:tcPr>
          <w:p w:rsidR="007F78E6" w:rsidRP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</w:t>
            </w:r>
            <w:r w:rsidR="007F78E6" w:rsidRPr="009F1C6E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F1C6E" w:rsidRPr="009F1C6E" w:rsidTr="009F1C6E">
        <w:trPr>
          <w:trHeight w:val="116"/>
        </w:trPr>
        <w:tc>
          <w:tcPr>
            <w:tcW w:w="1828" w:type="dxa"/>
          </w:tcPr>
          <w:p w:rsidR="009F1C6E" w:rsidRP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1C6E">
              <w:rPr>
                <w:rFonts w:ascii="Times New Roman" w:hAnsi="Times New Roman" w:cs="Times New Roman"/>
                <w:b/>
              </w:rPr>
              <w:t xml:space="preserve">Adres </w:t>
            </w:r>
          </w:p>
        </w:tc>
        <w:tc>
          <w:tcPr>
            <w:tcW w:w="8203" w:type="dxa"/>
            <w:gridSpan w:val="2"/>
          </w:tcPr>
          <w:p w:rsid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9F1C6E" w:rsidRP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F1C6E" w:rsidRPr="009F1C6E" w:rsidTr="009F1C6E">
        <w:trPr>
          <w:trHeight w:val="116"/>
        </w:trPr>
        <w:tc>
          <w:tcPr>
            <w:tcW w:w="1828" w:type="dxa"/>
          </w:tcPr>
          <w:p w:rsidR="009F1C6E" w:rsidRP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9F1C6E">
              <w:rPr>
                <w:rFonts w:ascii="Times New Roman" w:hAnsi="Times New Roman" w:cs="Times New Roman"/>
                <w:b/>
              </w:rPr>
              <w:t xml:space="preserve">-posta </w:t>
            </w:r>
          </w:p>
        </w:tc>
        <w:tc>
          <w:tcPr>
            <w:tcW w:w="8203" w:type="dxa"/>
            <w:gridSpan w:val="2"/>
          </w:tcPr>
          <w:p w:rsidR="009F1C6E" w:rsidRPr="009F1C6E" w:rsidRDefault="009F1C6E" w:rsidP="00534A4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F78E6" w:rsidRDefault="007F78E6" w:rsidP="007F78E6">
      <w:pPr>
        <w:rPr>
          <w:rFonts w:ascii="Times New Roman" w:hAnsi="Times New Roman"/>
        </w:rPr>
      </w:pPr>
    </w:p>
    <w:p w:rsidR="00A307FF" w:rsidRPr="00A307FF" w:rsidRDefault="00A307FF" w:rsidP="00A307FF">
      <w:pPr>
        <w:autoSpaceDE w:val="0"/>
        <w:autoSpaceDN w:val="0"/>
        <w:adjustRightInd w:val="0"/>
        <w:spacing w:after="0" w:line="240" w:lineRule="auto"/>
        <w:ind w:left="112" w:firstLine="425"/>
        <w:jc w:val="both"/>
        <w:rPr>
          <w:rFonts w:ascii="Times New Roman" w:hAnsi="Times New Roman"/>
          <w:color w:val="000000"/>
          <w:lang w:eastAsia="tr-TR"/>
        </w:rPr>
      </w:pPr>
      <w:bookmarkStart w:id="0" w:name="_GoBack"/>
      <w:bookmarkEnd w:id="0"/>
      <w:r w:rsidRPr="00A307FF">
        <w:rPr>
          <w:rFonts w:ascii="Times New Roman" w:hAnsi="Times New Roman"/>
          <w:color w:val="000000"/>
          <w:sz w:val="23"/>
          <w:szCs w:val="23"/>
          <w:lang w:eastAsia="tr-TR"/>
        </w:rPr>
        <w:t xml:space="preserve">Aşağıda belirtmiş olduğum ders/derslerden mezuniyet AGNO baraj </w:t>
      </w:r>
      <w:r w:rsidRPr="00A307FF">
        <w:rPr>
          <w:rFonts w:ascii="Times New Roman" w:hAnsi="Times New Roman"/>
          <w:color w:val="000000"/>
          <w:lang w:eastAsia="tr-TR"/>
        </w:rPr>
        <w:t>sınavına girmek istiyorum.</w:t>
      </w:r>
    </w:p>
    <w:p w:rsidR="00A307FF" w:rsidRPr="00A307FF" w:rsidRDefault="00A307FF" w:rsidP="00A307FF">
      <w:pPr>
        <w:autoSpaceDE w:val="0"/>
        <w:autoSpaceDN w:val="0"/>
        <w:adjustRightInd w:val="0"/>
        <w:spacing w:after="0" w:line="240" w:lineRule="auto"/>
        <w:ind w:left="112" w:firstLine="425"/>
        <w:rPr>
          <w:rFonts w:ascii="Times New Roman" w:hAnsi="Times New Roman"/>
          <w:color w:val="000000"/>
          <w:lang w:eastAsia="tr-TR"/>
        </w:rPr>
      </w:pPr>
    </w:p>
    <w:p w:rsidR="00A307FF" w:rsidRPr="00A307FF" w:rsidRDefault="00A307FF" w:rsidP="00A307FF">
      <w:pPr>
        <w:autoSpaceDE w:val="0"/>
        <w:autoSpaceDN w:val="0"/>
        <w:adjustRightInd w:val="0"/>
        <w:spacing w:after="0" w:line="240" w:lineRule="auto"/>
        <w:ind w:left="112" w:firstLine="425"/>
        <w:jc w:val="both"/>
        <w:rPr>
          <w:rFonts w:ascii="Times New Roman" w:hAnsi="Times New Roman"/>
          <w:color w:val="000000"/>
          <w:lang w:eastAsia="tr-TR"/>
        </w:rPr>
      </w:pPr>
      <w:r w:rsidRPr="00A307FF">
        <w:rPr>
          <w:rFonts w:ascii="Times New Roman" w:hAnsi="Times New Roman"/>
          <w:color w:val="000000"/>
          <w:lang w:eastAsia="tr-TR"/>
        </w:rPr>
        <w:t xml:space="preserve">Gereğinin yapılmasını saygılarımla arz ederim </w:t>
      </w:r>
      <w:r w:rsidRPr="00A307FF">
        <w:rPr>
          <w:rFonts w:ascii="Times New Roman" w:hAnsi="Times New Roman"/>
          <w:color w:val="000000"/>
          <w:lang w:eastAsia="tr-TR"/>
        </w:rPr>
        <w:fldChar w:fldCharType="begin"/>
      </w:r>
      <w:r w:rsidRPr="00A307FF">
        <w:rPr>
          <w:rFonts w:ascii="Times New Roman" w:hAnsi="Times New Roman"/>
          <w:color w:val="000000"/>
          <w:lang w:eastAsia="tr-TR"/>
        </w:rPr>
        <w:instrText xml:space="preserve"> TIME \@ "d.MM.yyyy" </w:instrText>
      </w:r>
      <w:r w:rsidRPr="00A307FF">
        <w:rPr>
          <w:rFonts w:ascii="Times New Roman" w:hAnsi="Times New Roman"/>
          <w:color w:val="000000"/>
          <w:lang w:eastAsia="tr-TR"/>
        </w:rPr>
        <w:fldChar w:fldCharType="separate"/>
      </w:r>
      <w:r w:rsidRPr="00A307FF">
        <w:rPr>
          <w:rFonts w:ascii="Times New Roman" w:hAnsi="Times New Roman"/>
          <w:noProof/>
          <w:color w:val="000000"/>
          <w:lang w:eastAsia="tr-TR"/>
        </w:rPr>
        <w:t>4.03.2021</w:t>
      </w:r>
      <w:r w:rsidRPr="00A307FF">
        <w:rPr>
          <w:rFonts w:ascii="Times New Roman" w:hAnsi="Times New Roman"/>
          <w:color w:val="000000"/>
          <w:lang w:eastAsia="tr-TR"/>
        </w:rPr>
        <w:fldChar w:fldCharType="end"/>
      </w:r>
      <w:r w:rsidRPr="00A307FF">
        <w:rPr>
          <w:rFonts w:ascii="Times New Roman" w:hAnsi="Times New Roman"/>
          <w:color w:val="000000"/>
          <w:lang w:eastAsia="tr-TR"/>
        </w:rPr>
        <w:t>.</w:t>
      </w:r>
    </w:p>
    <w:p w:rsidR="00A307FF" w:rsidRPr="00A307FF" w:rsidRDefault="00A307FF" w:rsidP="00A3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A307FF" w:rsidRPr="00A307FF" w:rsidRDefault="00A307FF" w:rsidP="00A3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 w:rsidRPr="00A307FF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</w:t>
      </w:r>
    </w:p>
    <w:p w:rsidR="00A307FF" w:rsidRPr="00A307FF" w:rsidRDefault="00A307FF" w:rsidP="00A3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 w:rsidRPr="00A307FF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İmza: </w:t>
      </w:r>
    </w:p>
    <w:p w:rsidR="00A307FF" w:rsidRDefault="00A307FF" w:rsidP="007F78E6">
      <w:pPr>
        <w:rPr>
          <w:rFonts w:ascii="Times New Roman" w:hAnsi="Times New Roman"/>
        </w:rPr>
      </w:pPr>
    </w:p>
    <w:p w:rsidR="00A307FF" w:rsidRDefault="00A307FF" w:rsidP="007F78E6">
      <w:pPr>
        <w:rPr>
          <w:rFonts w:ascii="Times New Roman" w:hAnsi="Times New Roman"/>
        </w:rPr>
      </w:pPr>
    </w:p>
    <w:tbl>
      <w:tblPr>
        <w:tblW w:w="9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3606"/>
        <w:gridCol w:w="2760"/>
        <w:gridCol w:w="2019"/>
      </w:tblGrid>
      <w:tr w:rsidR="007F78E6" w:rsidRPr="00A307FF" w:rsidTr="00A307FF">
        <w:trPr>
          <w:trHeight w:val="107"/>
        </w:trPr>
        <w:tc>
          <w:tcPr>
            <w:tcW w:w="1309" w:type="dxa"/>
          </w:tcPr>
          <w:p w:rsidR="007F78E6" w:rsidRPr="00A307FF" w:rsidRDefault="007F78E6" w:rsidP="0016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Dersin </w:t>
            </w:r>
            <w:r w:rsidR="001650EE"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    </w:t>
            </w:r>
            <w:r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>Kodu</w:t>
            </w:r>
          </w:p>
        </w:tc>
        <w:tc>
          <w:tcPr>
            <w:tcW w:w="3606" w:type="dxa"/>
          </w:tcPr>
          <w:p w:rsidR="00DC6042" w:rsidRPr="00A307FF" w:rsidRDefault="00DC6042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23"/>
                <w:lang w:eastAsia="tr-TR"/>
              </w:rPr>
            </w:pPr>
          </w:p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  <w:r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Dersin Adı </w:t>
            </w:r>
          </w:p>
        </w:tc>
        <w:tc>
          <w:tcPr>
            <w:tcW w:w="2760" w:type="dxa"/>
          </w:tcPr>
          <w:p w:rsidR="00DC6042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Danışmanın </w:t>
            </w:r>
          </w:p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  <w:r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Adı Soyadı </w:t>
            </w:r>
          </w:p>
        </w:tc>
        <w:tc>
          <w:tcPr>
            <w:tcW w:w="2019" w:type="dxa"/>
          </w:tcPr>
          <w:p w:rsidR="00DC6042" w:rsidRPr="00A307FF" w:rsidRDefault="00DC6042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3"/>
                <w:lang w:eastAsia="tr-TR"/>
              </w:rPr>
            </w:pPr>
          </w:p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  <w:r w:rsidRPr="00A307F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  <w:t xml:space="preserve">ONAY </w:t>
            </w:r>
          </w:p>
        </w:tc>
      </w:tr>
      <w:tr w:rsidR="007F78E6" w:rsidRPr="00A307FF" w:rsidTr="00A307FF">
        <w:trPr>
          <w:trHeight w:val="107"/>
        </w:trPr>
        <w:tc>
          <w:tcPr>
            <w:tcW w:w="1309" w:type="dxa"/>
          </w:tcPr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6" w:type="dxa"/>
          </w:tcPr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2760" w:type="dxa"/>
          </w:tcPr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2019" w:type="dxa"/>
          </w:tcPr>
          <w:p w:rsidR="007F78E6" w:rsidRPr="00A307FF" w:rsidRDefault="007F78E6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302E24" w:rsidRPr="00A307FF" w:rsidTr="00A307FF">
        <w:trPr>
          <w:trHeight w:val="107"/>
        </w:trPr>
        <w:tc>
          <w:tcPr>
            <w:tcW w:w="1309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6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2760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2019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  <w:tr w:rsidR="00302E24" w:rsidRPr="00A307FF" w:rsidTr="00A307FF">
        <w:trPr>
          <w:trHeight w:val="107"/>
        </w:trPr>
        <w:tc>
          <w:tcPr>
            <w:tcW w:w="1309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6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2760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2019" w:type="dxa"/>
          </w:tcPr>
          <w:p w:rsidR="00302E24" w:rsidRPr="00A307FF" w:rsidRDefault="00302E24" w:rsidP="007F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7F78E6" w:rsidRDefault="007F78E6" w:rsidP="007F78E6">
      <w:pPr>
        <w:rPr>
          <w:rFonts w:ascii="Times New Roman" w:hAnsi="Times New Roman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A307FF" w:rsidRDefault="00A307FF" w:rsidP="005300F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16"/>
          <w:szCs w:val="16"/>
          <w:lang w:eastAsia="tr-TR"/>
        </w:rPr>
      </w:pPr>
    </w:p>
    <w:p w:rsidR="005F3EE5" w:rsidRPr="00A307FF" w:rsidRDefault="005F3EE5" w:rsidP="005300F5">
      <w:pPr>
        <w:spacing w:after="0" w:line="240" w:lineRule="atLeast"/>
        <w:jc w:val="both"/>
        <w:rPr>
          <w:rFonts w:ascii="Times New Roman" w:hAnsi="Times New Roman"/>
          <w:bCs/>
          <w:sz w:val="16"/>
          <w:szCs w:val="16"/>
          <w:lang w:eastAsia="tr-TR"/>
        </w:rPr>
      </w:pPr>
      <w:r w:rsidRPr="00A307FF">
        <w:rPr>
          <w:rFonts w:ascii="Times New Roman" w:hAnsi="Times New Roman"/>
          <w:b/>
          <w:color w:val="000000"/>
          <w:sz w:val="16"/>
          <w:szCs w:val="16"/>
          <w:lang w:eastAsia="tr-TR"/>
        </w:rPr>
        <w:t>MADDE 20</w:t>
      </w:r>
      <w:r w:rsidR="00DC6042" w:rsidRPr="00A307FF">
        <w:rPr>
          <w:rFonts w:ascii="Times New Roman" w:hAnsi="Times New Roman"/>
          <w:b/>
          <w:color w:val="000000"/>
          <w:sz w:val="16"/>
          <w:szCs w:val="16"/>
          <w:lang w:eastAsia="tr-TR"/>
        </w:rPr>
        <w:t xml:space="preserve"> </w:t>
      </w:r>
      <w:r w:rsidR="00DC6042" w:rsidRPr="00A307FF">
        <w:rPr>
          <w:rFonts w:ascii="Times New Roman" w:hAnsi="Times New Roman"/>
          <w:b/>
          <w:bCs/>
          <w:color w:val="000000"/>
          <w:sz w:val="16"/>
          <w:szCs w:val="16"/>
          <w:lang w:eastAsia="tr-TR"/>
        </w:rPr>
        <w:t>–</w:t>
      </w:r>
      <w:r w:rsidR="00DC6042" w:rsidRPr="00A307FF">
        <w:rPr>
          <w:rFonts w:ascii="Times New Roman" w:hAnsi="Times New Roman"/>
          <w:bCs/>
          <w:sz w:val="16"/>
          <w:szCs w:val="16"/>
          <w:lang w:eastAsia="tr-TR"/>
        </w:rPr>
        <w:t xml:space="preserve"> </w:t>
      </w:r>
      <w:r w:rsidRPr="00A307FF">
        <w:rPr>
          <w:rFonts w:ascii="Times New Roman" w:hAnsi="Times New Roman"/>
          <w:bCs/>
          <w:color w:val="000000"/>
          <w:sz w:val="16"/>
          <w:szCs w:val="16"/>
          <w:lang w:eastAsia="tr-TR"/>
        </w:rPr>
        <w:t>(</w:t>
      </w:r>
      <w:r w:rsidRPr="00A307FF">
        <w:rPr>
          <w:rFonts w:ascii="Times New Roman" w:hAnsi="Times New Roman"/>
          <w:sz w:val="16"/>
          <w:szCs w:val="16"/>
        </w:rPr>
        <w:t>7-ğ</w:t>
      </w:r>
      <w:r w:rsidR="005300F5" w:rsidRPr="00A307FF">
        <w:rPr>
          <w:rFonts w:ascii="Times New Roman" w:hAnsi="Times New Roman"/>
          <w:sz w:val="16"/>
          <w:szCs w:val="16"/>
        </w:rPr>
        <w:t xml:space="preserve">) </w:t>
      </w:r>
      <w:r w:rsidR="0055260B" w:rsidRPr="00A307FF">
        <w:rPr>
          <w:rFonts w:ascii="Times New Roman" w:hAnsi="Times New Roman"/>
          <w:sz w:val="16"/>
          <w:szCs w:val="16"/>
        </w:rPr>
        <w:t xml:space="preserve">İzlediği programın normal süresi sonunda mezuniyet durumuna gelmiş, ancak </w:t>
      </w:r>
      <w:proofErr w:type="spellStart"/>
      <w:r w:rsidR="0055260B" w:rsidRPr="00A307FF">
        <w:rPr>
          <w:rFonts w:ascii="Times New Roman" w:hAnsi="Times New Roman"/>
          <w:sz w:val="16"/>
          <w:szCs w:val="16"/>
        </w:rPr>
        <w:t>AGNO'su</w:t>
      </w:r>
      <w:proofErr w:type="spellEnd"/>
      <w:r w:rsidR="0055260B" w:rsidRPr="00A307FF">
        <w:rPr>
          <w:rFonts w:ascii="Times New Roman" w:hAnsi="Times New Roman"/>
          <w:sz w:val="16"/>
          <w:szCs w:val="16"/>
        </w:rPr>
        <w:t xml:space="preserve"> 2,00'dan düşük olduğu için mezun olamayan öğrencilere </w:t>
      </w:r>
      <w:proofErr w:type="spellStart"/>
      <w:r w:rsidR="0055260B" w:rsidRPr="00A307FF">
        <w:rPr>
          <w:rFonts w:ascii="Times New Roman" w:hAnsi="Times New Roman"/>
          <w:sz w:val="16"/>
          <w:szCs w:val="16"/>
        </w:rPr>
        <w:t>AGNO’larını</w:t>
      </w:r>
      <w:proofErr w:type="spellEnd"/>
      <w:r w:rsidR="0055260B" w:rsidRPr="00A307FF">
        <w:rPr>
          <w:rFonts w:ascii="Times New Roman" w:hAnsi="Times New Roman"/>
          <w:sz w:val="16"/>
          <w:szCs w:val="16"/>
        </w:rPr>
        <w:t xml:space="preserve"> 2,00 veya üzerine çıkarmaları için son dört yarıyıla ait derslerden en çok dört ders için yapılan sınavlardır. Bu durumdaki öğrencilerin öncelikli olarak sınavlarına girecekleri dersler ilgili yönetim kurullarınca karara bağlanır.</w:t>
      </w:r>
    </w:p>
    <w:sectPr w:rsidR="005F3EE5" w:rsidRPr="00A307FF" w:rsidSect="001A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28" w:rsidRDefault="00F32F28" w:rsidP="00CF7DF0">
      <w:pPr>
        <w:spacing w:after="0" w:line="240" w:lineRule="auto"/>
      </w:pPr>
      <w:r>
        <w:separator/>
      </w:r>
    </w:p>
  </w:endnote>
  <w:endnote w:type="continuationSeparator" w:id="0">
    <w:p w:rsidR="00F32F28" w:rsidRDefault="00F32F28" w:rsidP="00C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49" w:rsidRDefault="00C051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49" w:rsidRDefault="00C051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49" w:rsidRDefault="00C051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28" w:rsidRDefault="00F32F28" w:rsidP="00CF7DF0">
      <w:pPr>
        <w:spacing w:after="0" w:line="240" w:lineRule="auto"/>
      </w:pPr>
      <w:r>
        <w:separator/>
      </w:r>
    </w:p>
  </w:footnote>
  <w:footnote w:type="continuationSeparator" w:id="0">
    <w:p w:rsidR="00F32F28" w:rsidRDefault="00F32F28" w:rsidP="00CF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49" w:rsidRDefault="00F32F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9360" o:spid="_x0000_s2054" type="#_x0000_t75" style="position:absolute;margin-left:0;margin-top:0;width:1684.3pt;height:1190.9pt;z-index:-251657216;mso-position-horizontal:center;mso-position-horizontal-relative:margin;mso-position-vertical:center;mso-position-vertical-relative:margin" o:allowincell="f">
          <v:imagedata r:id="rId1" o:title="dairesel renk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C7" w:rsidRDefault="00F32F28" w:rsidP="00CF7DF0">
    <w:pPr>
      <w:pStyle w:val="Default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9361" o:spid="_x0000_s2055" type="#_x0000_t75" style="position:absolute;left:0;text-align:left;margin-left:0;margin-top:0;width:1684.3pt;height:1190.9pt;z-index:-251656192;mso-position-horizontal:center;mso-position-horizontal-relative:margin;mso-position-vertical:center;mso-position-vertical-relative:margin" o:allowincell="f">
          <v:imagedata r:id="rId1" o:title="dairesel renkli" gain="19661f" blacklevel="22938f"/>
          <w10:wrap anchorx="margin" anchory="margin"/>
        </v:shape>
      </w:pict>
    </w:r>
    <w:r w:rsidR="000509C7">
      <w:rPr>
        <w:rFonts w:ascii="Times New Roman" w:hAnsi="Times New Roman" w:cs="Times New Roman"/>
        <w:b/>
        <w:bCs/>
      </w:rPr>
      <w:t>T.C.</w:t>
    </w:r>
  </w:p>
  <w:p w:rsidR="000509C7" w:rsidRPr="00CF7DF0" w:rsidRDefault="00B01836" w:rsidP="00B01836">
    <w:pPr>
      <w:pStyle w:val="Default"/>
      <w:tabs>
        <w:tab w:val="left" w:pos="700"/>
        <w:tab w:val="center" w:pos="453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0509C7" w:rsidRPr="00CF7DF0">
      <w:rPr>
        <w:rFonts w:ascii="Times New Roman" w:hAnsi="Times New Roman" w:cs="Times New Roman"/>
        <w:b/>
        <w:bCs/>
      </w:rPr>
      <w:t>ATATÜRK ÜNİVERSİTESİ</w:t>
    </w:r>
  </w:p>
  <w:p w:rsidR="000509C7" w:rsidRPr="00CF7DF0" w:rsidRDefault="004F1B4A" w:rsidP="00CF7DF0">
    <w:pPr>
      <w:pStyle w:val="Defaul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İspir Hamza Polat</w:t>
    </w:r>
    <w:r w:rsidR="000509C7" w:rsidRPr="00CF7DF0">
      <w:rPr>
        <w:rFonts w:ascii="Times New Roman" w:hAnsi="Times New Roman" w:cs="Times New Roman"/>
      </w:rPr>
      <w:t xml:space="preserve"> Meslek Yüksekokulu</w:t>
    </w:r>
    <w:r w:rsidR="000509C7" w:rsidRPr="00CF7DF0">
      <w:rPr>
        <w:rFonts w:ascii="Times New Roman" w:eastAsia="Times New Roman" w:hAnsi="Times New Roman" w:cs="Times New Roman"/>
        <w:snapToGrid w:val="0"/>
        <w:w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509C7" w:rsidRDefault="00050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49" w:rsidRDefault="00F32F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9359" o:spid="_x0000_s2053" type="#_x0000_t75" style="position:absolute;margin-left:0;margin-top:0;width:1684.3pt;height:1190.9pt;z-index:-251658240;mso-position-horizontal:center;mso-position-horizontal-relative:margin;mso-position-vertical:center;mso-position-vertical-relative:margin" o:allowincell="f">
          <v:imagedata r:id="rId1" o:title="dairesel renkl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TU2sDQyMzA2NzNV0lEKTi0uzszPAykwqgUAoGX6XSwAAAA="/>
  </w:docVars>
  <w:rsids>
    <w:rsidRoot w:val="009C3DBF"/>
    <w:rsid w:val="00020220"/>
    <w:rsid w:val="000509C7"/>
    <w:rsid w:val="000968B0"/>
    <w:rsid w:val="000B3D77"/>
    <w:rsid w:val="000D3991"/>
    <w:rsid w:val="000F33C6"/>
    <w:rsid w:val="001027A6"/>
    <w:rsid w:val="001650EE"/>
    <w:rsid w:val="001A299F"/>
    <w:rsid w:val="001C5FA5"/>
    <w:rsid w:val="0028313A"/>
    <w:rsid w:val="002B1C09"/>
    <w:rsid w:val="002B1CAD"/>
    <w:rsid w:val="002B5264"/>
    <w:rsid w:val="002C6963"/>
    <w:rsid w:val="002E7D35"/>
    <w:rsid w:val="00301864"/>
    <w:rsid w:val="00302E24"/>
    <w:rsid w:val="00453491"/>
    <w:rsid w:val="00473662"/>
    <w:rsid w:val="004C5785"/>
    <w:rsid w:val="004E4B34"/>
    <w:rsid w:val="004F1B4A"/>
    <w:rsid w:val="005300F5"/>
    <w:rsid w:val="00534A48"/>
    <w:rsid w:val="0055260B"/>
    <w:rsid w:val="00597372"/>
    <w:rsid w:val="005F3EE5"/>
    <w:rsid w:val="006A3AF6"/>
    <w:rsid w:val="00750555"/>
    <w:rsid w:val="007D4CE8"/>
    <w:rsid w:val="007F78E6"/>
    <w:rsid w:val="00906315"/>
    <w:rsid w:val="0095120C"/>
    <w:rsid w:val="009C3DBF"/>
    <w:rsid w:val="009F1C6E"/>
    <w:rsid w:val="00A307FF"/>
    <w:rsid w:val="00B01836"/>
    <w:rsid w:val="00B76E0B"/>
    <w:rsid w:val="00C05149"/>
    <w:rsid w:val="00C856E9"/>
    <w:rsid w:val="00CF7DF0"/>
    <w:rsid w:val="00D14AE9"/>
    <w:rsid w:val="00DC6042"/>
    <w:rsid w:val="00E8202E"/>
    <w:rsid w:val="00EF55BB"/>
    <w:rsid w:val="00F10D25"/>
    <w:rsid w:val="00F32F28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668333D"/>
  <w15:chartTrackingRefBased/>
  <w15:docId w15:val="{A69F5A75-B818-4636-BBFA-10A8451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A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3DB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55B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7DF0"/>
    <w:rPr>
      <w:sz w:val="22"/>
      <w:szCs w:val="22"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C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DF0"/>
  </w:style>
  <w:style w:type="paragraph" w:customStyle="1" w:styleId="Altbilgi">
    <w:name w:val="Altbilgi"/>
    <w:basedOn w:val="Normal"/>
    <w:link w:val="AltbilgiChar"/>
    <w:uiPriority w:val="99"/>
    <w:unhideWhenUsed/>
    <w:rsid w:val="00C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C580-6014-41B1-9023-23EFC2B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cp:lastModifiedBy>EMRE HARORLI</cp:lastModifiedBy>
  <cp:revision>4</cp:revision>
  <cp:lastPrinted>2012-02-09T11:19:00Z</cp:lastPrinted>
  <dcterms:created xsi:type="dcterms:W3CDTF">2021-03-04T18:15:00Z</dcterms:created>
  <dcterms:modified xsi:type="dcterms:W3CDTF">2021-03-04T19:31:00Z</dcterms:modified>
</cp:coreProperties>
</file>