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CB37" w14:textId="77777777" w:rsidR="00E10ADF" w:rsidRDefault="00E10ADF" w:rsidP="00E10ADF">
      <w:pPr>
        <w:jc w:val="center"/>
        <w:rPr>
          <w:b/>
          <w:color w:val="FF0000"/>
          <w:sz w:val="32"/>
          <w:szCs w:val="32"/>
        </w:rPr>
      </w:pPr>
    </w:p>
    <w:p w14:paraId="2CDEC536" w14:textId="77777777" w:rsidR="00E10ADF" w:rsidRDefault="00E10ADF" w:rsidP="00E10ADF">
      <w:pPr>
        <w:jc w:val="center"/>
        <w:rPr>
          <w:b/>
          <w:color w:val="FF0000"/>
          <w:sz w:val="32"/>
          <w:szCs w:val="32"/>
        </w:rPr>
      </w:pPr>
    </w:p>
    <w:p w14:paraId="79408659" w14:textId="77777777" w:rsidR="007C5C10" w:rsidRPr="00E10ADF" w:rsidRDefault="00540126" w:rsidP="00E10AD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E10ADF">
        <w:rPr>
          <w:b/>
          <w:color w:val="FF0000"/>
          <w:sz w:val="32"/>
          <w:szCs w:val="32"/>
        </w:rPr>
        <w:t>Sağlık Bakanlığı Çağrı Merkezi Eğitici Eğitimi</w:t>
      </w:r>
    </w:p>
    <w:p w14:paraId="3B6F0D74" w14:textId="77777777" w:rsidR="00540126" w:rsidRPr="00E10ADF" w:rsidRDefault="00540126" w:rsidP="00E10ADF">
      <w:pPr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24.12.2010 tarihinde fakültemiz öğretim elemanları tarafından “Sağlık Bakanlığı Çağrı Merkezi Eğitici Eğitimi” yapıldı.</w:t>
      </w:r>
      <w:r w:rsidRPr="00E1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 programda fakültemiz öğretim elemanlarından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Hatice POLAT,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Mehtap CÜRCANİ,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Özlem ŞAHİN ALTUN,  Yrd. Doç. Dr. Zeynep KARAMAN ÖZLÜ,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Dr. Serap  EJDER APAY,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Ayla KANBUR,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Gülbeyaz BARAN ve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Gör. Dilek GÜRÇAYIR görev aldı.</w:t>
      </w:r>
      <w:r w:rsidRPr="00E10A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40126" w:rsidRPr="00E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6"/>
    <w:rsid w:val="00540126"/>
    <w:rsid w:val="007C5C10"/>
    <w:rsid w:val="00E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0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Merve BAGDIGEN</cp:lastModifiedBy>
  <cp:revision>2</cp:revision>
  <dcterms:created xsi:type="dcterms:W3CDTF">2015-10-24T10:54:00Z</dcterms:created>
  <dcterms:modified xsi:type="dcterms:W3CDTF">2015-11-25T11:56:00Z</dcterms:modified>
</cp:coreProperties>
</file>