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01" w:rsidRPr="00570978" w:rsidRDefault="00660601" w:rsidP="00570978">
      <w:pPr>
        <w:pStyle w:val="Default"/>
        <w:spacing w:after="360" w:line="480" w:lineRule="auto"/>
        <w:jc w:val="center"/>
        <w:rPr>
          <w:b/>
          <w:bCs/>
        </w:rPr>
      </w:pPr>
      <w:r w:rsidRPr="00660601">
        <w:rPr>
          <w:b/>
          <w:bCs/>
        </w:rPr>
        <w:t>ARAŞTIRMA PROJESİ DERSİ TAKVİM</w:t>
      </w:r>
      <w:r>
        <w:rPr>
          <w:b/>
          <w:bCs/>
        </w:rPr>
        <w:t>İ</w:t>
      </w:r>
      <w:bookmarkStart w:id="0" w:name="_GoBack"/>
      <w:bookmarkEnd w:id="0"/>
    </w:p>
    <w:p w:rsidR="00660601" w:rsidRDefault="00660601" w:rsidP="00570978">
      <w:pPr>
        <w:pStyle w:val="Default"/>
        <w:spacing w:after="360" w:line="480" w:lineRule="auto"/>
      </w:pPr>
      <w:r w:rsidRPr="00660601">
        <w:rPr>
          <w:b/>
          <w:bCs/>
        </w:rPr>
        <w:t xml:space="preserve">08 Ocak 2016 </w:t>
      </w:r>
      <w:r>
        <w:rPr>
          <w:b/>
          <w:bCs/>
        </w:rPr>
        <w:tab/>
      </w:r>
      <w:r w:rsidRPr="00660601">
        <w:t>Güz dönemi araştırma projesi raporlarının danış</w:t>
      </w:r>
      <w:r>
        <w:t xml:space="preserve">manlara teslimi. </w:t>
      </w:r>
    </w:p>
    <w:p w:rsidR="00660601" w:rsidRDefault="00660601" w:rsidP="00570978">
      <w:pPr>
        <w:pStyle w:val="Default"/>
        <w:spacing w:after="360" w:line="480" w:lineRule="auto"/>
        <w:ind w:left="2127" w:hanging="2127"/>
        <w:jc w:val="both"/>
      </w:pPr>
      <w:r w:rsidRPr="00660601">
        <w:rPr>
          <w:b/>
          <w:bCs/>
        </w:rPr>
        <w:t xml:space="preserve">15 Ocak 2016 </w:t>
      </w:r>
      <w:r>
        <w:rPr>
          <w:b/>
          <w:bCs/>
        </w:rPr>
        <w:tab/>
      </w:r>
      <w:r w:rsidRPr="00660601">
        <w:t>Danışman öğretim üyesince öğrencinin güz dönemi çalışmalarının başarılı kabul edilip edilmediğine dair dilekçenin öğrencinin sunduğu raporla birlikte dekanlığ</w:t>
      </w:r>
      <w:r>
        <w:t xml:space="preserve">a teslimi. </w:t>
      </w:r>
    </w:p>
    <w:p w:rsidR="00660601" w:rsidRPr="00660601" w:rsidRDefault="00660601" w:rsidP="00570978">
      <w:pPr>
        <w:pStyle w:val="Default"/>
        <w:spacing w:after="360" w:line="480" w:lineRule="auto"/>
      </w:pPr>
      <w:r w:rsidRPr="00660601">
        <w:rPr>
          <w:b/>
          <w:bCs/>
        </w:rPr>
        <w:t xml:space="preserve">02 Mayıs 2016 </w:t>
      </w:r>
      <w:r>
        <w:rPr>
          <w:b/>
          <w:bCs/>
        </w:rPr>
        <w:tab/>
      </w:r>
      <w:r w:rsidRPr="00660601">
        <w:t>Bitirilen araştırma projelerinin danış</w:t>
      </w:r>
      <w:r>
        <w:t xml:space="preserve">manlara teslimi. </w:t>
      </w:r>
    </w:p>
    <w:p w:rsidR="00660601" w:rsidRPr="00660601" w:rsidRDefault="00660601" w:rsidP="00570978">
      <w:pPr>
        <w:pStyle w:val="Default"/>
        <w:spacing w:after="360" w:line="480" w:lineRule="auto"/>
      </w:pPr>
      <w:r w:rsidRPr="00660601">
        <w:rPr>
          <w:b/>
          <w:bCs/>
        </w:rPr>
        <w:t xml:space="preserve">02-09 Mayıs 2016 </w:t>
      </w:r>
      <w:r>
        <w:rPr>
          <w:b/>
          <w:bCs/>
        </w:rPr>
        <w:tab/>
      </w:r>
      <w:r w:rsidRPr="00660601">
        <w:t>Araştırma projelerinin danışmanlar tarafı</w:t>
      </w:r>
      <w:r>
        <w:t xml:space="preserve">ndan incelenmesi. </w:t>
      </w:r>
    </w:p>
    <w:p w:rsidR="00660601" w:rsidRPr="00660601" w:rsidRDefault="00660601" w:rsidP="00570978">
      <w:pPr>
        <w:pStyle w:val="Default"/>
        <w:spacing w:after="360" w:line="480" w:lineRule="auto"/>
      </w:pPr>
      <w:r w:rsidRPr="00660601">
        <w:rPr>
          <w:b/>
          <w:bCs/>
        </w:rPr>
        <w:t xml:space="preserve">09-11 Mayıs 2016 </w:t>
      </w:r>
      <w:r>
        <w:rPr>
          <w:b/>
          <w:bCs/>
        </w:rPr>
        <w:tab/>
      </w:r>
      <w:r w:rsidRPr="00660601">
        <w:t>Düzeltmelerin yapılması</w:t>
      </w:r>
      <w:r>
        <w:t xml:space="preserve">. </w:t>
      </w:r>
    </w:p>
    <w:p w:rsidR="00660601" w:rsidRDefault="00660601" w:rsidP="00570978">
      <w:pPr>
        <w:pStyle w:val="Default"/>
        <w:spacing w:after="360" w:line="480" w:lineRule="auto"/>
      </w:pPr>
      <w:r w:rsidRPr="00660601">
        <w:rPr>
          <w:b/>
          <w:bCs/>
        </w:rPr>
        <w:t xml:space="preserve">11-13 Mayıs 2016 </w:t>
      </w:r>
      <w:r>
        <w:rPr>
          <w:b/>
          <w:bCs/>
        </w:rPr>
        <w:tab/>
      </w:r>
      <w:r w:rsidRPr="00660601">
        <w:t>Jüri üyelerinin dekanlığ</w:t>
      </w:r>
      <w:r>
        <w:t xml:space="preserve">a bildirilmesi. </w:t>
      </w:r>
    </w:p>
    <w:p w:rsidR="00660601" w:rsidRPr="00660601" w:rsidRDefault="00660601" w:rsidP="00570978">
      <w:pPr>
        <w:pStyle w:val="Default"/>
        <w:spacing w:after="360" w:line="480" w:lineRule="auto"/>
      </w:pPr>
      <w:r w:rsidRPr="00660601">
        <w:rPr>
          <w:b/>
          <w:bCs/>
        </w:rPr>
        <w:t xml:space="preserve">18-19 Mayıs 2016 </w:t>
      </w:r>
      <w:r>
        <w:rPr>
          <w:b/>
          <w:bCs/>
        </w:rPr>
        <w:tab/>
      </w:r>
      <w:r w:rsidRPr="00660601">
        <w:t>Jüri değ</w:t>
      </w:r>
      <w:r>
        <w:t xml:space="preserve">erlendirmeleri. </w:t>
      </w:r>
    </w:p>
    <w:p w:rsidR="00660601" w:rsidRPr="00660601" w:rsidRDefault="00660601" w:rsidP="00570978">
      <w:pPr>
        <w:pStyle w:val="Default"/>
        <w:spacing w:after="360" w:line="480" w:lineRule="auto"/>
      </w:pPr>
      <w:r w:rsidRPr="00660601">
        <w:rPr>
          <w:b/>
          <w:bCs/>
        </w:rPr>
        <w:t>20 Mayıs 201</w:t>
      </w:r>
      <w:r>
        <w:rPr>
          <w:b/>
          <w:bCs/>
        </w:rPr>
        <w:t>6</w:t>
      </w:r>
      <w:r w:rsidRPr="00660601">
        <w:rPr>
          <w:b/>
          <w:bCs/>
        </w:rPr>
        <w:t xml:space="preserve"> </w:t>
      </w:r>
      <w:r>
        <w:rPr>
          <w:b/>
          <w:bCs/>
        </w:rPr>
        <w:tab/>
      </w:r>
      <w:r w:rsidRPr="00660601">
        <w:t xml:space="preserve">Projelerin 70x90 cm boyutunda poster haline getirilerek sunulması. </w:t>
      </w:r>
    </w:p>
    <w:p w:rsidR="000164B2" w:rsidRPr="00660601" w:rsidRDefault="00570978" w:rsidP="00660601">
      <w:pPr>
        <w:spacing w:after="0" w:line="480" w:lineRule="auto"/>
        <w:rPr>
          <w:sz w:val="24"/>
          <w:szCs w:val="24"/>
        </w:rPr>
      </w:pPr>
    </w:p>
    <w:sectPr w:rsidR="000164B2" w:rsidRPr="00660601" w:rsidSect="009E28D0">
      <w:pgSz w:w="11906" w:h="17338"/>
      <w:pgMar w:top="1836" w:right="832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2D"/>
    <w:rsid w:val="001C0849"/>
    <w:rsid w:val="00530813"/>
    <w:rsid w:val="005348AF"/>
    <w:rsid w:val="00570978"/>
    <w:rsid w:val="00660601"/>
    <w:rsid w:val="00C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60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60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hilal</cp:lastModifiedBy>
  <cp:revision>3</cp:revision>
  <dcterms:created xsi:type="dcterms:W3CDTF">2015-11-09T21:17:00Z</dcterms:created>
  <dcterms:modified xsi:type="dcterms:W3CDTF">2015-11-09T21:24:00Z</dcterms:modified>
</cp:coreProperties>
</file>