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9F" w:rsidRDefault="0030089F" w:rsidP="0030089F">
      <w:pPr>
        <w:jc w:val="center"/>
        <w:rPr>
          <w:sz w:val="16"/>
          <w:szCs w:val="16"/>
        </w:rPr>
      </w:pPr>
    </w:p>
    <w:p w:rsidR="0030089F" w:rsidRDefault="0030089F" w:rsidP="0030089F">
      <w:pPr>
        <w:jc w:val="right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850265" cy="850265"/>
            <wp:effectExtent l="19050" t="0" r="6985" b="0"/>
            <wp:wrapNone/>
            <wp:docPr id="2" name="Resim 2" descr="U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  <w:szCs w:val="16"/>
        </w:rPr>
        <w:t>FORM 1</w:t>
      </w:r>
    </w:p>
    <w:p w:rsidR="0030089F" w:rsidRDefault="0030089F" w:rsidP="003008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T.C.</w:t>
      </w:r>
    </w:p>
    <w:p w:rsidR="0030089F" w:rsidRDefault="0030089F" w:rsidP="003008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ATATÜRK ÜNİVERSİTESİ</w:t>
      </w:r>
    </w:p>
    <w:p w:rsidR="0030089F" w:rsidRDefault="0030089F" w:rsidP="0030089F">
      <w:pPr>
        <w:tabs>
          <w:tab w:val="left" w:pos="765"/>
          <w:tab w:val="center" w:pos="453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17610">
        <w:rPr>
          <w:b/>
          <w:sz w:val="16"/>
          <w:szCs w:val="16"/>
        </w:rPr>
        <w:t>OLTU BEŞ</w:t>
      </w:r>
      <w:r w:rsidR="00117610">
        <w:rPr>
          <w:b/>
          <w:sz w:val="16"/>
          <w:szCs w:val="16"/>
        </w:rPr>
        <w:t>ERİ VE SOSYAL BİLİMLER</w:t>
      </w:r>
      <w:r w:rsidR="00117610">
        <w:rPr>
          <w:b/>
          <w:sz w:val="16"/>
          <w:szCs w:val="16"/>
        </w:rPr>
        <w:t xml:space="preserve"> F</w:t>
      </w:r>
      <w:bookmarkStart w:id="0" w:name="_GoBack"/>
      <w:bookmarkEnd w:id="0"/>
      <w:r>
        <w:rPr>
          <w:b/>
          <w:sz w:val="16"/>
          <w:szCs w:val="16"/>
        </w:rPr>
        <w:t>AKÜLTESİ</w:t>
      </w:r>
    </w:p>
    <w:p w:rsidR="0030089F" w:rsidRDefault="0030089F" w:rsidP="003008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ÖĞRETİM ELEMANLARININ GÖREV SÜRESİ</w:t>
      </w:r>
    </w:p>
    <w:p w:rsidR="0030089F" w:rsidRDefault="0030089F" w:rsidP="003008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UZATMALARINA AİT BİLGİ FORMU</w:t>
      </w:r>
    </w:p>
    <w:p w:rsidR="0030089F" w:rsidRDefault="0030089F" w:rsidP="003008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(Öğretim Elemanı tarafından doldurulacak)</w:t>
      </w:r>
    </w:p>
    <w:p w:rsidR="0030089F" w:rsidRDefault="0030089F" w:rsidP="0030089F">
      <w:pPr>
        <w:jc w:val="center"/>
        <w:rPr>
          <w:b/>
          <w:sz w:val="16"/>
          <w:szCs w:val="16"/>
        </w:rPr>
      </w:pPr>
    </w:p>
    <w:p w:rsidR="0030089F" w:rsidRDefault="0030089F" w:rsidP="0030089F">
      <w:pPr>
        <w:rPr>
          <w:sz w:val="16"/>
          <w:szCs w:val="16"/>
        </w:rPr>
      </w:pPr>
    </w:p>
    <w:p w:rsidR="0030089F" w:rsidRDefault="0030089F" w:rsidP="0030089F">
      <w:pPr>
        <w:rPr>
          <w:sz w:val="16"/>
          <w:szCs w:val="16"/>
        </w:rPr>
      </w:pPr>
    </w:p>
    <w:p w:rsidR="0030089F" w:rsidRDefault="0030089F" w:rsidP="0030089F">
      <w:pPr>
        <w:rPr>
          <w:sz w:val="16"/>
          <w:szCs w:val="16"/>
        </w:rPr>
      </w:pPr>
      <w:r>
        <w:rPr>
          <w:sz w:val="16"/>
          <w:szCs w:val="16"/>
        </w:rPr>
        <w:t>Görev süresinin uzatılması isteminde bulunan öğretim elemanının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6283"/>
      </w:tblGrid>
      <w:tr w:rsidR="0030089F" w:rsidTr="0030089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ÜNVANI, ADI VE SOYADI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</w:tr>
      <w:tr w:rsidR="0030089F" w:rsidTr="0030089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BÖLÜMÜ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</w:tr>
      <w:tr w:rsidR="0030089F" w:rsidTr="0030089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ANABİLİM DALI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</w:tr>
    </w:tbl>
    <w:p w:rsidR="0030089F" w:rsidRDefault="0030089F" w:rsidP="0030089F">
      <w:pPr>
        <w:rPr>
          <w:b/>
          <w:sz w:val="16"/>
          <w:szCs w:val="16"/>
        </w:rPr>
      </w:pPr>
    </w:p>
    <w:p w:rsidR="0030089F" w:rsidRDefault="0030089F" w:rsidP="0030089F">
      <w:pPr>
        <w:rPr>
          <w:b/>
          <w:sz w:val="16"/>
          <w:szCs w:val="16"/>
        </w:rPr>
      </w:pPr>
      <w:r>
        <w:rPr>
          <w:b/>
          <w:sz w:val="16"/>
          <w:szCs w:val="16"/>
        </w:rPr>
        <w:t>A. SON İKİ YARIYILDA GÖREV ALDIĞI DERS, LABORATUAR, UYGULAMALI VE DİĞER FAALİYETLER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3209"/>
        <w:gridCol w:w="942"/>
        <w:gridCol w:w="2301"/>
        <w:gridCol w:w="1180"/>
        <w:gridCol w:w="1360"/>
      </w:tblGrid>
      <w:tr w:rsidR="0030089F" w:rsidTr="0030089F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Adı                     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Yarıyılı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Verildiği Bölüm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Kredi/Saati</w:t>
            </w:r>
          </w:p>
        </w:tc>
      </w:tr>
      <w:tr w:rsidR="0030089F" w:rsidTr="0030089F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</w:tbl>
    <w:p w:rsidR="0030089F" w:rsidRDefault="0030089F" w:rsidP="0030089F">
      <w:pPr>
        <w:rPr>
          <w:b/>
          <w:sz w:val="16"/>
          <w:szCs w:val="16"/>
        </w:rPr>
      </w:pPr>
    </w:p>
    <w:p w:rsidR="0030089F" w:rsidRDefault="0030089F" w:rsidP="0030089F">
      <w:pPr>
        <w:rPr>
          <w:b/>
          <w:sz w:val="16"/>
          <w:szCs w:val="16"/>
        </w:rPr>
      </w:pPr>
      <w:r>
        <w:rPr>
          <w:b/>
          <w:sz w:val="16"/>
          <w:szCs w:val="16"/>
        </w:rPr>
        <w:t>B. GÖREV ALDIĞI PROJELER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985"/>
        <w:gridCol w:w="1987"/>
        <w:gridCol w:w="1708"/>
      </w:tblGrid>
      <w:tr w:rsidR="0030089F" w:rsidTr="0030089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Projenin 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Adı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Süresi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Destekleyen Kurum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Projeye Katkısı</w:t>
            </w:r>
          </w:p>
        </w:tc>
      </w:tr>
      <w:tr w:rsidR="0030089F" w:rsidTr="0030089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</w:tbl>
    <w:p w:rsidR="0030089F" w:rsidRDefault="0030089F" w:rsidP="0030089F">
      <w:pPr>
        <w:rPr>
          <w:b/>
          <w:sz w:val="16"/>
          <w:szCs w:val="16"/>
        </w:rPr>
      </w:pPr>
    </w:p>
    <w:p w:rsidR="0030089F" w:rsidRDefault="0030089F" w:rsidP="0030089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C. BİLİMSEL YAYINLARIN SAYISI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360"/>
        <w:gridCol w:w="222"/>
        <w:gridCol w:w="1353"/>
        <w:gridCol w:w="699"/>
        <w:gridCol w:w="448"/>
        <w:gridCol w:w="295"/>
        <w:gridCol w:w="654"/>
        <w:gridCol w:w="270"/>
        <w:gridCol w:w="444"/>
        <w:gridCol w:w="505"/>
        <w:gridCol w:w="483"/>
        <w:gridCol w:w="441"/>
        <w:gridCol w:w="222"/>
        <w:gridCol w:w="815"/>
      </w:tblGrid>
      <w:tr w:rsidR="0030089F" w:rsidTr="0030089F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Yıl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Makale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Kitap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Bildiri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Uluslararası Hakemli Dergilerde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Ulusal Hakemli Dergilerde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Çeviri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Telif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Sözlü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Poster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Dinleyici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Sergi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</w:t>
            </w:r>
          </w:p>
        </w:tc>
      </w:tr>
      <w:tr w:rsidR="0030089F" w:rsidTr="0030089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Son atama tarihinden sonraki yayınların sayısı </w:t>
            </w:r>
            <w:r>
              <w:rPr>
                <w:sz w:val="16"/>
                <w:szCs w:val="16"/>
              </w:rPr>
              <w:t xml:space="preserve">(yayınların bir nüshası ve konferans için katılım belgesi de ilave edilecek) </w:t>
            </w:r>
          </w:p>
        </w:tc>
      </w:tr>
      <w:tr w:rsidR="0030089F" w:rsidTr="0030089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89F" w:rsidRDefault="0030089F">
            <w:pPr>
              <w:rPr>
                <w:sz w:val="20"/>
                <w:szCs w:val="20"/>
              </w:rPr>
            </w:pPr>
          </w:p>
        </w:tc>
      </w:tr>
    </w:tbl>
    <w:p w:rsidR="0030089F" w:rsidRDefault="0030089F" w:rsidP="0030089F">
      <w:pPr>
        <w:rPr>
          <w:b/>
          <w:sz w:val="16"/>
          <w:szCs w:val="16"/>
        </w:rPr>
      </w:pPr>
    </w:p>
    <w:p w:rsidR="0030089F" w:rsidRDefault="0030089F" w:rsidP="0030089F">
      <w:pPr>
        <w:rPr>
          <w:b/>
          <w:sz w:val="16"/>
          <w:szCs w:val="16"/>
        </w:rPr>
      </w:pPr>
      <w:r>
        <w:rPr>
          <w:b/>
          <w:sz w:val="16"/>
          <w:szCs w:val="16"/>
        </w:rPr>
        <w:t>D. ÜYESİ OLDUĞU BİLİMSEL DERNEKLER ve ALDIĞI ÖDÜLLER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4318"/>
        <w:gridCol w:w="4654"/>
      </w:tblGrid>
      <w:tr w:rsidR="0030089F" w:rsidTr="0030089F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Bilimsel Kuruluşun Adı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Aldığı Ödüller</w:t>
            </w:r>
          </w:p>
        </w:tc>
      </w:tr>
      <w:tr w:rsidR="0030089F" w:rsidTr="0030089F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</w:tr>
      <w:tr w:rsidR="0030089F" w:rsidTr="0030089F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</w:tr>
      <w:tr w:rsidR="0030089F" w:rsidTr="0030089F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</w:tc>
      </w:tr>
    </w:tbl>
    <w:p w:rsidR="0030089F" w:rsidRDefault="0030089F" w:rsidP="0030089F">
      <w:pPr>
        <w:rPr>
          <w:b/>
          <w:sz w:val="16"/>
          <w:szCs w:val="16"/>
        </w:rPr>
      </w:pPr>
    </w:p>
    <w:p w:rsidR="0030089F" w:rsidRDefault="0030089F" w:rsidP="0030089F">
      <w:pPr>
        <w:rPr>
          <w:b/>
          <w:sz w:val="16"/>
          <w:szCs w:val="16"/>
        </w:rPr>
      </w:pPr>
      <w:r>
        <w:rPr>
          <w:b/>
          <w:sz w:val="16"/>
          <w:szCs w:val="16"/>
        </w:rPr>
        <w:t>E. DİĞER FAALİYETLER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30089F" w:rsidTr="0030089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Lisans Öğrenci Danışmanlığı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koordinatörlüğü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Sosyal ve kültürel etkinlikler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Komisyon Üyelikleri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Katıldığı Kurslar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  <w:tr w:rsidR="0030089F" w:rsidTr="0030089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Diğer Katkılar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</w:tbl>
    <w:p w:rsidR="0030089F" w:rsidRDefault="0030089F" w:rsidP="0030089F">
      <w:pPr>
        <w:rPr>
          <w:b/>
          <w:sz w:val="16"/>
          <w:szCs w:val="16"/>
        </w:rPr>
      </w:pPr>
    </w:p>
    <w:p w:rsidR="0030089F" w:rsidRDefault="0030089F" w:rsidP="0030089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F. SORUŞTURMA GEÇİRMİŞSE ALDIĞI CEZANIN TÜRÜ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52"/>
        <w:gridCol w:w="236"/>
        <w:gridCol w:w="900"/>
        <w:gridCol w:w="236"/>
        <w:gridCol w:w="1384"/>
        <w:gridCol w:w="236"/>
        <w:gridCol w:w="2588"/>
        <w:gridCol w:w="720"/>
        <w:gridCol w:w="1800"/>
      </w:tblGrid>
      <w:tr w:rsidR="0030089F" w:rsidTr="0030089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Uyarma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Kınama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Maaş kesimi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Kademe ilerlemesi durdurma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Diğer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b/>
                <w:sz w:val="16"/>
                <w:szCs w:val="16"/>
              </w:rPr>
            </w:pPr>
          </w:p>
        </w:tc>
      </w:tr>
    </w:tbl>
    <w:p w:rsidR="0030089F" w:rsidRDefault="0030089F" w:rsidP="0030089F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0089F" w:rsidTr="0030089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</w:p>
          <w:p w:rsidR="0030089F" w:rsidRDefault="0030089F">
            <w:pPr>
              <w:rPr>
                <w:sz w:val="16"/>
                <w:szCs w:val="16"/>
              </w:rPr>
            </w:pPr>
          </w:p>
          <w:p w:rsidR="0030089F" w:rsidRDefault="0030089F">
            <w:pPr>
              <w:rPr>
                <w:sz w:val="16"/>
                <w:szCs w:val="16"/>
              </w:rPr>
            </w:pPr>
          </w:p>
          <w:p w:rsidR="0030089F" w:rsidRDefault="0030089F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Elemanının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0089F" w:rsidRDefault="0030089F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Adı, Soyadı ve İmzası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jc w:val="center"/>
              <w:rPr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sz w:val="16"/>
                <w:szCs w:val="16"/>
              </w:rPr>
            </w:pPr>
          </w:p>
          <w:p w:rsidR="0030089F" w:rsidRDefault="00300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Bölüm/Anabilim Dalı Başkanının </w:t>
            </w:r>
          </w:p>
          <w:p w:rsidR="0030089F" w:rsidRDefault="00300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Adı, Soyadı ve İmzası *</w:t>
            </w:r>
          </w:p>
          <w:p w:rsidR="0030089F" w:rsidRDefault="0030089F">
            <w:pPr>
              <w:jc w:val="center"/>
              <w:rPr>
                <w:sz w:val="16"/>
                <w:szCs w:val="16"/>
              </w:rPr>
            </w:pPr>
          </w:p>
          <w:p w:rsidR="0030089F" w:rsidRDefault="0030089F">
            <w:pPr>
              <w:rPr>
                <w:sz w:val="16"/>
                <w:szCs w:val="16"/>
              </w:rPr>
            </w:pPr>
          </w:p>
        </w:tc>
      </w:tr>
      <w:tr w:rsidR="0030089F" w:rsidTr="0030089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Default="0030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 form ilgili Öğretim Elemanı tarafından </w:t>
            </w:r>
            <w:r>
              <w:rPr>
                <w:b/>
                <w:sz w:val="16"/>
                <w:szCs w:val="16"/>
              </w:rPr>
              <w:t>bilgisayar ortamında</w:t>
            </w:r>
            <w:r>
              <w:rPr>
                <w:sz w:val="16"/>
                <w:szCs w:val="16"/>
              </w:rPr>
              <w:t xml:space="preserve"> doldurulup Bölüm/Anabilim Dalı Başkanlığına sunulacaktır.</w:t>
            </w:r>
          </w:p>
          <w:p w:rsidR="0030089F" w:rsidRDefault="0030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Eki: </w:t>
            </w:r>
          </w:p>
          <w:p w:rsidR="0030089F" w:rsidRDefault="0030089F" w:rsidP="009856E3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Son atama tarihinden itibaren yapılan bilimsel faaliyetler (makale, bildiri, sergi vb.) yayınların bir nüshası</w:t>
            </w:r>
          </w:p>
          <w:p w:rsidR="0030089F" w:rsidRDefault="0030089F" w:rsidP="009856E3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Son atama tarihinden itibaren Konferans/Sempozyum </w:t>
            </w:r>
            <w:proofErr w:type="spellStart"/>
            <w:r>
              <w:rPr>
                <w:b/>
                <w:sz w:val="16"/>
                <w:szCs w:val="16"/>
              </w:rPr>
              <w:t>vb</w:t>
            </w:r>
            <w:proofErr w:type="spellEnd"/>
            <w:r>
              <w:rPr>
                <w:b/>
                <w:sz w:val="16"/>
                <w:szCs w:val="16"/>
              </w:rPr>
              <w:t xml:space="preserve"> katıldığına dair yazı ve bildirinin bir nüshası</w:t>
            </w:r>
          </w:p>
          <w:p w:rsidR="0030089F" w:rsidRDefault="0030089F">
            <w:pPr>
              <w:rPr>
                <w:sz w:val="16"/>
                <w:szCs w:val="16"/>
                <w:u w:val="single"/>
              </w:rPr>
            </w:pPr>
          </w:p>
          <w:p w:rsidR="0030089F" w:rsidRDefault="0030089F" w:rsidP="009856E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 tek bir anabilim dalından oluşuyorsa Bölüm Başkanı, birden çok anabilim dalından oluşuyorsa ilgili Anabilim Dalı Başkanı tarafından imzalanacaktır.</w:t>
            </w:r>
          </w:p>
        </w:tc>
      </w:tr>
    </w:tbl>
    <w:p w:rsidR="0030089F" w:rsidRDefault="0030089F" w:rsidP="0030089F">
      <w:pPr>
        <w:rPr>
          <w:sz w:val="16"/>
          <w:szCs w:val="16"/>
          <w:u w:val="single"/>
        </w:rPr>
      </w:pPr>
    </w:p>
    <w:p w:rsidR="001E7CF7" w:rsidRDefault="001E7CF7"/>
    <w:sectPr w:rsidR="001E7CF7" w:rsidSect="001E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42836"/>
    <w:multiLevelType w:val="hybridMultilevel"/>
    <w:tmpl w:val="969412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9F"/>
    <w:rsid w:val="001072C3"/>
    <w:rsid w:val="00117610"/>
    <w:rsid w:val="001E7CF7"/>
    <w:rsid w:val="0030089F"/>
    <w:rsid w:val="00355DF3"/>
    <w:rsid w:val="00523725"/>
    <w:rsid w:val="00DC0C95"/>
    <w:rsid w:val="00D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Atatürk Üniversitesi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Atauni</cp:lastModifiedBy>
  <cp:revision>3</cp:revision>
  <dcterms:created xsi:type="dcterms:W3CDTF">2019-02-13T06:42:00Z</dcterms:created>
  <dcterms:modified xsi:type="dcterms:W3CDTF">2019-02-13T06:43:00Z</dcterms:modified>
</cp:coreProperties>
</file>